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AC62" w14:textId="77777777" w:rsidR="007576E2" w:rsidRPr="000B1363" w:rsidRDefault="007576E2" w:rsidP="00E7253D">
      <w:pPr>
        <w:ind w:firstLine="708"/>
        <w:jc w:val="both"/>
        <w:rPr>
          <w:rFonts w:ascii="Arial" w:hAnsi="Arial" w:cs="Arial"/>
          <w:b/>
          <w:sz w:val="22"/>
          <w:szCs w:val="22"/>
        </w:rPr>
      </w:pPr>
      <w:r w:rsidRPr="000B1363">
        <w:rPr>
          <w:rFonts w:ascii="Arial" w:eastAsia="Calibri" w:hAnsi="Arial" w:cs="Arial"/>
          <w:sz w:val="22"/>
          <w:szCs w:val="22"/>
        </w:rPr>
        <w:t xml:space="preserve">Na temelju članka 104. stavka 1. Zakona o komunalnom gospodarstvu ("Narodne novine" broj 68/18 i 110/18) i članka </w:t>
      </w:r>
      <w:r w:rsidR="003A5C76" w:rsidRPr="000B1363">
        <w:rPr>
          <w:rFonts w:ascii="Arial" w:eastAsia="Calibri" w:hAnsi="Arial" w:cs="Arial"/>
          <w:sz w:val="22"/>
          <w:szCs w:val="22"/>
        </w:rPr>
        <w:t>32</w:t>
      </w:r>
      <w:r w:rsidRPr="000B1363">
        <w:rPr>
          <w:rFonts w:ascii="Arial" w:eastAsia="Calibri" w:hAnsi="Arial" w:cs="Arial"/>
          <w:sz w:val="22"/>
          <w:szCs w:val="22"/>
        </w:rPr>
        <w:t xml:space="preserve">. Statuta Grada </w:t>
      </w:r>
      <w:r w:rsidR="003A5C76" w:rsidRPr="000B1363">
        <w:rPr>
          <w:rFonts w:ascii="Arial" w:eastAsia="Calibri" w:hAnsi="Arial" w:cs="Arial"/>
          <w:sz w:val="22"/>
          <w:szCs w:val="22"/>
        </w:rPr>
        <w:t>Šibenika</w:t>
      </w:r>
      <w:r w:rsidRPr="000B1363">
        <w:rPr>
          <w:rFonts w:ascii="Arial" w:eastAsia="Calibri" w:hAnsi="Arial" w:cs="Arial"/>
          <w:sz w:val="22"/>
          <w:szCs w:val="22"/>
        </w:rPr>
        <w:t xml:space="preserve"> </w:t>
      </w:r>
      <w:r w:rsidRPr="000B1363">
        <w:rPr>
          <w:rFonts w:ascii="Arial" w:hAnsi="Arial" w:cs="Arial"/>
          <w:sz w:val="22"/>
          <w:szCs w:val="22"/>
        </w:rPr>
        <w:t>("Služben</w:t>
      </w:r>
      <w:r w:rsidR="003A5C76" w:rsidRPr="000B1363">
        <w:rPr>
          <w:rFonts w:ascii="Arial" w:hAnsi="Arial" w:cs="Arial"/>
          <w:sz w:val="22"/>
          <w:szCs w:val="22"/>
        </w:rPr>
        <w:t>i glasnik Grada Šibenika</w:t>
      </w:r>
      <w:r w:rsidRPr="000B1363">
        <w:rPr>
          <w:rFonts w:ascii="Arial" w:hAnsi="Arial" w:cs="Arial"/>
          <w:sz w:val="22"/>
          <w:szCs w:val="22"/>
        </w:rPr>
        <w:t xml:space="preserve">" broj </w:t>
      </w:r>
      <w:r w:rsidR="003A5C76" w:rsidRPr="000B1363">
        <w:rPr>
          <w:rFonts w:ascii="Arial" w:hAnsi="Arial" w:cs="Arial"/>
          <w:sz w:val="22"/>
          <w:szCs w:val="22"/>
        </w:rPr>
        <w:t>8/18-pročišćeni tekst</w:t>
      </w:r>
      <w:r w:rsidRPr="000B1363">
        <w:rPr>
          <w:rFonts w:ascii="Arial" w:hAnsi="Arial" w:cs="Arial"/>
          <w:sz w:val="22"/>
          <w:szCs w:val="22"/>
        </w:rPr>
        <w:t xml:space="preserve">), </w:t>
      </w:r>
      <w:r w:rsidRPr="000B1363">
        <w:rPr>
          <w:rFonts w:ascii="Arial" w:eastAsia="Calibri" w:hAnsi="Arial" w:cs="Arial"/>
          <w:sz w:val="22"/>
          <w:szCs w:val="22"/>
        </w:rPr>
        <w:t xml:space="preserve">Gradsko Vijeće Grada </w:t>
      </w:r>
      <w:r w:rsidR="00181EB3" w:rsidRPr="000B1363">
        <w:rPr>
          <w:rFonts w:ascii="Arial" w:eastAsia="Calibri" w:hAnsi="Arial" w:cs="Arial"/>
          <w:sz w:val="22"/>
          <w:szCs w:val="22"/>
        </w:rPr>
        <w:t>Šibenika</w:t>
      </w:r>
      <w:r w:rsidRPr="000B1363">
        <w:rPr>
          <w:rFonts w:ascii="Arial" w:eastAsia="Calibri" w:hAnsi="Arial" w:cs="Arial"/>
          <w:sz w:val="22"/>
          <w:szCs w:val="22"/>
        </w:rPr>
        <w:t xml:space="preserve">, na </w:t>
      </w:r>
      <w:r w:rsidR="003A5C76" w:rsidRPr="000B1363">
        <w:rPr>
          <w:rFonts w:ascii="Arial" w:eastAsia="Calibri" w:hAnsi="Arial" w:cs="Arial"/>
          <w:sz w:val="22"/>
          <w:szCs w:val="22"/>
        </w:rPr>
        <w:t>____</w:t>
      </w:r>
      <w:r w:rsidRPr="000B1363">
        <w:rPr>
          <w:rFonts w:ascii="Arial" w:eastAsia="Calibri" w:hAnsi="Arial" w:cs="Arial"/>
          <w:sz w:val="22"/>
          <w:szCs w:val="22"/>
        </w:rPr>
        <w:t xml:space="preserve">sjednici </w:t>
      </w:r>
      <w:r w:rsidR="003A5C76" w:rsidRPr="000B1363">
        <w:rPr>
          <w:rFonts w:ascii="Arial" w:eastAsia="Calibri" w:hAnsi="Arial" w:cs="Arial"/>
          <w:sz w:val="22"/>
          <w:szCs w:val="22"/>
        </w:rPr>
        <w:t xml:space="preserve">od </w:t>
      </w:r>
      <w:r w:rsidRPr="000B1363">
        <w:rPr>
          <w:rFonts w:ascii="Arial" w:eastAsia="Calibri" w:hAnsi="Arial" w:cs="Arial"/>
          <w:sz w:val="22"/>
          <w:szCs w:val="22"/>
        </w:rPr>
        <w:t xml:space="preserve"> _____ 2019. godine, don</w:t>
      </w:r>
      <w:r w:rsidR="003A5C76" w:rsidRPr="000B1363">
        <w:rPr>
          <w:rFonts w:ascii="Arial" w:eastAsia="Calibri" w:hAnsi="Arial" w:cs="Arial"/>
          <w:sz w:val="22"/>
          <w:szCs w:val="22"/>
        </w:rPr>
        <w:t>osi</w:t>
      </w:r>
    </w:p>
    <w:p w14:paraId="7EF6E0F2" w14:textId="77777777" w:rsidR="007576E2" w:rsidRPr="000B1363" w:rsidRDefault="007576E2" w:rsidP="00E7253D">
      <w:pPr>
        <w:pStyle w:val="Bezproreda"/>
        <w:jc w:val="both"/>
        <w:rPr>
          <w:rFonts w:ascii="Arial" w:hAnsi="Arial" w:cs="Arial"/>
          <w:b/>
          <w:sz w:val="22"/>
          <w:szCs w:val="22"/>
        </w:rPr>
      </w:pPr>
    </w:p>
    <w:p w14:paraId="6020B0B4" w14:textId="77777777" w:rsidR="007576E2" w:rsidRPr="000B1363" w:rsidRDefault="007576E2" w:rsidP="00E7253D">
      <w:pPr>
        <w:pStyle w:val="Bezproreda"/>
        <w:jc w:val="both"/>
        <w:rPr>
          <w:rFonts w:ascii="Arial" w:hAnsi="Arial" w:cs="Arial"/>
          <w:b/>
          <w:sz w:val="22"/>
          <w:szCs w:val="22"/>
        </w:rPr>
      </w:pPr>
    </w:p>
    <w:p w14:paraId="6127CEEB" w14:textId="77777777" w:rsidR="007576E2" w:rsidRPr="000B1363" w:rsidRDefault="007576E2" w:rsidP="00E7253D">
      <w:pPr>
        <w:pStyle w:val="Bezproreda"/>
        <w:jc w:val="center"/>
        <w:rPr>
          <w:rFonts w:ascii="Arial" w:hAnsi="Arial" w:cs="Arial"/>
          <w:b/>
          <w:sz w:val="22"/>
          <w:szCs w:val="22"/>
        </w:rPr>
      </w:pPr>
      <w:r w:rsidRPr="000B1363">
        <w:rPr>
          <w:rFonts w:ascii="Arial" w:hAnsi="Arial" w:cs="Arial"/>
          <w:b/>
          <w:sz w:val="22"/>
          <w:szCs w:val="22"/>
        </w:rPr>
        <w:t>ODLUKU</w:t>
      </w:r>
      <w:r w:rsidRPr="000B1363">
        <w:rPr>
          <w:rFonts w:ascii="Arial" w:hAnsi="Arial" w:cs="Arial"/>
          <w:b/>
          <w:sz w:val="22"/>
          <w:szCs w:val="22"/>
        </w:rPr>
        <w:br/>
        <w:t>o komunalnom redu</w:t>
      </w:r>
    </w:p>
    <w:p w14:paraId="4F39EBEE" w14:textId="77777777" w:rsidR="007576E2" w:rsidRPr="000B1363" w:rsidRDefault="007576E2" w:rsidP="00E7253D">
      <w:pPr>
        <w:pStyle w:val="Bezproreda"/>
        <w:jc w:val="both"/>
        <w:rPr>
          <w:rFonts w:ascii="Arial" w:hAnsi="Arial" w:cs="Arial"/>
          <w:sz w:val="22"/>
          <w:szCs w:val="22"/>
        </w:rPr>
      </w:pPr>
    </w:p>
    <w:p w14:paraId="7C1CEC23" w14:textId="77777777" w:rsidR="007576E2" w:rsidRPr="000B1363" w:rsidRDefault="007576E2" w:rsidP="00E7253D">
      <w:pPr>
        <w:pStyle w:val="Bezproreda"/>
        <w:jc w:val="both"/>
        <w:rPr>
          <w:rFonts w:ascii="Arial" w:hAnsi="Arial" w:cs="Arial"/>
          <w:sz w:val="22"/>
          <w:szCs w:val="22"/>
        </w:rPr>
      </w:pPr>
    </w:p>
    <w:p w14:paraId="7C9C0361" w14:textId="77777777" w:rsidR="007576E2" w:rsidRPr="000B1363" w:rsidRDefault="007576E2" w:rsidP="00E7253D">
      <w:pPr>
        <w:pStyle w:val="Bezproreda"/>
        <w:jc w:val="both"/>
        <w:rPr>
          <w:rFonts w:ascii="Arial" w:hAnsi="Arial" w:cs="Arial"/>
          <w:b/>
          <w:sz w:val="22"/>
          <w:szCs w:val="22"/>
        </w:rPr>
      </w:pPr>
      <w:r w:rsidRPr="000B1363">
        <w:rPr>
          <w:rFonts w:ascii="Arial" w:hAnsi="Arial" w:cs="Arial"/>
          <w:b/>
          <w:sz w:val="22"/>
          <w:szCs w:val="22"/>
        </w:rPr>
        <w:t>I. OPĆE ODREDBE</w:t>
      </w:r>
    </w:p>
    <w:p w14:paraId="083AAC6F" w14:textId="77777777" w:rsidR="007576E2" w:rsidRPr="000B1363" w:rsidRDefault="007576E2" w:rsidP="00E7253D">
      <w:pPr>
        <w:pStyle w:val="Bezproreda"/>
        <w:jc w:val="both"/>
        <w:rPr>
          <w:rFonts w:ascii="Arial" w:hAnsi="Arial" w:cs="Arial"/>
          <w:sz w:val="22"/>
          <w:szCs w:val="22"/>
        </w:rPr>
      </w:pPr>
    </w:p>
    <w:p w14:paraId="4DF5CC1B"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Članak 1.</w:t>
      </w:r>
    </w:p>
    <w:p w14:paraId="69A400F9" w14:textId="77777777" w:rsidR="007576E2" w:rsidRPr="000B1363" w:rsidRDefault="007576E2" w:rsidP="00E7253D">
      <w:pPr>
        <w:pStyle w:val="Bezproreda"/>
        <w:jc w:val="both"/>
        <w:rPr>
          <w:rFonts w:ascii="Arial" w:hAnsi="Arial" w:cs="Arial"/>
          <w:sz w:val="22"/>
          <w:szCs w:val="22"/>
        </w:rPr>
      </w:pPr>
    </w:p>
    <w:p w14:paraId="53C6302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Ovom se Odlukom propisuje komunalni red i mjere za njegovo provođenje.</w:t>
      </w:r>
    </w:p>
    <w:p w14:paraId="7531AD31"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Komunalni red propisan ovom Odlukom obvezan je za sve pravne i fizičke osobe na području </w:t>
      </w:r>
      <w:r w:rsidR="00B036F0" w:rsidRPr="000B1363">
        <w:rPr>
          <w:rFonts w:ascii="Arial" w:hAnsi="Arial" w:cs="Arial"/>
          <w:sz w:val="22"/>
          <w:szCs w:val="22"/>
        </w:rPr>
        <w:t>G</w:t>
      </w:r>
      <w:r w:rsidRPr="000B1363">
        <w:rPr>
          <w:rFonts w:ascii="Arial" w:hAnsi="Arial" w:cs="Arial"/>
          <w:sz w:val="22"/>
          <w:szCs w:val="22"/>
        </w:rPr>
        <w:t xml:space="preserve">rada </w:t>
      </w:r>
      <w:r w:rsidR="008202D4" w:rsidRPr="000B1363">
        <w:rPr>
          <w:rFonts w:ascii="Arial" w:hAnsi="Arial" w:cs="Arial"/>
          <w:sz w:val="22"/>
          <w:szCs w:val="22"/>
        </w:rPr>
        <w:t>Šibenika</w:t>
      </w:r>
      <w:r w:rsidR="00B036F0" w:rsidRPr="000B1363">
        <w:rPr>
          <w:rFonts w:ascii="Arial" w:hAnsi="Arial" w:cs="Arial"/>
          <w:sz w:val="22"/>
          <w:szCs w:val="22"/>
        </w:rPr>
        <w:t xml:space="preserve"> ( u daljnjem tekstu: Grad)</w:t>
      </w:r>
      <w:r w:rsidRPr="000B1363">
        <w:rPr>
          <w:rFonts w:ascii="Arial" w:hAnsi="Arial" w:cs="Arial"/>
          <w:sz w:val="22"/>
          <w:szCs w:val="22"/>
        </w:rPr>
        <w:t>, ako zakonom ili drugim propisom nije drugačije određeno.</w:t>
      </w:r>
    </w:p>
    <w:p w14:paraId="0DCE2205" w14:textId="77777777" w:rsidR="007576E2" w:rsidRPr="000B1363" w:rsidRDefault="007576E2" w:rsidP="00E7253D">
      <w:pPr>
        <w:pStyle w:val="Bezproreda"/>
        <w:jc w:val="both"/>
        <w:rPr>
          <w:rFonts w:ascii="Arial" w:hAnsi="Arial" w:cs="Arial"/>
          <w:sz w:val="22"/>
          <w:szCs w:val="22"/>
        </w:rPr>
      </w:pPr>
    </w:p>
    <w:p w14:paraId="37FBDEFA"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Članak 2.</w:t>
      </w:r>
    </w:p>
    <w:p w14:paraId="54A5E965" w14:textId="77777777" w:rsidR="007576E2" w:rsidRPr="000B1363" w:rsidRDefault="007576E2" w:rsidP="00E7253D">
      <w:pPr>
        <w:pStyle w:val="Bezproreda"/>
        <w:jc w:val="both"/>
        <w:rPr>
          <w:rFonts w:ascii="Arial" w:hAnsi="Arial" w:cs="Arial"/>
          <w:sz w:val="22"/>
          <w:szCs w:val="22"/>
        </w:rPr>
      </w:pPr>
    </w:p>
    <w:p w14:paraId="7BF7B9F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Ovom su Odlukom propisane odredbe o:</w:t>
      </w:r>
    </w:p>
    <w:p w14:paraId="69A5C5EA"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 xml:space="preserve">uređenju naselja, </w:t>
      </w:r>
    </w:p>
    <w:p w14:paraId="17A6A104"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 xml:space="preserve">načinu uređenja i korištenja površina javne namjene i zemljišta u vlasništvu Grada </w:t>
      </w:r>
      <w:r w:rsidR="008202D4" w:rsidRPr="000B1363">
        <w:rPr>
          <w:rFonts w:ascii="Arial" w:hAnsi="Arial" w:cs="Arial"/>
          <w:sz w:val="22"/>
          <w:szCs w:val="22"/>
        </w:rPr>
        <w:t>Šibenika</w:t>
      </w:r>
      <w:r w:rsidRPr="000B1363">
        <w:rPr>
          <w:rFonts w:ascii="Arial" w:hAnsi="Arial" w:cs="Arial"/>
          <w:sz w:val="22"/>
          <w:szCs w:val="22"/>
        </w:rPr>
        <w:t xml:space="preserve"> (u daljnjem tekstu: Grad) za gospodarske i druge svrhe,</w:t>
      </w:r>
    </w:p>
    <w:p w14:paraId="6E7BC55B"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 xml:space="preserve">uvjetima korištenja javnih parkirališta, </w:t>
      </w:r>
      <w:r w:rsidR="008202D4" w:rsidRPr="000B1363">
        <w:rPr>
          <w:rFonts w:ascii="Arial" w:hAnsi="Arial" w:cs="Arial"/>
          <w:sz w:val="22"/>
          <w:szCs w:val="22"/>
        </w:rPr>
        <w:t xml:space="preserve">javnih garaža, </w:t>
      </w:r>
      <w:r w:rsidRPr="000B1363">
        <w:rPr>
          <w:rFonts w:ascii="Arial" w:hAnsi="Arial" w:cs="Arial"/>
          <w:sz w:val="22"/>
          <w:szCs w:val="22"/>
        </w:rPr>
        <w:t>nerazvrstanih cesta i drugih površina javne namjene za parkiranje vozila,</w:t>
      </w:r>
    </w:p>
    <w:p w14:paraId="1D4F2906"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održavanju čistoće i čuvanju površina javne namjene,</w:t>
      </w:r>
    </w:p>
    <w:p w14:paraId="00E5937D"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prikupljanju, odvozu i postupanju sa prikupljenim komunalnim otpadom,</w:t>
      </w:r>
    </w:p>
    <w:p w14:paraId="0257E0C1"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uklanjanju snijega i leda,</w:t>
      </w:r>
    </w:p>
    <w:p w14:paraId="00560464"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uklanjanju protupravno postavljenih predmeta,</w:t>
      </w:r>
    </w:p>
    <w:p w14:paraId="7EF318BF"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mjerama za provođenje komunalnog reda,</w:t>
      </w:r>
    </w:p>
    <w:p w14:paraId="4F095397"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kaznama za učinjene prekršaje.</w:t>
      </w:r>
    </w:p>
    <w:p w14:paraId="33D897F4" w14:textId="77777777" w:rsidR="007576E2" w:rsidRPr="000B1363" w:rsidRDefault="007576E2" w:rsidP="00E7253D">
      <w:pPr>
        <w:pStyle w:val="Bezproreda"/>
        <w:jc w:val="both"/>
        <w:rPr>
          <w:rFonts w:ascii="Arial" w:hAnsi="Arial" w:cs="Arial"/>
          <w:sz w:val="22"/>
          <w:szCs w:val="22"/>
        </w:rPr>
      </w:pPr>
    </w:p>
    <w:p w14:paraId="174A4C27" w14:textId="77777777" w:rsidR="007576E2" w:rsidRPr="000B1363" w:rsidRDefault="007576E2" w:rsidP="00E7253D">
      <w:pPr>
        <w:pStyle w:val="Bezproreda"/>
        <w:ind w:left="2832" w:firstLine="708"/>
        <w:jc w:val="both"/>
        <w:rPr>
          <w:rFonts w:ascii="Arial" w:hAnsi="Arial" w:cs="Arial"/>
          <w:bCs/>
          <w:sz w:val="22"/>
          <w:szCs w:val="22"/>
        </w:rPr>
      </w:pPr>
      <w:r w:rsidRPr="000B1363">
        <w:rPr>
          <w:rFonts w:ascii="Arial" w:hAnsi="Arial" w:cs="Arial"/>
          <w:bCs/>
          <w:sz w:val="22"/>
          <w:szCs w:val="22"/>
        </w:rPr>
        <w:t xml:space="preserve">        Članak 3.</w:t>
      </w:r>
    </w:p>
    <w:p w14:paraId="185825D9" w14:textId="77777777" w:rsidR="007576E2" w:rsidRPr="000B1363" w:rsidRDefault="007576E2" w:rsidP="00E7253D">
      <w:pPr>
        <w:pStyle w:val="Bezproreda"/>
        <w:jc w:val="both"/>
        <w:rPr>
          <w:rFonts w:ascii="Arial" w:hAnsi="Arial" w:cs="Arial"/>
          <w:sz w:val="22"/>
          <w:szCs w:val="22"/>
        </w:rPr>
      </w:pPr>
    </w:p>
    <w:p w14:paraId="08B0B9B9"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Pod površinom javne namjene iz članka 2. stavka 1. podstavka 2. ove Odluke smatra se svaka površina čije je korištenje namijenjeno svima i pod jednakim uvjetima. </w:t>
      </w:r>
    </w:p>
    <w:p w14:paraId="7ED1910C"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Pod površinama iz stavka 1. ovoga članka, u smislu ove Odluke, razumijevaju se:</w:t>
      </w:r>
    </w:p>
    <w:p w14:paraId="48B664F5"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javne zelene površine: gradski parkovi, drvoredi, živice, cvjetnjaci, travnjaci, gradske šumice, skupine ili pojedinačna stabla, dječja igrališta s pripadajućom opremom kao i drugi oblici vrtnog i parkovnog oblikovanja koji nisu proglašeni zaštićenim dijelovima prirode, javni sportski i rekreacijski prostori, zelene površine uz ceste i ulice ako nisu sastavni dio nerazvrstane ili druge ceste odnosno ulice, javni objekti i slične površine koje su uređene i koriste se kao javne zelene površine,</w:t>
      </w:r>
    </w:p>
    <w:p w14:paraId="184BDE8D"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 xml:space="preserve">javne prometne površine na kojima nije dopušten promet motornim vozilima: trgovi, pločnici, javni prolazi, javne stube, prečaci, šetališta, pješačke i biciklističke staze, pješačke zone, pothodnici, podvožnjaci, nadvožnjaci, nathodnici, mostovi, tuneli, nogostupi, ako nisu sastavni dio nerazvrstane ili druge ceste, </w:t>
      </w:r>
    </w:p>
    <w:p w14:paraId="31A58F01"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nerazvrstane ceste te dijelovi javnih cesta koje prolaze kroz naselje, kad se ti dijelovi cesta ne održavaju kao javne ceste prema posebnom zakonu,</w:t>
      </w:r>
    </w:p>
    <w:p w14:paraId="376BF3A7" w14:textId="77777777" w:rsidR="007576E2" w:rsidRPr="000B1363" w:rsidRDefault="007576E2" w:rsidP="00E7253D">
      <w:pPr>
        <w:pStyle w:val="Bezproreda"/>
        <w:numPr>
          <w:ilvl w:val="1"/>
          <w:numId w:val="1"/>
        </w:numPr>
        <w:jc w:val="both"/>
        <w:rPr>
          <w:rFonts w:ascii="Arial" w:hAnsi="Arial" w:cs="Arial"/>
          <w:sz w:val="22"/>
          <w:szCs w:val="22"/>
        </w:rPr>
      </w:pPr>
      <w:r w:rsidRPr="000B1363">
        <w:rPr>
          <w:rFonts w:ascii="Arial" w:hAnsi="Arial" w:cs="Arial"/>
          <w:sz w:val="22"/>
          <w:szCs w:val="22"/>
        </w:rPr>
        <w:t>javna parkirališta, stajališta javnog gradskog prijevoza i slične površine koje se koriste za promet po bilo kojoj osnovi,</w:t>
      </w:r>
    </w:p>
    <w:p w14:paraId="436F22C9" w14:textId="77777777" w:rsidR="007576E2" w:rsidRPr="000B1363" w:rsidRDefault="007576E2" w:rsidP="00E7253D">
      <w:pPr>
        <w:pStyle w:val="Bezproreda"/>
        <w:numPr>
          <w:ilvl w:val="0"/>
          <w:numId w:val="2"/>
        </w:numPr>
        <w:jc w:val="both"/>
        <w:rPr>
          <w:rFonts w:ascii="Arial" w:hAnsi="Arial" w:cs="Arial"/>
          <w:sz w:val="22"/>
          <w:szCs w:val="22"/>
        </w:rPr>
      </w:pPr>
      <w:r w:rsidRPr="000B1363">
        <w:rPr>
          <w:rFonts w:ascii="Arial" w:hAnsi="Arial" w:cs="Arial"/>
          <w:sz w:val="22"/>
          <w:szCs w:val="22"/>
        </w:rPr>
        <w:lastRenderedPageBreak/>
        <w:t>kopneni dijelovi pomorskog dobra određeni zakonom koji su po svojoj prirodi namijenjeni općoj upotrebi,</w:t>
      </w:r>
    </w:p>
    <w:p w14:paraId="1996600C" w14:textId="77777777" w:rsidR="007576E2" w:rsidRPr="000B1363" w:rsidRDefault="007576E2" w:rsidP="00E7253D">
      <w:pPr>
        <w:pStyle w:val="Bezproreda"/>
        <w:numPr>
          <w:ilvl w:val="0"/>
          <w:numId w:val="2"/>
        </w:numPr>
        <w:jc w:val="both"/>
        <w:rPr>
          <w:rFonts w:ascii="Arial" w:hAnsi="Arial" w:cs="Arial"/>
          <w:sz w:val="22"/>
          <w:szCs w:val="22"/>
        </w:rPr>
      </w:pPr>
      <w:r w:rsidRPr="000B1363">
        <w:rPr>
          <w:rFonts w:ascii="Arial" w:hAnsi="Arial" w:cs="Arial"/>
          <w:sz w:val="22"/>
          <w:szCs w:val="22"/>
        </w:rPr>
        <w:t>kopneni dijelovi na području plaža (izvan pomorskog dobra),</w:t>
      </w:r>
    </w:p>
    <w:p w14:paraId="38EF7CD5" w14:textId="77777777" w:rsidR="007576E2" w:rsidRPr="000B1363" w:rsidRDefault="007576E2" w:rsidP="00E7253D">
      <w:pPr>
        <w:pStyle w:val="Bezproreda"/>
        <w:numPr>
          <w:ilvl w:val="0"/>
          <w:numId w:val="2"/>
        </w:numPr>
        <w:jc w:val="both"/>
        <w:rPr>
          <w:rFonts w:ascii="Arial" w:hAnsi="Arial" w:cs="Arial"/>
          <w:sz w:val="22"/>
          <w:szCs w:val="22"/>
        </w:rPr>
      </w:pPr>
      <w:r w:rsidRPr="000B1363">
        <w:rPr>
          <w:rFonts w:ascii="Arial" w:hAnsi="Arial" w:cs="Arial"/>
          <w:sz w:val="22"/>
          <w:szCs w:val="22"/>
        </w:rPr>
        <w:t>površine unutar područja groblja koje nisu utvrđene kao grobno mjesto sukladno posebnim propisima (pješačke i zelene površine),</w:t>
      </w:r>
    </w:p>
    <w:p w14:paraId="5694D45D" w14:textId="77777777" w:rsidR="007576E2" w:rsidRPr="000B1363" w:rsidRDefault="007576E2" w:rsidP="00E7253D">
      <w:pPr>
        <w:pStyle w:val="Bezproreda"/>
        <w:numPr>
          <w:ilvl w:val="0"/>
          <w:numId w:val="2"/>
        </w:numPr>
        <w:jc w:val="both"/>
        <w:rPr>
          <w:rFonts w:ascii="Arial" w:hAnsi="Arial" w:cs="Arial"/>
          <w:sz w:val="22"/>
          <w:szCs w:val="22"/>
        </w:rPr>
      </w:pPr>
      <w:r w:rsidRPr="000B1363">
        <w:rPr>
          <w:rFonts w:ascii="Arial" w:hAnsi="Arial" w:cs="Arial"/>
          <w:sz w:val="22"/>
          <w:szCs w:val="22"/>
        </w:rPr>
        <w:t>neuređene površine javne namjene čije stavljanje u funkciju je u pripremi ili u tijeku,</w:t>
      </w:r>
    </w:p>
    <w:p w14:paraId="26A3DD96" w14:textId="77777777" w:rsidR="007576E2" w:rsidRPr="000B1363" w:rsidRDefault="007576E2" w:rsidP="00E7253D">
      <w:pPr>
        <w:pStyle w:val="Bezproreda"/>
        <w:numPr>
          <w:ilvl w:val="0"/>
          <w:numId w:val="2"/>
        </w:numPr>
        <w:jc w:val="both"/>
        <w:rPr>
          <w:rFonts w:ascii="Arial" w:hAnsi="Arial" w:cs="Arial"/>
          <w:sz w:val="22"/>
          <w:szCs w:val="22"/>
        </w:rPr>
      </w:pPr>
      <w:r w:rsidRPr="000B1363">
        <w:rPr>
          <w:rFonts w:ascii="Arial" w:hAnsi="Arial" w:cs="Arial"/>
          <w:sz w:val="22"/>
          <w:szCs w:val="22"/>
        </w:rPr>
        <w:t>površine na kojima se sukladno zakonu kojim se uređuje komunalno gospodarstvo pružaju usluge obavljanja prometa živežnim namirnicama i drugim proizvodima.</w:t>
      </w:r>
    </w:p>
    <w:p w14:paraId="7778893F" w14:textId="77777777" w:rsidR="007576E2" w:rsidRPr="000B1363" w:rsidRDefault="007576E2" w:rsidP="00E7253D">
      <w:pPr>
        <w:pStyle w:val="Bezproreda"/>
        <w:ind w:firstLine="360"/>
        <w:jc w:val="both"/>
        <w:rPr>
          <w:rFonts w:ascii="Arial" w:hAnsi="Arial" w:cs="Arial"/>
          <w:sz w:val="22"/>
          <w:szCs w:val="22"/>
        </w:rPr>
      </w:pPr>
      <w:r w:rsidRPr="000B1363">
        <w:rPr>
          <w:rFonts w:ascii="Arial" w:hAnsi="Arial" w:cs="Arial"/>
          <w:sz w:val="22"/>
          <w:szCs w:val="22"/>
        </w:rPr>
        <w:t xml:space="preserve">     U slučaju spora o tome što se smatra površinom javne namjene, odluku donosi Gradonačelnik Grada (u daljnjem tekstu: Gradonačelnik).</w:t>
      </w:r>
    </w:p>
    <w:p w14:paraId="66363A35" w14:textId="77777777" w:rsidR="007576E2" w:rsidRPr="000B1363" w:rsidRDefault="007576E2" w:rsidP="00E7253D">
      <w:pPr>
        <w:pStyle w:val="Bezproreda"/>
        <w:jc w:val="both"/>
        <w:rPr>
          <w:rFonts w:ascii="Arial" w:hAnsi="Arial" w:cs="Arial"/>
          <w:b/>
          <w:sz w:val="22"/>
          <w:szCs w:val="22"/>
        </w:rPr>
      </w:pPr>
    </w:p>
    <w:p w14:paraId="4963FB10" w14:textId="77777777" w:rsidR="007576E2" w:rsidRPr="000B1363" w:rsidRDefault="007576E2" w:rsidP="00E7253D">
      <w:pPr>
        <w:pStyle w:val="Bezproreda"/>
        <w:ind w:firstLine="360"/>
        <w:jc w:val="center"/>
        <w:rPr>
          <w:rFonts w:ascii="Arial" w:hAnsi="Arial" w:cs="Arial"/>
          <w:bCs/>
          <w:sz w:val="22"/>
          <w:szCs w:val="22"/>
        </w:rPr>
      </w:pPr>
      <w:r w:rsidRPr="000B1363">
        <w:rPr>
          <w:rFonts w:ascii="Arial" w:hAnsi="Arial" w:cs="Arial"/>
          <w:bCs/>
          <w:sz w:val="22"/>
          <w:szCs w:val="22"/>
        </w:rPr>
        <w:t>Članak 4.</w:t>
      </w:r>
    </w:p>
    <w:p w14:paraId="1BA37FAA" w14:textId="77777777" w:rsidR="007576E2" w:rsidRPr="000B1363" w:rsidRDefault="007576E2" w:rsidP="00E7253D">
      <w:pPr>
        <w:pStyle w:val="Bezproreda"/>
        <w:ind w:firstLine="360"/>
        <w:jc w:val="both"/>
        <w:rPr>
          <w:rFonts w:ascii="Arial" w:hAnsi="Arial" w:cs="Arial"/>
          <w:b/>
          <w:sz w:val="22"/>
          <w:szCs w:val="22"/>
        </w:rPr>
      </w:pPr>
    </w:p>
    <w:p w14:paraId="6A6550FB"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Pod zemljištem iz članka 2. stavka 1. podstavka 2. ove Odluke smatra se zemljište unutar i izvan građevinskog područja, koje je izgrađeno ili prostornim planom namijenjeno za građenje građevina i uređenje površina javne namjene, a nalazi se unutar granica </w:t>
      </w:r>
      <w:r w:rsidR="00852042" w:rsidRPr="000B1363">
        <w:rPr>
          <w:rFonts w:ascii="Arial" w:hAnsi="Arial" w:cs="Arial"/>
          <w:sz w:val="22"/>
          <w:szCs w:val="22"/>
        </w:rPr>
        <w:t>Grada</w:t>
      </w:r>
      <w:r w:rsidRPr="000B1363">
        <w:rPr>
          <w:rFonts w:ascii="Arial" w:hAnsi="Arial" w:cs="Arial"/>
          <w:sz w:val="22"/>
          <w:szCs w:val="22"/>
        </w:rPr>
        <w:t>.</w:t>
      </w:r>
    </w:p>
    <w:p w14:paraId="4BE09E2D" w14:textId="77777777" w:rsidR="007576E2" w:rsidRPr="000B1363" w:rsidRDefault="007576E2" w:rsidP="00E7253D">
      <w:pPr>
        <w:pStyle w:val="Bezproreda"/>
        <w:jc w:val="both"/>
        <w:rPr>
          <w:rFonts w:ascii="Arial" w:hAnsi="Arial" w:cs="Arial"/>
          <w:b/>
          <w:sz w:val="22"/>
          <w:szCs w:val="22"/>
        </w:rPr>
      </w:pPr>
    </w:p>
    <w:p w14:paraId="0320FAE5" w14:textId="77777777" w:rsidR="0038797E" w:rsidRPr="000B1363" w:rsidRDefault="0038797E" w:rsidP="00E7253D">
      <w:pPr>
        <w:pStyle w:val="Bezproreda"/>
        <w:jc w:val="center"/>
        <w:rPr>
          <w:rFonts w:ascii="Arial" w:hAnsi="Arial" w:cs="Arial"/>
          <w:bCs/>
          <w:sz w:val="22"/>
          <w:szCs w:val="22"/>
        </w:rPr>
      </w:pPr>
      <w:r w:rsidRPr="000B1363">
        <w:rPr>
          <w:rFonts w:ascii="Arial" w:hAnsi="Arial" w:cs="Arial"/>
          <w:bCs/>
          <w:sz w:val="22"/>
          <w:szCs w:val="22"/>
        </w:rPr>
        <w:t>Članak 5.</w:t>
      </w:r>
    </w:p>
    <w:p w14:paraId="2345CECD" w14:textId="77777777" w:rsidR="0038797E" w:rsidRPr="000B1363" w:rsidRDefault="0038797E" w:rsidP="00E7253D">
      <w:pPr>
        <w:pStyle w:val="Bezproreda"/>
        <w:jc w:val="both"/>
        <w:rPr>
          <w:rFonts w:ascii="Arial" w:hAnsi="Arial" w:cs="Arial"/>
          <w:b/>
          <w:sz w:val="22"/>
          <w:szCs w:val="22"/>
        </w:rPr>
      </w:pPr>
    </w:p>
    <w:p w14:paraId="481B5D60"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Pod predmetima, u smislu ove Odluke, smatraju se pokretne stvari koje se mogu premjestiti s jednog mjesta na drugo, a da im se ne povrijedi bit (supstanca) i predmeti koji nemaju građevinskog dijela ili nisu ugrađeni u podlogu.</w:t>
      </w:r>
    </w:p>
    <w:p w14:paraId="5CDA009E"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Pod predmetima iz stavka 1. ovoga članka, smatraju se naročito:</w:t>
      </w:r>
    </w:p>
    <w:p w14:paraId="325697F3" w14:textId="77777777" w:rsidR="007576E2" w:rsidRPr="000B1363" w:rsidRDefault="007576E2" w:rsidP="00E7253D">
      <w:pPr>
        <w:pStyle w:val="Bezproreda"/>
        <w:numPr>
          <w:ilvl w:val="0"/>
          <w:numId w:val="3"/>
        </w:numPr>
        <w:jc w:val="both"/>
        <w:rPr>
          <w:rFonts w:ascii="Arial" w:hAnsi="Arial" w:cs="Arial"/>
          <w:sz w:val="22"/>
          <w:szCs w:val="22"/>
        </w:rPr>
      </w:pPr>
      <w:r w:rsidRPr="000B1363">
        <w:rPr>
          <w:rFonts w:ascii="Arial" w:hAnsi="Arial" w:cs="Arial"/>
          <w:sz w:val="22"/>
          <w:szCs w:val="22"/>
        </w:rPr>
        <w:t>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w:t>
      </w:r>
    </w:p>
    <w:p w14:paraId="3F1003FE" w14:textId="77777777" w:rsidR="007576E2" w:rsidRPr="000B1363" w:rsidRDefault="007576E2" w:rsidP="00E7253D">
      <w:pPr>
        <w:pStyle w:val="Bezproreda"/>
        <w:numPr>
          <w:ilvl w:val="0"/>
          <w:numId w:val="3"/>
        </w:numPr>
        <w:jc w:val="both"/>
        <w:rPr>
          <w:rFonts w:ascii="Arial" w:hAnsi="Arial" w:cs="Arial"/>
          <w:sz w:val="22"/>
          <w:szCs w:val="22"/>
        </w:rPr>
      </w:pPr>
      <w:r w:rsidRPr="000B1363">
        <w:rPr>
          <w:rFonts w:ascii="Arial" w:hAnsi="Arial" w:cs="Arial"/>
          <w:sz w:val="22"/>
          <w:szCs w:val="22"/>
        </w:rPr>
        <w:t>privremeni objekti (kiosk, montažni objekt, pokretna naprava, ugostiteljska terasa, štand, ograda),</w:t>
      </w:r>
    </w:p>
    <w:p w14:paraId="64760262" w14:textId="77777777" w:rsidR="007576E2" w:rsidRPr="000B1363" w:rsidRDefault="007576E2" w:rsidP="00E7253D">
      <w:pPr>
        <w:pStyle w:val="Bezproreda"/>
        <w:numPr>
          <w:ilvl w:val="0"/>
          <w:numId w:val="3"/>
        </w:numPr>
        <w:jc w:val="both"/>
        <w:rPr>
          <w:rFonts w:ascii="Arial" w:hAnsi="Arial" w:cs="Arial"/>
          <w:sz w:val="22"/>
          <w:szCs w:val="22"/>
        </w:rPr>
      </w:pPr>
      <w:r w:rsidRPr="000B1363">
        <w:rPr>
          <w:rFonts w:ascii="Arial" w:hAnsi="Arial" w:cs="Arial"/>
          <w:sz w:val="22"/>
          <w:szCs w:val="22"/>
        </w:rPr>
        <w:t>predmeti za prikupljanje otpada, kontejner za smještaj uređaja infrastrukture, mjerna postaja i javne sanitarije,</w:t>
      </w:r>
    </w:p>
    <w:p w14:paraId="1E466503" w14:textId="77777777" w:rsidR="007576E2" w:rsidRPr="000B1363" w:rsidRDefault="007576E2" w:rsidP="00E7253D">
      <w:pPr>
        <w:pStyle w:val="Bezproreda"/>
        <w:numPr>
          <w:ilvl w:val="0"/>
          <w:numId w:val="3"/>
        </w:numPr>
        <w:jc w:val="both"/>
        <w:rPr>
          <w:rFonts w:ascii="Arial" w:hAnsi="Arial" w:cs="Arial"/>
          <w:sz w:val="22"/>
          <w:szCs w:val="22"/>
        </w:rPr>
      </w:pPr>
      <w:r w:rsidRPr="000B1363">
        <w:rPr>
          <w:rFonts w:ascii="Arial" w:hAnsi="Arial" w:cs="Arial"/>
          <w:sz w:val="22"/>
          <w:szCs w:val="22"/>
        </w:rPr>
        <w:t>objekti i predmeti na stajalištu javnog gradskog prijevoza,</w:t>
      </w:r>
    </w:p>
    <w:p w14:paraId="0D9DDDCA" w14:textId="77777777" w:rsidR="007576E2" w:rsidRPr="000B1363" w:rsidRDefault="007576E2" w:rsidP="00E7253D">
      <w:pPr>
        <w:pStyle w:val="Bezproreda"/>
        <w:numPr>
          <w:ilvl w:val="0"/>
          <w:numId w:val="3"/>
        </w:numPr>
        <w:jc w:val="both"/>
        <w:rPr>
          <w:rFonts w:ascii="Arial" w:hAnsi="Arial" w:cs="Arial"/>
          <w:sz w:val="22"/>
          <w:szCs w:val="22"/>
        </w:rPr>
      </w:pPr>
      <w:r w:rsidRPr="000B1363">
        <w:rPr>
          <w:rFonts w:ascii="Arial" w:hAnsi="Arial" w:cs="Arial"/>
          <w:sz w:val="22"/>
          <w:szCs w:val="22"/>
        </w:rPr>
        <w:t>oprema dječjeg igrališta,</w:t>
      </w:r>
    </w:p>
    <w:p w14:paraId="7C523C9C" w14:textId="77777777" w:rsidR="007576E2" w:rsidRPr="000B1363" w:rsidRDefault="007576E2" w:rsidP="00E7253D">
      <w:pPr>
        <w:pStyle w:val="Bezproreda"/>
        <w:numPr>
          <w:ilvl w:val="0"/>
          <w:numId w:val="3"/>
        </w:numPr>
        <w:jc w:val="both"/>
        <w:rPr>
          <w:rFonts w:ascii="Arial" w:hAnsi="Arial" w:cs="Arial"/>
          <w:sz w:val="22"/>
          <w:szCs w:val="22"/>
        </w:rPr>
      </w:pPr>
      <w:r w:rsidRPr="000B1363">
        <w:rPr>
          <w:rFonts w:ascii="Arial" w:hAnsi="Arial" w:cs="Arial"/>
          <w:sz w:val="22"/>
          <w:szCs w:val="22"/>
        </w:rPr>
        <w:t>spomenik, spomen-ploča, skulptura i slični predmeti.</w:t>
      </w:r>
    </w:p>
    <w:p w14:paraId="79EC2FA5"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Vlasnici odnosno korisnici predmeta iz stavka 2. ovoga članka dužni su iste održavati urednima, čistima te u stanju funkcionalne sposobnosti.</w:t>
      </w:r>
    </w:p>
    <w:p w14:paraId="74ECBA42" w14:textId="77777777" w:rsidR="007576E2" w:rsidRPr="000B1363" w:rsidRDefault="007576E2" w:rsidP="00E7253D">
      <w:pPr>
        <w:pStyle w:val="Bezproreda"/>
        <w:jc w:val="both"/>
        <w:rPr>
          <w:rFonts w:ascii="Arial" w:hAnsi="Arial" w:cs="Arial"/>
          <w:sz w:val="22"/>
          <w:szCs w:val="22"/>
        </w:rPr>
      </w:pPr>
    </w:p>
    <w:p w14:paraId="38B276C7" w14:textId="77777777" w:rsidR="0038797E" w:rsidRPr="000B1363" w:rsidRDefault="0038797E" w:rsidP="00E7253D">
      <w:pPr>
        <w:pStyle w:val="Bezproreda"/>
        <w:jc w:val="both"/>
        <w:rPr>
          <w:rFonts w:ascii="Arial" w:hAnsi="Arial" w:cs="Arial"/>
          <w:sz w:val="22"/>
          <w:szCs w:val="22"/>
        </w:rPr>
      </w:pPr>
    </w:p>
    <w:p w14:paraId="3183936D" w14:textId="77777777" w:rsidR="007576E2" w:rsidRPr="000B1363" w:rsidRDefault="007576E2" w:rsidP="00E7253D">
      <w:pPr>
        <w:pStyle w:val="Bezproreda"/>
        <w:jc w:val="both"/>
        <w:rPr>
          <w:rFonts w:ascii="Arial" w:hAnsi="Arial" w:cs="Arial"/>
          <w:b/>
          <w:sz w:val="22"/>
          <w:szCs w:val="22"/>
        </w:rPr>
      </w:pPr>
      <w:r w:rsidRPr="000B1363">
        <w:rPr>
          <w:rFonts w:ascii="Arial" w:hAnsi="Arial" w:cs="Arial"/>
          <w:b/>
          <w:sz w:val="22"/>
          <w:szCs w:val="22"/>
        </w:rPr>
        <w:t>II. UREĐENJE NASELJA</w:t>
      </w:r>
    </w:p>
    <w:p w14:paraId="1FBB7BFD" w14:textId="77777777" w:rsidR="007576E2" w:rsidRPr="000B1363" w:rsidRDefault="007576E2" w:rsidP="00E7253D">
      <w:pPr>
        <w:pStyle w:val="Bezproreda"/>
        <w:jc w:val="both"/>
        <w:rPr>
          <w:rFonts w:ascii="Arial" w:hAnsi="Arial" w:cs="Arial"/>
          <w:b/>
          <w:sz w:val="22"/>
          <w:szCs w:val="22"/>
        </w:rPr>
      </w:pPr>
    </w:p>
    <w:p w14:paraId="76906602"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Članak 6.</w:t>
      </w:r>
    </w:p>
    <w:p w14:paraId="1CA65769" w14:textId="77777777" w:rsidR="007576E2" w:rsidRPr="000B1363" w:rsidRDefault="007576E2" w:rsidP="00E7253D">
      <w:pPr>
        <w:pStyle w:val="Bezproreda"/>
        <w:jc w:val="both"/>
        <w:rPr>
          <w:rFonts w:ascii="Arial" w:hAnsi="Arial" w:cs="Arial"/>
          <w:b/>
          <w:sz w:val="22"/>
          <w:szCs w:val="22"/>
        </w:rPr>
      </w:pPr>
    </w:p>
    <w:p w14:paraId="34741436"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Pod uređenjem naselja, u smislu ove Odluke, razumijeva se:</w:t>
      </w:r>
    </w:p>
    <w:p w14:paraId="643836E1" w14:textId="77777777" w:rsidR="007576E2" w:rsidRPr="000B1363" w:rsidRDefault="007576E2" w:rsidP="00E7253D">
      <w:pPr>
        <w:pStyle w:val="Bezproreda"/>
        <w:numPr>
          <w:ilvl w:val="0"/>
          <w:numId w:val="2"/>
        </w:numPr>
        <w:jc w:val="both"/>
        <w:rPr>
          <w:rFonts w:ascii="Arial" w:hAnsi="Arial" w:cs="Arial"/>
          <w:sz w:val="22"/>
          <w:szCs w:val="22"/>
        </w:rPr>
      </w:pPr>
      <w:r w:rsidRPr="000B1363">
        <w:rPr>
          <w:rFonts w:ascii="Arial" w:hAnsi="Arial" w:cs="Arial"/>
          <w:sz w:val="22"/>
          <w:szCs w:val="22"/>
        </w:rPr>
        <w:t xml:space="preserve">uređenje </w:t>
      </w:r>
      <w:r w:rsidR="004958E2" w:rsidRPr="000B1363">
        <w:rPr>
          <w:rFonts w:ascii="Arial" w:hAnsi="Arial" w:cs="Arial"/>
          <w:sz w:val="22"/>
          <w:szCs w:val="22"/>
        </w:rPr>
        <w:t>vanjskih dijelova zgrada</w:t>
      </w:r>
      <w:r w:rsidRPr="000B1363">
        <w:rPr>
          <w:rFonts w:ascii="Arial" w:hAnsi="Arial" w:cs="Arial"/>
          <w:sz w:val="22"/>
          <w:szCs w:val="22"/>
        </w:rPr>
        <w:t>, okućnica, dvorišta zgrada i ograda u vlasništvu fizičkih ili pravnih osoba u dijelu koji je vidljiv sa površina javne namjene,</w:t>
      </w:r>
    </w:p>
    <w:p w14:paraId="5B9E38B8" w14:textId="77777777" w:rsidR="007576E2" w:rsidRPr="000B1363" w:rsidRDefault="007576E2" w:rsidP="00E7253D">
      <w:pPr>
        <w:pStyle w:val="Bezproreda"/>
        <w:numPr>
          <w:ilvl w:val="0"/>
          <w:numId w:val="2"/>
        </w:numPr>
        <w:jc w:val="both"/>
        <w:rPr>
          <w:rFonts w:ascii="Arial" w:hAnsi="Arial" w:cs="Arial"/>
          <w:sz w:val="22"/>
          <w:szCs w:val="22"/>
        </w:rPr>
      </w:pPr>
      <w:r w:rsidRPr="000B1363">
        <w:rPr>
          <w:rFonts w:ascii="Arial" w:hAnsi="Arial" w:cs="Arial"/>
          <w:sz w:val="22"/>
          <w:szCs w:val="22"/>
        </w:rPr>
        <w:t>određivanje uvjeta za postavljanje tendi, reklama, plakata, spomen-ploča na građevinama i druge urbane opreme</w:t>
      </w:r>
      <w:r w:rsidR="002D5020" w:rsidRPr="000B1363">
        <w:rPr>
          <w:rFonts w:ascii="Arial" w:hAnsi="Arial" w:cs="Arial"/>
          <w:sz w:val="22"/>
          <w:szCs w:val="22"/>
        </w:rPr>
        <w:t>,</w:t>
      </w:r>
      <w:r w:rsidRPr="000B1363">
        <w:rPr>
          <w:rFonts w:ascii="Arial" w:hAnsi="Arial" w:cs="Arial"/>
          <w:sz w:val="22"/>
          <w:szCs w:val="22"/>
        </w:rPr>
        <w:t xml:space="preserve"> te klimatizacijskih uređaja, dimovodnih, zajedničkih antenskih sustava i drugih uređaja na zgradama koji se prema posebnim propisima grade bez građevinske dozvole i glavnog projekta. </w:t>
      </w:r>
    </w:p>
    <w:p w14:paraId="5FF2C2A8" w14:textId="77777777" w:rsidR="007576E2" w:rsidRDefault="007576E2" w:rsidP="00E7253D">
      <w:pPr>
        <w:pStyle w:val="Bezproreda"/>
        <w:ind w:firstLine="708"/>
        <w:jc w:val="both"/>
        <w:rPr>
          <w:rFonts w:ascii="Arial" w:hAnsi="Arial" w:cs="Arial"/>
          <w:sz w:val="22"/>
          <w:szCs w:val="22"/>
        </w:rPr>
      </w:pPr>
    </w:p>
    <w:p w14:paraId="7F22A2BC" w14:textId="77777777" w:rsidR="000B1363" w:rsidRPr="000B1363" w:rsidRDefault="000B1363" w:rsidP="00E7253D">
      <w:pPr>
        <w:pStyle w:val="Bezproreda"/>
        <w:ind w:firstLine="708"/>
        <w:jc w:val="both"/>
        <w:rPr>
          <w:rFonts w:ascii="Arial" w:hAnsi="Arial" w:cs="Arial"/>
          <w:sz w:val="22"/>
          <w:szCs w:val="22"/>
        </w:rPr>
      </w:pPr>
    </w:p>
    <w:p w14:paraId="6ECA023A" w14:textId="77777777" w:rsidR="007576E2" w:rsidRPr="000B1363" w:rsidRDefault="007576E2" w:rsidP="00E7253D">
      <w:pPr>
        <w:pStyle w:val="Bezproreda"/>
        <w:ind w:firstLine="708"/>
        <w:jc w:val="both"/>
        <w:rPr>
          <w:rFonts w:ascii="Arial" w:hAnsi="Arial" w:cs="Arial"/>
          <w:sz w:val="22"/>
          <w:szCs w:val="22"/>
        </w:rPr>
      </w:pPr>
    </w:p>
    <w:p w14:paraId="56C455B1" w14:textId="77777777" w:rsidR="007576E2" w:rsidRPr="000B1363" w:rsidRDefault="007576E2" w:rsidP="00E7253D">
      <w:pPr>
        <w:pStyle w:val="Bezproreda"/>
        <w:tabs>
          <w:tab w:val="left" w:pos="4013"/>
        </w:tabs>
        <w:ind w:firstLine="708"/>
        <w:jc w:val="both"/>
        <w:rPr>
          <w:rFonts w:ascii="Arial" w:hAnsi="Arial" w:cs="Arial"/>
          <w:bCs/>
          <w:sz w:val="22"/>
          <w:szCs w:val="22"/>
        </w:rPr>
      </w:pPr>
      <w:r w:rsidRPr="000B1363">
        <w:rPr>
          <w:rFonts w:ascii="Arial" w:hAnsi="Arial" w:cs="Arial"/>
          <w:bCs/>
          <w:sz w:val="22"/>
          <w:szCs w:val="22"/>
        </w:rPr>
        <w:lastRenderedPageBreak/>
        <w:tab/>
        <w:t xml:space="preserve"> Članak 7.  </w:t>
      </w:r>
    </w:p>
    <w:p w14:paraId="4518536C" w14:textId="77777777" w:rsidR="007576E2" w:rsidRPr="000B1363" w:rsidRDefault="007576E2" w:rsidP="00E7253D">
      <w:pPr>
        <w:pStyle w:val="Bezproreda"/>
        <w:tabs>
          <w:tab w:val="left" w:pos="4013"/>
        </w:tabs>
        <w:ind w:firstLine="708"/>
        <w:jc w:val="both"/>
        <w:rPr>
          <w:rFonts w:ascii="Arial" w:hAnsi="Arial" w:cs="Arial"/>
          <w:sz w:val="22"/>
          <w:szCs w:val="22"/>
          <w:highlight w:val="magenta"/>
        </w:rPr>
      </w:pPr>
    </w:p>
    <w:p w14:paraId="51453432"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Uvjeti i način korištenja i privremenog korištenja površina javne namjene i nekretnina u vlasništvu Grada za postavljanje predmeta iz članka 5. stavka 2. ove Odluke te za postavljanje predmeta, opreme i uređaja iz članka 6. stavka 1. podstavka 2. ove Odluke određeni su općim aktom Grada kojim se uređuje davanje na korištenje javnih površina i drugih nekretnina, privremenih objekata te reklamnih i oglasnih predmeta u vlasništvu Grada. </w:t>
      </w:r>
    </w:p>
    <w:p w14:paraId="66F03376" w14:textId="77777777" w:rsidR="007576E2" w:rsidRPr="000B1363" w:rsidRDefault="007576E2" w:rsidP="00E7253D">
      <w:pPr>
        <w:pStyle w:val="Bezproreda"/>
        <w:jc w:val="both"/>
        <w:rPr>
          <w:rFonts w:ascii="Arial" w:hAnsi="Arial" w:cs="Arial"/>
          <w:sz w:val="22"/>
          <w:szCs w:val="22"/>
        </w:rPr>
      </w:pPr>
    </w:p>
    <w:p w14:paraId="27F312C8" w14:textId="77777777" w:rsidR="007576E2" w:rsidRPr="000B1363" w:rsidRDefault="007576E2" w:rsidP="00E7253D">
      <w:pPr>
        <w:pStyle w:val="Bezproreda"/>
        <w:tabs>
          <w:tab w:val="left" w:pos="4013"/>
        </w:tabs>
        <w:ind w:firstLine="708"/>
        <w:jc w:val="both"/>
        <w:rPr>
          <w:rFonts w:ascii="Arial" w:hAnsi="Arial" w:cs="Arial"/>
          <w:bCs/>
          <w:sz w:val="22"/>
          <w:szCs w:val="22"/>
        </w:rPr>
      </w:pPr>
      <w:r w:rsidRPr="000B1363">
        <w:rPr>
          <w:rFonts w:ascii="Arial" w:hAnsi="Arial" w:cs="Arial"/>
          <w:bCs/>
          <w:sz w:val="22"/>
          <w:szCs w:val="22"/>
        </w:rPr>
        <w:tab/>
        <w:t xml:space="preserve"> Članak 8. </w:t>
      </w:r>
    </w:p>
    <w:p w14:paraId="33243F20" w14:textId="77777777" w:rsidR="007576E2" w:rsidRPr="000B1363" w:rsidRDefault="007576E2" w:rsidP="00E7253D">
      <w:pPr>
        <w:pStyle w:val="Bezproreda"/>
        <w:ind w:firstLine="708"/>
        <w:jc w:val="both"/>
        <w:rPr>
          <w:rFonts w:ascii="Arial" w:hAnsi="Arial" w:cs="Arial"/>
          <w:b/>
          <w:sz w:val="22"/>
          <w:szCs w:val="22"/>
        </w:rPr>
      </w:pPr>
    </w:p>
    <w:p w14:paraId="10967882" w14:textId="77777777" w:rsidR="00C275A5"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Uvjeti i postupak za postavljanje i oblikovanje predmeta iz članka 5. stavka 2. ove Odluke te predmeta, opreme i uređaja iz članka 6. stavka 1. podstavka 2. ove Odluke na području Grada određeni su općim aktom Grada kojim se određuju uvjeti za postavljanje predmeta i privremenih objekata.</w:t>
      </w:r>
    </w:p>
    <w:p w14:paraId="7799CA72"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 </w:t>
      </w:r>
    </w:p>
    <w:p w14:paraId="61F87298" w14:textId="77777777" w:rsidR="00036ED8" w:rsidRPr="000B1363" w:rsidRDefault="00036ED8" w:rsidP="00036ED8">
      <w:pPr>
        <w:pStyle w:val="Bezproreda"/>
        <w:jc w:val="center"/>
        <w:rPr>
          <w:rFonts w:ascii="Arial" w:hAnsi="Arial" w:cs="Arial"/>
          <w:bCs/>
          <w:sz w:val="22"/>
          <w:szCs w:val="22"/>
        </w:rPr>
      </w:pPr>
      <w:r w:rsidRPr="000B1363">
        <w:rPr>
          <w:rFonts w:ascii="Arial" w:hAnsi="Arial" w:cs="Arial"/>
          <w:bCs/>
          <w:sz w:val="22"/>
          <w:szCs w:val="22"/>
        </w:rPr>
        <w:t>Članak 9.</w:t>
      </w:r>
    </w:p>
    <w:p w14:paraId="135122BD" w14:textId="77777777" w:rsidR="00036ED8" w:rsidRPr="000B1363" w:rsidRDefault="00036ED8" w:rsidP="00036ED8">
      <w:pPr>
        <w:pStyle w:val="Bezproreda"/>
        <w:jc w:val="both"/>
        <w:rPr>
          <w:rFonts w:ascii="Arial" w:hAnsi="Arial" w:cs="Arial"/>
          <w:sz w:val="22"/>
          <w:szCs w:val="22"/>
        </w:rPr>
      </w:pPr>
    </w:p>
    <w:p w14:paraId="2AAE6741" w14:textId="77777777" w:rsidR="00036ED8" w:rsidRPr="000B1363" w:rsidRDefault="00036ED8" w:rsidP="00036ED8">
      <w:pPr>
        <w:pStyle w:val="Bezproreda"/>
        <w:ind w:firstLine="708"/>
        <w:jc w:val="both"/>
        <w:rPr>
          <w:rFonts w:ascii="Arial" w:hAnsi="Arial" w:cs="Arial"/>
          <w:sz w:val="22"/>
          <w:szCs w:val="22"/>
        </w:rPr>
      </w:pPr>
      <w:r w:rsidRPr="000B1363">
        <w:rPr>
          <w:rFonts w:ascii="Arial" w:hAnsi="Arial" w:cs="Arial"/>
          <w:sz w:val="22"/>
          <w:szCs w:val="22"/>
        </w:rPr>
        <w:t>Predmeti iz članka 5. stavka 2. ove Odluke moraju materijalnom obradom i oblikovanjem zadovoljavati kriterije tehničkih i tehnoloških standarda i biti estetski oblikovani te predstavljeni u skladu s izgledom okoline ili zgrade.</w:t>
      </w:r>
    </w:p>
    <w:p w14:paraId="7FBC0419" w14:textId="77777777" w:rsidR="00036ED8" w:rsidRPr="000B1363" w:rsidRDefault="00036ED8" w:rsidP="00036ED8">
      <w:pPr>
        <w:pStyle w:val="Bezproreda"/>
        <w:ind w:firstLine="708"/>
        <w:jc w:val="both"/>
        <w:rPr>
          <w:rFonts w:ascii="Arial" w:hAnsi="Arial" w:cs="Arial"/>
          <w:sz w:val="22"/>
          <w:szCs w:val="22"/>
        </w:rPr>
      </w:pPr>
      <w:r w:rsidRPr="000B1363">
        <w:rPr>
          <w:rFonts w:ascii="Arial" w:hAnsi="Arial" w:cs="Arial"/>
          <w:sz w:val="22"/>
          <w:szCs w:val="22"/>
        </w:rPr>
        <w:t>Predmeti iz stavka 1. ovoga članka moraju se održavati čistim, urednim i ispravnim, a dotrajale predmete treba obnoviti, zamijeniti ili ukloniti.</w:t>
      </w:r>
    </w:p>
    <w:p w14:paraId="6AF62AF7" w14:textId="77777777" w:rsidR="00036ED8" w:rsidRPr="000B1363" w:rsidRDefault="00036ED8" w:rsidP="00036ED8">
      <w:pPr>
        <w:pStyle w:val="Bezproreda"/>
        <w:ind w:firstLine="708"/>
        <w:jc w:val="both"/>
        <w:rPr>
          <w:rFonts w:ascii="Arial" w:hAnsi="Arial" w:cs="Arial"/>
          <w:sz w:val="22"/>
          <w:szCs w:val="22"/>
        </w:rPr>
      </w:pPr>
      <w:r w:rsidRPr="000B1363">
        <w:rPr>
          <w:rFonts w:ascii="Arial" w:hAnsi="Arial" w:cs="Arial"/>
          <w:sz w:val="22"/>
          <w:szCs w:val="22"/>
        </w:rPr>
        <w:t>Troškove održavanja, čišćenja, zamjene i uklanjanja ovih predmeta snosi njihov vlasnik odnosno korisnik.</w:t>
      </w:r>
    </w:p>
    <w:p w14:paraId="00DB378D" w14:textId="77777777" w:rsidR="007576E2" w:rsidRPr="000B1363" w:rsidRDefault="007576E2" w:rsidP="00E7253D">
      <w:pPr>
        <w:pStyle w:val="Bezproreda"/>
        <w:jc w:val="both"/>
        <w:rPr>
          <w:rFonts w:ascii="Arial" w:hAnsi="Arial" w:cs="Arial"/>
          <w:sz w:val="22"/>
          <w:szCs w:val="22"/>
        </w:rPr>
      </w:pPr>
    </w:p>
    <w:p w14:paraId="74EECC66" w14:textId="77777777" w:rsidR="00036ED8" w:rsidRPr="000B1363" w:rsidRDefault="00036ED8" w:rsidP="00E7253D">
      <w:pPr>
        <w:pStyle w:val="Bezproreda"/>
        <w:jc w:val="both"/>
        <w:rPr>
          <w:rFonts w:ascii="Arial" w:hAnsi="Arial" w:cs="Arial"/>
          <w:sz w:val="22"/>
          <w:szCs w:val="22"/>
        </w:rPr>
      </w:pPr>
    </w:p>
    <w:p w14:paraId="08245D65" w14:textId="77777777" w:rsidR="004958E2" w:rsidRPr="000B1363" w:rsidRDefault="004958E2" w:rsidP="00E7253D">
      <w:pPr>
        <w:pStyle w:val="Bezproreda"/>
        <w:numPr>
          <w:ilvl w:val="0"/>
          <w:numId w:val="16"/>
        </w:numPr>
        <w:jc w:val="both"/>
        <w:rPr>
          <w:rFonts w:ascii="Arial" w:hAnsi="Arial" w:cs="Arial"/>
          <w:b/>
          <w:sz w:val="22"/>
          <w:szCs w:val="22"/>
        </w:rPr>
      </w:pPr>
      <w:r w:rsidRPr="000B1363">
        <w:rPr>
          <w:rFonts w:ascii="Arial" w:hAnsi="Arial" w:cs="Arial"/>
          <w:b/>
          <w:sz w:val="22"/>
          <w:szCs w:val="22"/>
        </w:rPr>
        <w:t>Označavanje ulica, trgova, zgrada, parkova i stuba</w:t>
      </w:r>
    </w:p>
    <w:p w14:paraId="761F9FC3" w14:textId="77777777" w:rsidR="00C275A5" w:rsidRPr="000B1363" w:rsidRDefault="00C275A5" w:rsidP="00E7253D">
      <w:pPr>
        <w:pStyle w:val="Bezproreda"/>
        <w:ind w:left="360"/>
        <w:jc w:val="both"/>
        <w:rPr>
          <w:rFonts w:ascii="Arial" w:hAnsi="Arial" w:cs="Arial"/>
          <w:b/>
          <w:sz w:val="22"/>
          <w:szCs w:val="22"/>
        </w:rPr>
      </w:pPr>
    </w:p>
    <w:p w14:paraId="36410542" w14:textId="77777777" w:rsidR="004958E2" w:rsidRPr="000B1363" w:rsidRDefault="004958E2" w:rsidP="00E7253D">
      <w:pPr>
        <w:pStyle w:val="Bezproreda"/>
        <w:ind w:left="360"/>
        <w:jc w:val="both"/>
        <w:rPr>
          <w:rFonts w:ascii="Arial" w:hAnsi="Arial" w:cs="Arial"/>
          <w:sz w:val="22"/>
          <w:szCs w:val="22"/>
        </w:rPr>
      </w:pPr>
    </w:p>
    <w:p w14:paraId="777393E8"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 xml:space="preserve">Članak </w:t>
      </w:r>
      <w:r w:rsidR="00036ED8" w:rsidRPr="000B1363">
        <w:rPr>
          <w:rFonts w:ascii="Arial" w:hAnsi="Arial" w:cs="Arial"/>
          <w:bCs/>
          <w:sz w:val="22"/>
          <w:szCs w:val="22"/>
        </w:rPr>
        <w:t>10</w:t>
      </w:r>
      <w:r w:rsidRPr="000B1363">
        <w:rPr>
          <w:rFonts w:ascii="Arial" w:hAnsi="Arial" w:cs="Arial"/>
          <w:bCs/>
          <w:sz w:val="22"/>
          <w:szCs w:val="22"/>
        </w:rPr>
        <w:t>.</w:t>
      </w:r>
    </w:p>
    <w:p w14:paraId="27FE30CE" w14:textId="77777777" w:rsidR="007576E2" w:rsidRPr="000B1363" w:rsidRDefault="007576E2" w:rsidP="00E7253D">
      <w:pPr>
        <w:pStyle w:val="Bezproreda"/>
        <w:jc w:val="both"/>
        <w:rPr>
          <w:rFonts w:ascii="Arial" w:hAnsi="Arial" w:cs="Arial"/>
          <w:b/>
          <w:sz w:val="22"/>
          <w:szCs w:val="22"/>
        </w:rPr>
      </w:pPr>
    </w:p>
    <w:p w14:paraId="5DA31CAF" w14:textId="77777777" w:rsidR="007576E2" w:rsidRPr="000B1363" w:rsidRDefault="004958E2" w:rsidP="00E7253D">
      <w:pPr>
        <w:pStyle w:val="Bezproreda"/>
        <w:ind w:firstLine="708"/>
        <w:jc w:val="both"/>
        <w:rPr>
          <w:rFonts w:ascii="Arial" w:hAnsi="Arial" w:cs="Arial"/>
          <w:sz w:val="22"/>
          <w:szCs w:val="22"/>
        </w:rPr>
      </w:pPr>
      <w:r w:rsidRPr="000B1363">
        <w:rPr>
          <w:rFonts w:ascii="Arial" w:hAnsi="Arial" w:cs="Arial"/>
          <w:sz w:val="22"/>
          <w:szCs w:val="22"/>
        </w:rPr>
        <w:t>Ulice, trgovi, zgrade</w:t>
      </w:r>
      <w:r w:rsidR="007576E2" w:rsidRPr="000B1363">
        <w:rPr>
          <w:rFonts w:ascii="Arial" w:hAnsi="Arial" w:cs="Arial"/>
          <w:sz w:val="22"/>
          <w:szCs w:val="22"/>
        </w:rPr>
        <w:t>, parkov</w:t>
      </w:r>
      <w:r w:rsidRPr="000B1363">
        <w:rPr>
          <w:rFonts w:ascii="Arial" w:hAnsi="Arial" w:cs="Arial"/>
          <w:sz w:val="22"/>
          <w:szCs w:val="22"/>
        </w:rPr>
        <w:t>i</w:t>
      </w:r>
      <w:r w:rsidR="007576E2" w:rsidRPr="000B1363">
        <w:rPr>
          <w:rFonts w:ascii="Arial" w:hAnsi="Arial" w:cs="Arial"/>
          <w:sz w:val="22"/>
          <w:szCs w:val="22"/>
        </w:rPr>
        <w:t xml:space="preserve"> i stub</w:t>
      </w:r>
      <w:r w:rsidRPr="000B1363">
        <w:rPr>
          <w:rFonts w:ascii="Arial" w:hAnsi="Arial" w:cs="Arial"/>
          <w:sz w:val="22"/>
          <w:szCs w:val="22"/>
        </w:rPr>
        <w:t xml:space="preserve">e </w:t>
      </w:r>
      <w:r w:rsidR="00C275A5" w:rsidRPr="000B1363">
        <w:rPr>
          <w:rFonts w:ascii="Arial" w:hAnsi="Arial" w:cs="Arial"/>
          <w:sz w:val="22"/>
          <w:szCs w:val="22"/>
        </w:rPr>
        <w:t>u Gradu moraju biti označeni natpisnim pločama a svaka zgrada mora biti označena kućnim brojem</w:t>
      </w:r>
      <w:r w:rsidR="007576E2" w:rsidRPr="000B1363">
        <w:rPr>
          <w:rFonts w:ascii="Arial" w:hAnsi="Arial" w:cs="Arial"/>
          <w:sz w:val="22"/>
          <w:szCs w:val="22"/>
        </w:rPr>
        <w:t>.</w:t>
      </w:r>
    </w:p>
    <w:p w14:paraId="55905B36"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Natpisna ploča mora biti postavljena u suglasju s propisom kojim se uređuje način označavanja imena naselja, ulica i trgova.</w:t>
      </w:r>
    </w:p>
    <w:p w14:paraId="1E08073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Natpisne ploče </w:t>
      </w:r>
      <w:r w:rsidR="00C275A5" w:rsidRPr="000B1363">
        <w:rPr>
          <w:rFonts w:ascii="Arial" w:hAnsi="Arial" w:cs="Arial"/>
          <w:sz w:val="22"/>
          <w:szCs w:val="22"/>
        </w:rPr>
        <w:t xml:space="preserve">sa imenima naselja, ulica, trgova, parkova i stuba </w:t>
      </w:r>
      <w:r w:rsidRPr="000B1363">
        <w:rPr>
          <w:rFonts w:ascii="Arial" w:hAnsi="Arial" w:cs="Arial"/>
          <w:sz w:val="22"/>
          <w:szCs w:val="22"/>
        </w:rPr>
        <w:t xml:space="preserve">nabavlja </w:t>
      </w:r>
      <w:r w:rsidR="00C275A5" w:rsidRPr="000B1363">
        <w:rPr>
          <w:rFonts w:ascii="Arial" w:hAnsi="Arial" w:cs="Arial"/>
          <w:sz w:val="22"/>
          <w:szCs w:val="22"/>
        </w:rPr>
        <w:t>Upravni odjel Grada za komunalne djelatnosti</w:t>
      </w:r>
      <w:r w:rsidRPr="000B1363">
        <w:rPr>
          <w:rFonts w:ascii="Arial" w:hAnsi="Arial" w:cs="Arial"/>
          <w:sz w:val="22"/>
          <w:szCs w:val="22"/>
        </w:rPr>
        <w:t>, a troškove nabave, postavljanja i održavanja natpisnih ploča snosi Grad.</w:t>
      </w:r>
    </w:p>
    <w:p w14:paraId="35090E8A"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Pločicu s brojem zgrade nabavlja, postavlja i održava vlasnik, odnosno suvlasnik stambenog i poslovnog objekta o svome trošku.</w:t>
      </w:r>
    </w:p>
    <w:p w14:paraId="377F83E6"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Vlasnik, odnosno suvlasnik stambenog i poslovnog objekta dužan je pločicu s brojem zgrade održavati i čistiti.</w:t>
      </w:r>
    </w:p>
    <w:p w14:paraId="31F3D823" w14:textId="77777777" w:rsidR="00C275A5" w:rsidRPr="000B1363" w:rsidRDefault="00C275A5" w:rsidP="00E7253D">
      <w:pPr>
        <w:pStyle w:val="Bezproreda"/>
        <w:jc w:val="both"/>
        <w:rPr>
          <w:rFonts w:ascii="Arial" w:hAnsi="Arial" w:cs="Arial"/>
          <w:sz w:val="22"/>
          <w:szCs w:val="22"/>
        </w:rPr>
      </w:pPr>
    </w:p>
    <w:p w14:paraId="72B7786D" w14:textId="77777777" w:rsidR="00C275A5" w:rsidRPr="000B1363" w:rsidRDefault="00C275A5" w:rsidP="00E7253D">
      <w:pPr>
        <w:pStyle w:val="Bezproreda"/>
        <w:jc w:val="both"/>
        <w:rPr>
          <w:rFonts w:ascii="Arial" w:hAnsi="Arial" w:cs="Arial"/>
          <w:sz w:val="22"/>
          <w:szCs w:val="22"/>
        </w:rPr>
      </w:pPr>
    </w:p>
    <w:p w14:paraId="0393D2E8" w14:textId="77777777" w:rsidR="002B468E" w:rsidRPr="000B1363" w:rsidRDefault="002B468E" w:rsidP="00E7253D">
      <w:pPr>
        <w:pStyle w:val="Bezproreda"/>
        <w:numPr>
          <w:ilvl w:val="0"/>
          <w:numId w:val="16"/>
        </w:numPr>
        <w:jc w:val="both"/>
        <w:rPr>
          <w:rFonts w:ascii="Arial" w:hAnsi="Arial" w:cs="Arial"/>
          <w:b/>
          <w:sz w:val="22"/>
          <w:szCs w:val="22"/>
        </w:rPr>
      </w:pPr>
      <w:r w:rsidRPr="000B1363">
        <w:rPr>
          <w:rFonts w:ascii="Arial" w:hAnsi="Arial" w:cs="Arial"/>
          <w:b/>
          <w:sz w:val="22"/>
          <w:szCs w:val="22"/>
        </w:rPr>
        <w:t>Uređenje i održavanje v</w:t>
      </w:r>
      <w:r w:rsidR="00C275A5" w:rsidRPr="000B1363">
        <w:rPr>
          <w:rFonts w:ascii="Arial" w:hAnsi="Arial" w:cs="Arial"/>
          <w:b/>
          <w:sz w:val="22"/>
          <w:szCs w:val="22"/>
        </w:rPr>
        <w:t>anjski</w:t>
      </w:r>
      <w:r w:rsidRPr="000B1363">
        <w:rPr>
          <w:rFonts w:ascii="Arial" w:hAnsi="Arial" w:cs="Arial"/>
          <w:b/>
          <w:sz w:val="22"/>
          <w:szCs w:val="22"/>
        </w:rPr>
        <w:t>h</w:t>
      </w:r>
      <w:r w:rsidR="00C275A5" w:rsidRPr="000B1363">
        <w:rPr>
          <w:rFonts w:ascii="Arial" w:hAnsi="Arial" w:cs="Arial"/>
          <w:b/>
          <w:sz w:val="22"/>
          <w:szCs w:val="22"/>
        </w:rPr>
        <w:t xml:space="preserve"> dijelov</w:t>
      </w:r>
      <w:r w:rsidRPr="000B1363">
        <w:rPr>
          <w:rFonts w:ascii="Arial" w:hAnsi="Arial" w:cs="Arial"/>
          <w:b/>
          <w:sz w:val="22"/>
          <w:szCs w:val="22"/>
        </w:rPr>
        <w:t>a zgrada</w:t>
      </w:r>
    </w:p>
    <w:p w14:paraId="590EB192" w14:textId="77777777" w:rsidR="002B468E" w:rsidRPr="000B1363" w:rsidRDefault="002B468E" w:rsidP="00E7253D">
      <w:pPr>
        <w:pStyle w:val="Bezproreda"/>
        <w:ind w:left="720"/>
        <w:jc w:val="both"/>
        <w:rPr>
          <w:rFonts w:ascii="Arial" w:hAnsi="Arial" w:cs="Arial"/>
          <w:b/>
          <w:sz w:val="22"/>
          <w:szCs w:val="22"/>
        </w:rPr>
      </w:pPr>
    </w:p>
    <w:p w14:paraId="23BF1D16" w14:textId="77777777" w:rsidR="00C275A5" w:rsidRPr="000B1363" w:rsidRDefault="00C275A5" w:rsidP="00E7253D">
      <w:pPr>
        <w:pStyle w:val="Bezproreda"/>
        <w:ind w:left="720"/>
        <w:jc w:val="both"/>
        <w:rPr>
          <w:rFonts w:ascii="Arial" w:hAnsi="Arial" w:cs="Arial"/>
          <w:b/>
          <w:sz w:val="22"/>
          <w:szCs w:val="22"/>
        </w:rPr>
      </w:pPr>
      <w:r w:rsidRPr="000B1363">
        <w:rPr>
          <w:rFonts w:ascii="Arial" w:hAnsi="Arial" w:cs="Arial"/>
          <w:sz w:val="22"/>
          <w:szCs w:val="22"/>
        </w:rPr>
        <w:t xml:space="preserve"> </w:t>
      </w:r>
    </w:p>
    <w:p w14:paraId="75CB8FCF" w14:textId="77777777" w:rsidR="007576E2" w:rsidRPr="000B1363" w:rsidRDefault="007576E2" w:rsidP="00036ED8">
      <w:pPr>
        <w:pStyle w:val="Bezproreda"/>
        <w:jc w:val="center"/>
        <w:rPr>
          <w:rFonts w:ascii="Arial" w:hAnsi="Arial" w:cs="Arial"/>
          <w:bCs/>
          <w:sz w:val="22"/>
          <w:szCs w:val="22"/>
        </w:rPr>
      </w:pPr>
      <w:r w:rsidRPr="000B1363">
        <w:rPr>
          <w:rFonts w:ascii="Arial" w:hAnsi="Arial" w:cs="Arial"/>
          <w:bCs/>
          <w:sz w:val="22"/>
          <w:szCs w:val="22"/>
        </w:rPr>
        <w:t>Članak 1</w:t>
      </w:r>
      <w:r w:rsidR="00036ED8" w:rsidRPr="000B1363">
        <w:rPr>
          <w:rFonts w:ascii="Arial" w:hAnsi="Arial" w:cs="Arial"/>
          <w:bCs/>
          <w:sz w:val="22"/>
          <w:szCs w:val="22"/>
        </w:rPr>
        <w:t>1.</w:t>
      </w:r>
    </w:p>
    <w:p w14:paraId="1D58E898" w14:textId="77777777" w:rsidR="00036ED8" w:rsidRPr="000B1363" w:rsidRDefault="00036ED8" w:rsidP="00036ED8">
      <w:pPr>
        <w:pStyle w:val="Bezproreda"/>
        <w:jc w:val="center"/>
        <w:rPr>
          <w:rFonts w:ascii="Arial" w:hAnsi="Arial" w:cs="Arial"/>
          <w:sz w:val="22"/>
          <w:szCs w:val="22"/>
        </w:rPr>
      </w:pPr>
    </w:p>
    <w:p w14:paraId="76DFD460" w14:textId="77777777" w:rsidR="007576E2" w:rsidRPr="000B1363" w:rsidRDefault="002B468E" w:rsidP="00E7253D">
      <w:pPr>
        <w:pStyle w:val="Bezproreda"/>
        <w:ind w:firstLine="708"/>
        <w:jc w:val="both"/>
        <w:rPr>
          <w:rFonts w:ascii="Arial" w:hAnsi="Arial" w:cs="Arial"/>
          <w:sz w:val="22"/>
          <w:szCs w:val="22"/>
        </w:rPr>
      </w:pPr>
      <w:r w:rsidRPr="000B1363">
        <w:rPr>
          <w:rFonts w:ascii="Arial" w:hAnsi="Arial" w:cs="Arial"/>
          <w:sz w:val="22"/>
          <w:szCs w:val="22"/>
        </w:rPr>
        <w:t>Vanjski dijelovi zgrada</w:t>
      </w:r>
      <w:r w:rsidR="007576E2" w:rsidRPr="000B1363">
        <w:rPr>
          <w:rFonts w:ascii="Arial" w:hAnsi="Arial" w:cs="Arial"/>
          <w:sz w:val="22"/>
          <w:szCs w:val="22"/>
        </w:rPr>
        <w:t xml:space="preserve"> (pročelje, balkon, terasa, lođa, ulazna </w:t>
      </w:r>
      <w:r w:rsidRPr="000B1363">
        <w:rPr>
          <w:rFonts w:ascii="Arial" w:hAnsi="Arial" w:cs="Arial"/>
          <w:sz w:val="22"/>
          <w:szCs w:val="22"/>
        </w:rPr>
        <w:t xml:space="preserve">i garažna </w:t>
      </w:r>
      <w:r w:rsidR="007576E2" w:rsidRPr="000B1363">
        <w:rPr>
          <w:rFonts w:ascii="Arial" w:hAnsi="Arial" w:cs="Arial"/>
          <w:sz w:val="22"/>
          <w:szCs w:val="22"/>
        </w:rPr>
        <w:t xml:space="preserve">vrata, prozori, </w:t>
      </w:r>
      <w:r w:rsidRPr="000B1363">
        <w:rPr>
          <w:rFonts w:ascii="Arial" w:hAnsi="Arial" w:cs="Arial"/>
          <w:sz w:val="22"/>
          <w:szCs w:val="22"/>
        </w:rPr>
        <w:t>podrumski</w:t>
      </w:r>
      <w:r w:rsidR="007576E2" w:rsidRPr="000B1363">
        <w:rPr>
          <w:rFonts w:ascii="Arial" w:hAnsi="Arial" w:cs="Arial"/>
          <w:sz w:val="22"/>
          <w:szCs w:val="22"/>
        </w:rPr>
        <w:t xml:space="preserve"> otvori, </w:t>
      </w:r>
      <w:r w:rsidRPr="000B1363">
        <w:rPr>
          <w:rFonts w:ascii="Arial" w:hAnsi="Arial" w:cs="Arial"/>
          <w:sz w:val="22"/>
          <w:szCs w:val="22"/>
        </w:rPr>
        <w:t xml:space="preserve">krovni i drugi oluci, krovovi, dimnjaci i drugi </w:t>
      </w:r>
      <w:r w:rsidR="007576E2" w:rsidRPr="000B1363">
        <w:rPr>
          <w:rFonts w:ascii="Arial" w:hAnsi="Arial" w:cs="Arial"/>
          <w:sz w:val="22"/>
          <w:szCs w:val="22"/>
        </w:rPr>
        <w:t>vanjski uređaji i opr</w:t>
      </w:r>
      <w:r w:rsidRPr="000B1363">
        <w:rPr>
          <w:rFonts w:ascii="Arial" w:hAnsi="Arial" w:cs="Arial"/>
          <w:sz w:val="22"/>
          <w:szCs w:val="22"/>
        </w:rPr>
        <w:t>ema) moraju biti ispravni i uredni, a sva oštećenja usred dotrajalosti, loma, neispravnosti i sl. moraju vlasnici zgrada ukloniti i popraviti.</w:t>
      </w:r>
    </w:p>
    <w:p w14:paraId="03E359D2" w14:textId="77777777" w:rsidR="002B468E" w:rsidRPr="000B1363" w:rsidRDefault="002B468E" w:rsidP="00E7253D">
      <w:pPr>
        <w:pStyle w:val="Bezproreda"/>
        <w:ind w:firstLine="708"/>
        <w:jc w:val="both"/>
        <w:rPr>
          <w:rFonts w:ascii="Arial" w:hAnsi="Arial" w:cs="Arial"/>
          <w:sz w:val="22"/>
          <w:szCs w:val="22"/>
        </w:rPr>
      </w:pPr>
      <w:r w:rsidRPr="000B1363">
        <w:rPr>
          <w:rFonts w:ascii="Arial" w:hAnsi="Arial" w:cs="Arial"/>
          <w:sz w:val="22"/>
          <w:szCs w:val="22"/>
        </w:rPr>
        <w:t>Do popravka, oštećenja se moraju primjereno zaštititi, a ta zaštita mora se održavati u urednom stanju.</w:t>
      </w:r>
    </w:p>
    <w:p w14:paraId="43F972FA" w14:textId="77777777" w:rsidR="00D7539C" w:rsidRPr="000B1363" w:rsidRDefault="002B468E" w:rsidP="00E7253D">
      <w:pPr>
        <w:pStyle w:val="Bezproreda"/>
        <w:ind w:firstLine="708"/>
        <w:jc w:val="both"/>
        <w:rPr>
          <w:rFonts w:ascii="Arial" w:hAnsi="Arial" w:cs="Arial"/>
          <w:sz w:val="22"/>
          <w:szCs w:val="22"/>
        </w:rPr>
      </w:pPr>
      <w:r w:rsidRPr="000B1363">
        <w:rPr>
          <w:rFonts w:ascii="Arial" w:hAnsi="Arial" w:cs="Arial"/>
          <w:sz w:val="22"/>
          <w:szCs w:val="22"/>
        </w:rPr>
        <w:lastRenderedPageBreak/>
        <w:t>Zgrade koje svojim izgledom ( zbog oštećenja ili dotrajalosti vanjskih dijelova) nagrđuju opći izgled ulice ili trga moraju vlasnici urediti</w:t>
      </w:r>
      <w:r w:rsidR="00D7539C" w:rsidRPr="000B1363">
        <w:rPr>
          <w:rFonts w:ascii="Arial" w:hAnsi="Arial" w:cs="Arial"/>
          <w:sz w:val="22"/>
          <w:szCs w:val="22"/>
        </w:rPr>
        <w:t>, održavati, popravljati i obojiti.</w:t>
      </w:r>
    </w:p>
    <w:p w14:paraId="53BCC8AC" w14:textId="77777777" w:rsidR="002B468E" w:rsidRPr="000B1363" w:rsidRDefault="00D7539C" w:rsidP="00E7253D">
      <w:pPr>
        <w:pStyle w:val="Bezproreda"/>
        <w:ind w:firstLine="708"/>
        <w:jc w:val="both"/>
        <w:rPr>
          <w:rFonts w:ascii="Arial" w:hAnsi="Arial" w:cs="Arial"/>
          <w:sz w:val="22"/>
          <w:szCs w:val="22"/>
        </w:rPr>
      </w:pPr>
      <w:r w:rsidRPr="000B1363">
        <w:rPr>
          <w:rFonts w:ascii="Arial" w:hAnsi="Arial" w:cs="Arial"/>
          <w:sz w:val="22"/>
          <w:szCs w:val="22"/>
        </w:rPr>
        <w:t>Radovima iz prethodnog stavka ne smiju se mijenjati uvjeti po kojima je objekt izgrađen, osim uz pribavljenu dozvolu nadležnog tijela.</w:t>
      </w:r>
      <w:r w:rsidR="002B468E" w:rsidRPr="000B1363">
        <w:rPr>
          <w:rFonts w:ascii="Arial" w:hAnsi="Arial" w:cs="Arial"/>
          <w:sz w:val="22"/>
          <w:szCs w:val="22"/>
        </w:rPr>
        <w:t xml:space="preserve"> </w:t>
      </w:r>
    </w:p>
    <w:p w14:paraId="0C6B3EE3"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Posuda s cvijećem izvan gabarita zgrade mora biti postavljena i osigurana na način da se spriječi pad posude te izlijevanje vode na prolaznike kod zalijevanja cvijeća.</w:t>
      </w:r>
    </w:p>
    <w:p w14:paraId="09583A1F"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Vanjski uređaji i oprema izvan gabarita zgrade moraju biti postavljeni tako da ne ometaju pješački promet i smanjuju preglednost u cestovnom prometu.</w:t>
      </w:r>
    </w:p>
    <w:p w14:paraId="18BA7ED2" w14:textId="77777777" w:rsidR="007576E2" w:rsidRPr="000B1363" w:rsidRDefault="007576E2" w:rsidP="00E7253D">
      <w:pPr>
        <w:pStyle w:val="Bezproreda"/>
        <w:ind w:firstLine="708"/>
        <w:jc w:val="both"/>
        <w:rPr>
          <w:rFonts w:ascii="Arial" w:hAnsi="Arial" w:cs="Arial"/>
          <w:sz w:val="22"/>
          <w:szCs w:val="22"/>
        </w:rPr>
      </w:pPr>
    </w:p>
    <w:p w14:paraId="45A003AC"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Članak 1</w:t>
      </w:r>
      <w:r w:rsidR="00036ED8" w:rsidRPr="000B1363">
        <w:rPr>
          <w:rFonts w:ascii="Arial" w:hAnsi="Arial" w:cs="Arial"/>
          <w:bCs/>
          <w:sz w:val="22"/>
          <w:szCs w:val="22"/>
        </w:rPr>
        <w:t>2</w:t>
      </w:r>
      <w:r w:rsidRPr="000B1363">
        <w:rPr>
          <w:rFonts w:ascii="Arial" w:hAnsi="Arial" w:cs="Arial"/>
          <w:bCs/>
          <w:sz w:val="22"/>
          <w:szCs w:val="22"/>
        </w:rPr>
        <w:t>.</w:t>
      </w:r>
    </w:p>
    <w:p w14:paraId="26B9BEF8" w14:textId="77777777" w:rsidR="007576E2" w:rsidRPr="000B1363" w:rsidRDefault="007576E2" w:rsidP="00E7253D">
      <w:pPr>
        <w:pStyle w:val="Bezproreda"/>
        <w:jc w:val="both"/>
        <w:rPr>
          <w:rFonts w:ascii="Arial" w:hAnsi="Arial" w:cs="Arial"/>
          <w:sz w:val="22"/>
          <w:szCs w:val="22"/>
        </w:rPr>
      </w:pPr>
    </w:p>
    <w:p w14:paraId="3EDFEFA2"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Po vanjskim dijelovima zgrada zabranjeno je šarati, crtati ili ih na drugi način prljati ili nagrđivati.</w:t>
      </w:r>
    </w:p>
    <w:p w14:paraId="2FF8F4E4" w14:textId="77777777" w:rsidR="007576E2" w:rsidRPr="000B1363" w:rsidRDefault="007576E2" w:rsidP="00E7253D">
      <w:pPr>
        <w:pStyle w:val="Bezproreda"/>
        <w:jc w:val="both"/>
        <w:rPr>
          <w:rFonts w:ascii="Arial" w:hAnsi="Arial" w:cs="Arial"/>
          <w:sz w:val="22"/>
          <w:szCs w:val="22"/>
        </w:rPr>
      </w:pPr>
    </w:p>
    <w:p w14:paraId="7CD79CE6"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Članak 1</w:t>
      </w:r>
      <w:r w:rsidR="00036ED8" w:rsidRPr="000B1363">
        <w:rPr>
          <w:rFonts w:ascii="Arial" w:hAnsi="Arial" w:cs="Arial"/>
          <w:bCs/>
          <w:sz w:val="22"/>
          <w:szCs w:val="22"/>
        </w:rPr>
        <w:t>3</w:t>
      </w:r>
      <w:r w:rsidRPr="000B1363">
        <w:rPr>
          <w:rFonts w:ascii="Arial" w:hAnsi="Arial" w:cs="Arial"/>
          <w:bCs/>
          <w:sz w:val="22"/>
          <w:szCs w:val="22"/>
        </w:rPr>
        <w:t>.</w:t>
      </w:r>
    </w:p>
    <w:p w14:paraId="76AB2E18" w14:textId="77777777" w:rsidR="007576E2" w:rsidRPr="000B1363" w:rsidRDefault="007576E2" w:rsidP="00E7253D">
      <w:pPr>
        <w:pStyle w:val="Bezproreda"/>
        <w:jc w:val="both"/>
        <w:rPr>
          <w:rFonts w:ascii="Arial" w:hAnsi="Arial" w:cs="Arial"/>
          <w:sz w:val="22"/>
          <w:szCs w:val="22"/>
        </w:rPr>
      </w:pPr>
    </w:p>
    <w:p w14:paraId="20144961" w14:textId="77777777" w:rsidR="007576E2" w:rsidRPr="000B1363" w:rsidRDefault="00985EB2" w:rsidP="00985EB2">
      <w:pPr>
        <w:pStyle w:val="Bezproreda"/>
        <w:jc w:val="both"/>
        <w:rPr>
          <w:rFonts w:ascii="Arial" w:hAnsi="Arial" w:cs="Arial"/>
          <w:sz w:val="22"/>
          <w:szCs w:val="22"/>
        </w:rPr>
      </w:pPr>
      <w:r w:rsidRPr="000B1363">
        <w:rPr>
          <w:rFonts w:ascii="Arial" w:hAnsi="Arial" w:cs="Arial"/>
          <w:sz w:val="22"/>
          <w:szCs w:val="22"/>
        </w:rPr>
        <w:tab/>
      </w:r>
      <w:r w:rsidR="007576E2" w:rsidRPr="000B1363">
        <w:rPr>
          <w:rFonts w:ascii="Arial" w:hAnsi="Arial" w:cs="Arial"/>
          <w:sz w:val="22"/>
          <w:szCs w:val="22"/>
        </w:rPr>
        <w:t xml:space="preserve">Na prozorima i vratima, balkonima, ogradama i drugim dijelovima zgrade koji su okrenuti prema javno prometnoj površini nije dozvoljeno vješati ili izlagati </w:t>
      </w:r>
      <w:r w:rsidR="00063279" w:rsidRPr="000B1363">
        <w:rPr>
          <w:rFonts w:ascii="Arial" w:hAnsi="Arial" w:cs="Arial"/>
          <w:sz w:val="22"/>
          <w:szCs w:val="22"/>
        </w:rPr>
        <w:t>predmete</w:t>
      </w:r>
      <w:r w:rsidR="007576E2" w:rsidRPr="000B1363">
        <w:rPr>
          <w:rFonts w:ascii="Arial" w:hAnsi="Arial" w:cs="Arial"/>
          <w:sz w:val="22"/>
          <w:szCs w:val="22"/>
        </w:rPr>
        <w:t xml:space="preserve"> kojima se nagrđuje vanjski izgled zgrade.</w:t>
      </w:r>
    </w:p>
    <w:p w14:paraId="454FCF0D" w14:textId="77777777" w:rsidR="00D7539C" w:rsidRPr="000B1363" w:rsidRDefault="00D7539C" w:rsidP="00E7253D">
      <w:pPr>
        <w:pStyle w:val="Bezproreda"/>
        <w:jc w:val="both"/>
        <w:rPr>
          <w:rFonts w:ascii="Arial" w:hAnsi="Arial" w:cs="Arial"/>
          <w:sz w:val="22"/>
          <w:szCs w:val="22"/>
        </w:rPr>
      </w:pPr>
    </w:p>
    <w:p w14:paraId="21C70422" w14:textId="77777777" w:rsidR="004E6F0A" w:rsidRPr="000B1363" w:rsidRDefault="004E6F0A" w:rsidP="00E7253D">
      <w:pPr>
        <w:pStyle w:val="Bezproreda"/>
        <w:jc w:val="both"/>
        <w:rPr>
          <w:rFonts w:ascii="Arial" w:hAnsi="Arial" w:cs="Arial"/>
          <w:sz w:val="22"/>
          <w:szCs w:val="22"/>
        </w:rPr>
      </w:pPr>
    </w:p>
    <w:p w14:paraId="6AF66118" w14:textId="77777777" w:rsidR="00D7539C" w:rsidRPr="000B1363" w:rsidRDefault="00D7539C" w:rsidP="00E7253D">
      <w:pPr>
        <w:pStyle w:val="Bezproreda"/>
        <w:numPr>
          <w:ilvl w:val="0"/>
          <w:numId w:val="16"/>
        </w:numPr>
        <w:jc w:val="both"/>
        <w:rPr>
          <w:rFonts w:ascii="Arial" w:hAnsi="Arial" w:cs="Arial"/>
          <w:b/>
          <w:sz w:val="22"/>
          <w:szCs w:val="22"/>
        </w:rPr>
      </w:pPr>
      <w:r w:rsidRPr="000B1363">
        <w:rPr>
          <w:rFonts w:ascii="Arial" w:hAnsi="Arial" w:cs="Arial"/>
          <w:b/>
          <w:sz w:val="22"/>
          <w:szCs w:val="22"/>
        </w:rPr>
        <w:t>Uređenje i održavanje dvorišta i ograda oko zgrada</w:t>
      </w:r>
    </w:p>
    <w:p w14:paraId="08F7C045" w14:textId="77777777" w:rsidR="007576E2" w:rsidRPr="000B1363" w:rsidRDefault="007576E2" w:rsidP="00E7253D">
      <w:pPr>
        <w:pStyle w:val="Bezproreda"/>
        <w:jc w:val="both"/>
        <w:rPr>
          <w:rFonts w:ascii="Arial" w:hAnsi="Arial" w:cs="Arial"/>
          <w:sz w:val="22"/>
          <w:szCs w:val="22"/>
        </w:rPr>
      </w:pPr>
    </w:p>
    <w:p w14:paraId="2397D5EF"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Članak 1</w:t>
      </w:r>
      <w:r w:rsidR="00036ED8" w:rsidRPr="000B1363">
        <w:rPr>
          <w:rFonts w:ascii="Arial" w:hAnsi="Arial" w:cs="Arial"/>
          <w:bCs/>
          <w:sz w:val="22"/>
          <w:szCs w:val="22"/>
        </w:rPr>
        <w:t>4</w:t>
      </w:r>
      <w:r w:rsidRPr="000B1363">
        <w:rPr>
          <w:rFonts w:ascii="Arial" w:hAnsi="Arial" w:cs="Arial"/>
          <w:bCs/>
          <w:sz w:val="22"/>
          <w:szCs w:val="22"/>
        </w:rPr>
        <w:t>.</w:t>
      </w:r>
    </w:p>
    <w:p w14:paraId="12F6F483" w14:textId="77777777" w:rsidR="007576E2" w:rsidRPr="000B1363" w:rsidRDefault="007576E2" w:rsidP="00E7253D">
      <w:pPr>
        <w:pStyle w:val="Bezproreda"/>
        <w:jc w:val="both"/>
        <w:rPr>
          <w:rFonts w:ascii="Arial" w:hAnsi="Arial" w:cs="Arial"/>
          <w:sz w:val="22"/>
          <w:szCs w:val="22"/>
        </w:rPr>
      </w:pPr>
    </w:p>
    <w:p w14:paraId="270F1265" w14:textId="77777777" w:rsidR="007576E2" w:rsidRPr="000B1363" w:rsidRDefault="007576E2" w:rsidP="00E7253D">
      <w:pPr>
        <w:pStyle w:val="Bezproreda"/>
        <w:ind w:firstLine="708"/>
        <w:jc w:val="both"/>
        <w:rPr>
          <w:rFonts w:ascii="Arial" w:hAnsi="Arial" w:cs="Arial"/>
          <w:sz w:val="22"/>
          <w:szCs w:val="22"/>
          <w:highlight w:val="green"/>
        </w:rPr>
      </w:pPr>
      <w:r w:rsidRPr="000B1363">
        <w:rPr>
          <w:rFonts w:ascii="Arial" w:hAnsi="Arial" w:cs="Arial"/>
          <w:sz w:val="22"/>
          <w:szCs w:val="22"/>
        </w:rPr>
        <w:t>Vlasnik i korisnik stambene zgrade, poslovnog prostora i građevinskog zemljišta, dužan je održavati okućnicu odnosno okoliš zgrade, uključujući i ogradu prema površini javne namjene, koja ne smije ometati korištenje javno prometne površine.</w:t>
      </w:r>
    </w:p>
    <w:p w14:paraId="0841672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Okućnica odnosno okoliš iz stavka 1. ovoga članka mora biti uređena.</w:t>
      </w:r>
    </w:p>
    <w:p w14:paraId="501E774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Na nekretninama koje su vidljive s površine javne namjene nije dozvoljeno uskladištenje niti odlaganje građevinskog i drugog krupnog otpada te raznog materijala (drva za ogrjev, ugljen, otpadno drvo, željezo, lim i slično).</w:t>
      </w:r>
    </w:p>
    <w:p w14:paraId="3BD24578"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Vlasnik odnosno korisnik nekretnine iz stavka 1. ovoga članka, dužan je podrezivati zelenilo zasađeno u dvorištu koje svojim granama prelazi na javno prometnu površinu tako da omogući nesmetan prolaz pješaka i vozila, preglednost prometne signalizacije i javne rasvjete.</w:t>
      </w:r>
    </w:p>
    <w:p w14:paraId="0CBFD74D" w14:textId="77777777" w:rsidR="007576E2" w:rsidRPr="000B1363" w:rsidRDefault="007576E2" w:rsidP="00E7253D">
      <w:pPr>
        <w:pStyle w:val="Bezproreda"/>
        <w:jc w:val="both"/>
        <w:rPr>
          <w:rFonts w:ascii="Arial" w:hAnsi="Arial" w:cs="Arial"/>
          <w:sz w:val="22"/>
          <w:szCs w:val="22"/>
        </w:rPr>
      </w:pPr>
    </w:p>
    <w:p w14:paraId="36B35C1F" w14:textId="77777777" w:rsidR="007576E2" w:rsidRPr="000B1363" w:rsidRDefault="007576E2" w:rsidP="00E7253D">
      <w:pPr>
        <w:pStyle w:val="Bezproreda"/>
        <w:jc w:val="center"/>
        <w:rPr>
          <w:rFonts w:ascii="Arial" w:hAnsi="Arial" w:cs="Arial"/>
          <w:bCs/>
          <w:sz w:val="22"/>
          <w:szCs w:val="22"/>
        </w:rPr>
      </w:pPr>
      <w:r w:rsidRPr="000B1363">
        <w:rPr>
          <w:rFonts w:ascii="Arial" w:hAnsi="Arial" w:cs="Arial"/>
          <w:bCs/>
          <w:sz w:val="22"/>
          <w:szCs w:val="22"/>
        </w:rPr>
        <w:t>Članak 1</w:t>
      </w:r>
      <w:r w:rsidR="00036ED8" w:rsidRPr="000B1363">
        <w:rPr>
          <w:rFonts w:ascii="Arial" w:hAnsi="Arial" w:cs="Arial"/>
          <w:bCs/>
          <w:sz w:val="22"/>
          <w:szCs w:val="22"/>
        </w:rPr>
        <w:t>5</w:t>
      </w:r>
      <w:r w:rsidRPr="000B1363">
        <w:rPr>
          <w:rFonts w:ascii="Arial" w:hAnsi="Arial" w:cs="Arial"/>
          <w:bCs/>
          <w:sz w:val="22"/>
          <w:szCs w:val="22"/>
        </w:rPr>
        <w:t>.</w:t>
      </w:r>
    </w:p>
    <w:p w14:paraId="19E1DF1D" w14:textId="77777777" w:rsidR="007576E2" w:rsidRPr="000B1363" w:rsidRDefault="007576E2" w:rsidP="00E7253D">
      <w:pPr>
        <w:pStyle w:val="Bezproreda"/>
        <w:jc w:val="both"/>
        <w:rPr>
          <w:rFonts w:ascii="Arial" w:hAnsi="Arial" w:cs="Arial"/>
          <w:sz w:val="22"/>
          <w:szCs w:val="22"/>
        </w:rPr>
      </w:pPr>
    </w:p>
    <w:p w14:paraId="09392AD0"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Vrt, voćnjak i druga slična površina ispred zgrade mora se ograditi.</w:t>
      </w:r>
    </w:p>
    <w:p w14:paraId="712C27C7"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Ograda na površini javne namjene mora biti izgrađena tako da se uklapa u okolni izgled dijela naselja.</w:t>
      </w:r>
    </w:p>
    <w:p w14:paraId="45FF02AA" w14:textId="77777777" w:rsidR="00595A49" w:rsidRPr="000B1363" w:rsidRDefault="00595A49" w:rsidP="00E7253D">
      <w:pPr>
        <w:pStyle w:val="Bezproreda"/>
        <w:jc w:val="both"/>
        <w:rPr>
          <w:rFonts w:ascii="Arial" w:hAnsi="Arial" w:cs="Arial"/>
          <w:sz w:val="22"/>
          <w:szCs w:val="22"/>
        </w:rPr>
      </w:pPr>
    </w:p>
    <w:p w14:paraId="631619E2" w14:textId="77777777" w:rsidR="00320DD9" w:rsidRPr="000B1363" w:rsidRDefault="00320DD9" w:rsidP="00E7253D">
      <w:pPr>
        <w:pStyle w:val="Bezproreda"/>
        <w:jc w:val="both"/>
        <w:rPr>
          <w:rFonts w:ascii="Arial" w:hAnsi="Arial" w:cs="Arial"/>
          <w:sz w:val="22"/>
          <w:szCs w:val="22"/>
        </w:rPr>
      </w:pPr>
    </w:p>
    <w:p w14:paraId="61EBE30B" w14:textId="77777777" w:rsidR="006D07CD" w:rsidRPr="000B1363" w:rsidRDefault="006D07CD" w:rsidP="00E7253D">
      <w:pPr>
        <w:pStyle w:val="Bezproreda"/>
        <w:numPr>
          <w:ilvl w:val="0"/>
          <w:numId w:val="16"/>
        </w:numPr>
        <w:jc w:val="both"/>
        <w:rPr>
          <w:rFonts w:ascii="Arial" w:hAnsi="Arial" w:cs="Arial"/>
          <w:b/>
          <w:sz w:val="22"/>
          <w:szCs w:val="22"/>
        </w:rPr>
      </w:pPr>
      <w:r w:rsidRPr="000B1363">
        <w:rPr>
          <w:rFonts w:ascii="Arial" w:hAnsi="Arial" w:cs="Arial"/>
          <w:b/>
          <w:sz w:val="22"/>
          <w:szCs w:val="22"/>
        </w:rPr>
        <w:t>Javno oglašavanje</w:t>
      </w:r>
    </w:p>
    <w:p w14:paraId="31720513" w14:textId="77777777" w:rsidR="007804E5" w:rsidRPr="000B1363" w:rsidRDefault="007804E5" w:rsidP="00E7253D">
      <w:pPr>
        <w:pStyle w:val="Bezproreda"/>
        <w:jc w:val="both"/>
        <w:rPr>
          <w:rFonts w:ascii="Arial" w:hAnsi="Arial" w:cs="Arial"/>
          <w:sz w:val="22"/>
          <w:szCs w:val="22"/>
        </w:rPr>
      </w:pPr>
    </w:p>
    <w:p w14:paraId="7E3968D7" w14:textId="77777777" w:rsidR="006D07CD" w:rsidRPr="000B1363" w:rsidRDefault="006D07CD" w:rsidP="00E7253D">
      <w:pPr>
        <w:pStyle w:val="Bezproreda"/>
        <w:jc w:val="center"/>
        <w:rPr>
          <w:rFonts w:ascii="Arial" w:hAnsi="Arial" w:cs="Arial"/>
          <w:bCs/>
          <w:sz w:val="22"/>
          <w:szCs w:val="22"/>
        </w:rPr>
      </w:pPr>
      <w:r w:rsidRPr="000B1363">
        <w:rPr>
          <w:rFonts w:ascii="Arial" w:hAnsi="Arial" w:cs="Arial"/>
          <w:bCs/>
          <w:sz w:val="22"/>
          <w:szCs w:val="22"/>
        </w:rPr>
        <w:t>Članak 16.</w:t>
      </w:r>
    </w:p>
    <w:p w14:paraId="7B77F01F" w14:textId="77777777" w:rsidR="007804E5" w:rsidRPr="000B1363" w:rsidRDefault="007804E5" w:rsidP="00E7253D">
      <w:pPr>
        <w:pStyle w:val="Bezproreda"/>
        <w:jc w:val="both"/>
        <w:rPr>
          <w:rFonts w:ascii="Arial" w:hAnsi="Arial" w:cs="Arial"/>
          <w:sz w:val="22"/>
          <w:szCs w:val="22"/>
        </w:rPr>
      </w:pPr>
    </w:p>
    <w:p w14:paraId="4343C461" w14:textId="77777777" w:rsidR="00A6674E" w:rsidRPr="000B1363" w:rsidRDefault="006D07CD" w:rsidP="00E7253D">
      <w:pPr>
        <w:pStyle w:val="Bezproreda"/>
        <w:jc w:val="both"/>
        <w:rPr>
          <w:rFonts w:ascii="Arial" w:hAnsi="Arial" w:cs="Arial"/>
          <w:sz w:val="22"/>
          <w:szCs w:val="22"/>
        </w:rPr>
      </w:pPr>
      <w:r w:rsidRPr="000B1363">
        <w:rPr>
          <w:rFonts w:ascii="Arial" w:hAnsi="Arial" w:cs="Arial"/>
          <w:sz w:val="22"/>
          <w:szCs w:val="22"/>
        </w:rPr>
        <w:tab/>
        <w:t>Javnim oglašavanjem, u smislu ove odluke, se smatra postavljanje plakata, oglasa</w:t>
      </w:r>
      <w:r w:rsidR="001128B2" w:rsidRPr="000B1363">
        <w:rPr>
          <w:rFonts w:ascii="Arial" w:hAnsi="Arial" w:cs="Arial"/>
          <w:sz w:val="22"/>
          <w:szCs w:val="22"/>
        </w:rPr>
        <w:t>,</w:t>
      </w:r>
      <w:r w:rsidRPr="000B1363">
        <w:rPr>
          <w:rFonts w:ascii="Arial" w:hAnsi="Arial" w:cs="Arial"/>
          <w:sz w:val="22"/>
          <w:szCs w:val="22"/>
        </w:rPr>
        <w:t xml:space="preserve"> transparenata, obavijesti, proglasa i osmrtnica na način da se lijepe, pričvršćuju ili vješaju na za to postavljene oglasne ploče, oglasna mjesta, oglasne stupove i ormariće, odnosno druga za tu svrhu određena mjesta ( dalje: oglasna mjesta</w:t>
      </w:r>
      <w:r w:rsidR="00A6674E" w:rsidRPr="000B1363">
        <w:rPr>
          <w:rFonts w:ascii="Arial" w:hAnsi="Arial" w:cs="Arial"/>
          <w:sz w:val="22"/>
          <w:szCs w:val="22"/>
        </w:rPr>
        <w:t>).</w:t>
      </w:r>
    </w:p>
    <w:p w14:paraId="19D1A577" w14:textId="77777777" w:rsidR="00595A49" w:rsidRPr="000B1363" w:rsidRDefault="00595A49" w:rsidP="00E7253D">
      <w:pPr>
        <w:pStyle w:val="Bezproreda"/>
        <w:jc w:val="both"/>
        <w:rPr>
          <w:rFonts w:ascii="Arial" w:hAnsi="Arial" w:cs="Arial"/>
          <w:sz w:val="22"/>
          <w:szCs w:val="22"/>
        </w:rPr>
      </w:pPr>
      <w:r w:rsidRPr="000B1363">
        <w:rPr>
          <w:rFonts w:ascii="Arial" w:hAnsi="Arial" w:cs="Arial"/>
          <w:sz w:val="22"/>
          <w:szCs w:val="22"/>
        </w:rPr>
        <w:tab/>
        <w:t>Gradonačelnik donosi Pravilnik kojim se utvrđuje postupak postavljanja oznaka, uređaja i urbane opreme na području Grada.</w:t>
      </w:r>
    </w:p>
    <w:p w14:paraId="1AC5931C" w14:textId="77777777" w:rsidR="00203E89" w:rsidRPr="000B1363" w:rsidRDefault="00203E89" w:rsidP="00E7253D">
      <w:pPr>
        <w:pStyle w:val="Bezproreda"/>
        <w:jc w:val="both"/>
        <w:rPr>
          <w:rFonts w:ascii="Arial" w:hAnsi="Arial" w:cs="Arial"/>
          <w:sz w:val="22"/>
          <w:szCs w:val="22"/>
        </w:rPr>
      </w:pPr>
    </w:p>
    <w:p w14:paraId="28A95A96" w14:textId="77777777" w:rsidR="006D07CD" w:rsidRPr="000B1363" w:rsidRDefault="00203E89" w:rsidP="00E7253D">
      <w:pPr>
        <w:pStyle w:val="Bezproreda"/>
        <w:jc w:val="center"/>
        <w:rPr>
          <w:rFonts w:ascii="Arial" w:hAnsi="Arial" w:cs="Arial"/>
          <w:bCs/>
          <w:sz w:val="22"/>
          <w:szCs w:val="22"/>
        </w:rPr>
      </w:pPr>
      <w:r w:rsidRPr="000B1363">
        <w:rPr>
          <w:rFonts w:ascii="Arial" w:hAnsi="Arial" w:cs="Arial"/>
          <w:bCs/>
          <w:sz w:val="22"/>
          <w:szCs w:val="22"/>
        </w:rPr>
        <w:lastRenderedPageBreak/>
        <w:t>Članak 17.</w:t>
      </w:r>
    </w:p>
    <w:p w14:paraId="0404F5ED" w14:textId="77777777" w:rsidR="007804E5" w:rsidRPr="000B1363" w:rsidRDefault="007804E5" w:rsidP="00E7253D">
      <w:pPr>
        <w:pStyle w:val="Bezproreda"/>
        <w:jc w:val="both"/>
        <w:rPr>
          <w:rFonts w:ascii="Arial" w:hAnsi="Arial" w:cs="Arial"/>
          <w:sz w:val="22"/>
          <w:szCs w:val="22"/>
        </w:rPr>
      </w:pPr>
    </w:p>
    <w:p w14:paraId="4D5B38DF" w14:textId="77777777" w:rsidR="007804E5" w:rsidRPr="000B1363" w:rsidRDefault="00203E89" w:rsidP="00E7253D">
      <w:pPr>
        <w:pStyle w:val="Bezproreda"/>
        <w:jc w:val="both"/>
        <w:rPr>
          <w:rFonts w:ascii="Arial" w:hAnsi="Arial" w:cs="Arial"/>
          <w:sz w:val="22"/>
          <w:szCs w:val="22"/>
        </w:rPr>
      </w:pPr>
      <w:r w:rsidRPr="000B1363">
        <w:rPr>
          <w:rFonts w:ascii="Arial" w:hAnsi="Arial" w:cs="Arial"/>
          <w:sz w:val="22"/>
          <w:szCs w:val="22"/>
        </w:rPr>
        <w:tab/>
        <w:t>Uz postojeća oglasna mjesta, novi objekti iz prethodnog članka ove odluke, te oznake, uređaji i urbana oprema postavljaju se na temelju odobrenja nadležnog upravnog odjela za gospodarenje gradskom imovinom</w:t>
      </w:r>
      <w:r w:rsidR="00053C69" w:rsidRPr="000B1363">
        <w:rPr>
          <w:rFonts w:ascii="Arial" w:hAnsi="Arial" w:cs="Arial"/>
          <w:sz w:val="22"/>
          <w:szCs w:val="22"/>
        </w:rPr>
        <w:t>.</w:t>
      </w:r>
    </w:p>
    <w:p w14:paraId="3FA1B08F" w14:textId="77777777" w:rsidR="00053C69" w:rsidRPr="000B1363" w:rsidRDefault="00053C69" w:rsidP="00E7253D">
      <w:pPr>
        <w:pStyle w:val="Bezproreda"/>
        <w:jc w:val="both"/>
        <w:rPr>
          <w:rFonts w:ascii="Arial" w:hAnsi="Arial" w:cs="Arial"/>
          <w:sz w:val="22"/>
          <w:szCs w:val="22"/>
        </w:rPr>
      </w:pPr>
      <w:r w:rsidRPr="000B1363">
        <w:rPr>
          <w:rFonts w:ascii="Arial" w:hAnsi="Arial" w:cs="Arial"/>
          <w:sz w:val="22"/>
          <w:szCs w:val="22"/>
        </w:rPr>
        <w:tab/>
        <w:t>Za postavljanje oznaka, uređaja i urbane opreme prema općem aktu u I zoni</w:t>
      </w:r>
      <w:r w:rsidR="00D2402D" w:rsidRPr="000B1363">
        <w:rPr>
          <w:rFonts w:ascii="Arial" w:hAnsi="Arial" w:cs="Arial"/>
          <w:sz w:val="22"/>
          <w:szCs w:val="22"/>
        </w:rPr>
        <w:t xml:space="preserve"> (Stara gradska jezgra)</w:t>
      </w:r>
      <w:r w:rsidRPr="000B1363">
        <w:rPr>
          <w:rFonts w:ascii="Arial" w:hAnsi="Arial" w:cs="Arial"/>
          <w:sz w:val="22"/>
          <w:szCs w:val="22"/>
        </w:rPr>
        <w:t xml:space="preserve"> potrebna je suglasnost Konzervatorskog odjela u Šibeniku.</w:t>
      </w:r>
    </w:p>
    <w:p w14:paraId="38FF26DB" w14:textId="77777777" w:rsidR="007804E5" w:rsidRPr="000B1363" w:rsidRDefault="007804E5" w:rsidP="00E7253D">
      <w:pPr>
        <w:pStyle w:val="Bezproreda"/>
        <w:jc w:val="both"/>
        <w:rPr>
          <w:rFonts w:ascii="Arial" w:hAnsi="Arial" w:cs="Arial"/>
          <w:sz w:val="22"/>
          <w:szCs w:val="22"/>
        </w:rPr>
      </w:pPr>
    </w:p>
    <w:p w14:paraId="2F826F49" w14:textId="77777777" w:rsidR="00053C69" w:rsidRPr="000B1363" w:rsidRDefault="00053C69" w:rsidP="00E7253D">
      <w:pPr>
        <w:pStyle w:val="Bezproreda"/>
        <w:jc w:val="center"/>
        <w:rPr>
          <w:rFonts w:ascii="Arial" w:hAnsi="Arial" w:cs="Arial"/>
          <w:bCs/>
          <w:sz w:val="22"/>
          <w:szCs w:val="22"/>
        </w:rPr>
      </w:pPr>
      <w:r w:rsidRPr="000B1363">
        <w:rPr>
          <w:rFonts w:ascii="Arial" w:hAnsi="Arial" w:cs="Arial"/>
          <w:bCs/>
          <w:sz w:val="22"/>
          <w:szCs w:val="22"/>
        </w:rPr>
        <w:t>Članak 18.</w:t>
      </w:r>
    </w:p>
    <w:p w14:paraId="39F40130" w14:textId="77777777" w:rsidR="007804E5" w:rsidRPr="000B1363" w:rsidRDefault="007804E5" w:rsidP="00E7253D">
      <w:pPr>
        <w:pStyle w:val="Bezproreda"/>
        <w:jc w:val="both"/>
        <w:rPr>
          <w:rFonts w:ascii="Arial" w:hAnsi="Arial" w:cs="Arial"/>
          <w:sz w:val="22"/>
          <w:szCs w:val="22"/>
        </w:rPr>
      </w:pPr>
    </w:p>
    <w:p w14:paraId="60DE54B8" w14:textId="77777777" w:rsidR="00595A49" w:rsidRPr="000B1363" w:rsidRDefault="00595A49" w:rsidP="00E7253D">
      <w:pPr>
        <w:pStyle w:val="Bezproreda"/>
        <w:jc w:val="both"/>
        <w:rPr>
          <w:rFonts w:ascii="Arial" w:hAnsi="Arial" w:cs="Arial"/>
          <w:sz w:val="22"/>
          <w:szCs w:val="22"/>
        </w:rPr>
      </w:pPr>
      <w:r w:rsidRPr="000B1363">
        <w:rPr>
          <w:rFonts w:ascii="Arial" w:hAnsi="Arial" w:cs="Arial"/>
          <w:sz w:val="22"/>
          <w:szCs w:val="22"/>
        </w:rPr>
        <w:tab/>
        <w:t>Zabranjeno je neovlašteno postavljati plakate, oglase, transparente, obavijesti, proglase, osmrtnice i promidžbeni materijal na nekretninama u vlasništvu Grada, određenim općim aktom Grada kojim se uređuje davanje na korištenje javnih površina i drugih nekretnina, privremenih objekata, te reklamnih i oglasnih mjesta u vlasništvu Grada.</w:t>
      </w:r>
    </w:p>
    <w:p w14:paraId="4C64FF38" w14:textId="77777777" w:rsidR="007804E5" w:rsidRDefault="00053C69" w:rsidP="00E7253D">
      <w:pPr>
        <w:pStyle w:val="Bezproreda"/>
        <w:jc w:val="both"/>
        <w:rPr>
          <w:rFonts w:ascii="Arial" w:hAnsi="Arial" w:cs="Arial"/>
          <w:sz w:val="22"/>
          <w:szCs w:val="22"/>
        </w:rPr>
      </w:pPr>
      <w:r w:rsidRPr="000B1363">
        <w:rPr>
          <w:rFonts w:ascii="Arial" w:hAnsi="Arial" w:cs="Arial"/>
          <w:sz w:val="22"/>
          <w:szCs w:val="22"/>
        </w:rPr>
        <w:tab/>
        <w:t>Zabranjeno je lijepiti i postavljati plakate, oglase</w:t>
      </w:r>
      <w:r w:rsidR="00595A49" w:rsidRPr="000B1363">
        <w:rPr>
          <w:rFonts w:ascii="Arial" w:hAnsi="Arial" w:cs="Arial"/>
          <w:sz w:val="22"/>
          <w:szCs w:val="22"/>
        </w:rPr>
        <w:t>, transparente, obavijesti, proglase, osmrtnice i</w:t>
      </w:r>
      <w:r w:rsidRPr="000B1363">
        <w:rPr>
          <w:rFonts w:ascii="Arial" w:hAnsi="Arial" w:cs="Arial"/>
          <w:sz w:val="22"/>
          <w:szCs w:val="22"/>
        </w:rPr>
        <w:t xml:space="preserve"> promidžbeni materijal na stablima, potpornim zidovima i stupovima, pročeljima zgrada, telefonskim govornicama, čekaonicama javnog gradskog prijevoza, semaforima, posudama za odlaganje otpada, ogradama i drugim sličnim mjestima.</w:t>
      </w:r>
    </w:p>
    <w:p w14:paraId="599FE228" w14:textId="77777777" w:rsidR="000B1363" w:rsidRPr="000B1363" w:rsidRDefault="000B1363" w:rsidP="00E7253D">
      <w:pPr>
        <w:pStyle w:val="Bezproreda"/>
        <w:jc w:val="both"/>
        <w:rPr>
          <w:rFonts w:ascii="Arial" w:hAnsi="Arial" w:cs="Arial"/>
          <w:sz w:val="22"/>
          <w:szCs w:val="22"/>
        </w:rPr>
      </w:pPr>
    </w:p>
    <w:p w14:paraId="65B3F810" w14:textId="77777777" w:rsidR="00D2402D" w:rsidRPr="000B1363" w:rsidRDefault="00D2402D" w:rsidP="00E7253D">
      <w:pPr>
        <w:pStyle w:val="Bezproreda"/>
        <w:jc w:val="center"/>
        <w:rPr>
          <w:rFonts w:ascii="Arial" w:hAnsi="Arial" w:cs="Arial"/>
          <w:bCs/>
          <w:sz w:val="22"/>
          <w:szCs w:val="22"/>
        </w:rPr>
      </w:pPr>
      <w:r w:rsidRPr="000B1363">
        <w:rPr>
          <w:rFonts w:ascii="Arial" w:hAnsi="Arial" w:cs="Arial"/>
          <w:bCs/>
          <w:sz w:val="22"/>
          <w:szCs w:val="22"/>
        </w:rPr>
        <w:t>Članak 19.</w:t>
      </w:r>
    </w:p>
    <w:p w14:paraId="44406E5B" w14:textId="77777777" w:rsidR="00D2402D" w:rsidRPr="000B1363" w:rsidRDefault="00D2402D" w:rsidP="00E7253D">
      <w:pPr>
        <w:pStyle w:val="Bezproreda"/>
        <w:jc w:val="both"/>
        <w:rPr>
          <w:rFonts w:ascii="Arial" w:hAnsi="Arial" w:cs="Arial"/>
          <w:sz w:val="22"/>
          <w:szCs w:val="22"/>
        </w:rPr>
      </w:pPr>
    </w:p>
    <w:p w14:paraId="76D66C27" w14:textId="77777777" w:rsidR="007034E4" w:rsidRPr="000B1363" w:rsidRDefault="00D2402D" w:rsidP="00E7253D">
      <w:pPr>
        <w:pStyle w:val="Bezproreda"/>
        <w:jc w:val="both"/>
        <w:rPr>
          <w:rFonts w:ascii="Arial" w:hAnsi="Arial" w:cs="Arial"/>
          <w:sz w:val="22"/>
          <w:szCs w:val="22"/>
        </w:rPr>
      </w:pPr>
      <w:r w:rsidRPr="000B1363">
        <w:rPr>
          <w:rFonts w:ascii="Arial" w:hAnsi="Arial" w:cs="Arial"/>
          <w:sz w:val="22"/>
          <w:szCs w:val="22"/>
        </w:rPr>
        <w:tab/>
      </w:r>
      <w:r w:rsidR="00595A49" w:rsidRPr="000B1363">
        <w:rPr>
          <w:rFonts w:ascii="Arial" w:hAnsi="Arial" w:cs="Arial"/>
          <w:sz w:val="22"/>
          <w:szCs w:val="22"/>
        </w:rPr>
        <w:t>Kulturne i obrazovne ustanove, vjerske institucije, sportska društva, javna trgovačka društva, te druge pravne osobe, mogu javno oglašavati ako posjeduju svoja oglasna mjesta</w:t>
      </w:r>
      <w:r w:rsidR="0015635D" w:rsidRPr="000B1363">
        <w:rPr>
          <w:rFonts w:ascii="Arial" w:hAnsi="Arial" w:cs="Arial"/>
          <w:sz w:val="22"/>
          <w:szCs w:val="22"/>
        </w:rPr>
        <w:t>.</w:t>
      </w:r>
    </w:p>
    <w:p w14:paraId="1AFFFEDE" w14:textId="77777777" w:rsidR="00320DD9" w:rsidRPr="000B1363" w:rsidRDefault="00320DD9" w:rsidP="00E7253D">
      <w:pPr>
        <w:pStyle w:val="Bezproreda"/>
        <w:jc w:val="both"/>
        <w:rPr>
          <w:rFonts w:ascii="Arial" w:hAnsi="Arial" w:cs="Arial"/>
          <w:sz w:val="22"/>
          <w:szCs w:val="22"/>
        </w:rPr>
      </w:pPr>
    </w:p>
    <w:p w14:paraId="69E1574C" w14:textId="77777777" w:rsidR="0015635D" w:rsidRPr="000B1363" w:rsidRDefault="0015635D" w:rsidP="00E7253D">
      <w:pPr>
        <w:pStyle w:val="Bezproreda"/>
        <w:jc w:val="both"/>
        <w:rPr>
          <w:rFonts w:ascii="Arial" w:hAnsi="Arial" w:cs="Arial"/>
          <w:sz w:val="22"/>
          <w:szCs w:val="22"/>
        </w:rPr>
      </w:pPr>
    </w:p>
    <w:p w14:paraId="04DEF7D9" w14:textId="77777777" w:rsidR="007034E4" w:rsidRPr="000B1363" w:rsidRDefault="007034E4" w:rsidP="00E7253D">
      <w:pPr>
        <w:pStyle w:val="Bezproreda"/>
        <w:numPr>
          <w:ilvl w:val="0"/>
          <w:numId w:val="16"/>
        </w:numPr>
        <w:jc w:val="both"/>
        <w:rPr>
          <w:rFonts w:ascii="Arial" w:hAnsi="Arial" w:cs="Arial"/>
          <w:b/>
          <w:sz w:val="22"/>
          <w:szCs w:val="22"/>
        </w:rPr>
      </w:pPr>
      <w:r w:rsidRPr="000B1363">
        <w:rPr>
          <w:rFonts w:ascii="Arial" w:hAnsi="Arial" w:cs="Arial"/>
          <w:b/>
          <w:sz w:val="22"/>
          <w:szCs w:val="22"/>
        </w:rPr>
        <w:t>Isticanje zastava i ukrasnih obilježja</w:t>
      </w:r>
    </w:p>
    <w:p w14:paraId="78D6EF42" w14:textId="77777777" w:rsidR="007034E4" w:rsidRPr="000B1363" w:rsidRDefault="007034E4" w:rsidP="00E7253D">
      <w:pPr>
        <w:pStyle w:val="Bezproreda"/>
        <w:jc w:val="both"/>
        <w:rPr>
          <w:rFonts w:ascii="Arial" w:hAnsi="Arial" w:cs="Arial"/>
          <w:sz w:val="22"/>
          <w:szCs w:val="22"/>
        </w:rPr>
      </w:pPr>
    </w:p>
    <w:p w14:paraId="68A5B65A" w14:textId="77777777" w:rsidR="007034E4" w:rsidRPr="000B1363" w:rsidRDefault="007034E4" w:rsidP="00E7253D">
      <w:pPr>
        <w:pStyle w:val="Bezproreda"/>
        <w:jc w:val="center"/>
        <w:rPr>
          <w:rFonts w:ascii="Arial" w:hAnsi="Arial" w:cs="Arial"/>
          <w:bCs/>
          <w:sz w:val="22"/>
          <w:szCs w:val="22"/>
        </w:rPr>
      </w:pPr>
      <w:r w:rsidRPr="000B1363">
        <w:rPr>
          <w:rFonts w:ascii="Arial" w:hAnsi="Arial" w:cs="Arial"/>
          <w:bCs/>
          <w:sz w:val="22"/>
          <w:szCs w:val="22"/>
        </w:rPr>
        <w:t>Članak 20.</w:t>
      </w:r>
    </w:p>
    <w:p w14:paraId="385192CE" w14:textId="77777777" w:rsidR="007034E4" w:rsidRPr="000B1363" w:rsidRDefault="007034E4" w:rsidP="00E7253D">
      <w:pPr>
        <w:pStyle w:val="Bezproreda"/>
        <w:jc w:val="both"/>
        <w:rPr>
          <w:rFonts w:ascii="Arial" w:hAnsi="Arial" w:cs="Arial"/>
          <w:b/>
          <w:sz w:val="22"/>
          <w:szCs w:val="22"/>
        </w:rPr>
      </w:pPr>
    </w:p>
    <w:p w14:paraId="2C79C932" w14:textId="77777777" w:rsidR="001114D0" w:rsidRPr="000B1363" w:rsidRDefault="007034E4" w:rsidP="00E7253D">
      <w:pPr>
        <w:pStyle w:val="Bezproreda"/>
        <w:jc w:val="both"/>
        <w:rPr>
          <w:rFonts w:ascii="Arial" w:hAnsi="Arial" w:cs="Arial"/>
          <w:sz w:val="22"/>
          <w:szCs w:val="22"/>
        </w:rPr>
      </w:pPr>
      <w:r w:rsidRPr="000B1363">
        <w:rPr>
          <w:rFonts w:ascii="Arial" w:hAnsi="Arial" w:cs="Arial"/>
          <w:sz w:val="22"/>
          <w:szCs w:val="22"/>
        </w:rPr>
        <w:tab/>
        <w:t xml:space="preserve">Zastava Republike Hrvatske ističe se na javnim površinama u dane državnih blagdana Republike Hrvatske </w:t>
      </w:r>
      <w:r w:rsidR="001114D0" w:rsidRPr="000B1363">
        <w:rPr>
          <w:rFonts w:ascii="Arial" w:hAnsi="Arial" w:cs="Arial"/>
          <w:sz w:val="22"/>
          <w:szCs w:val="22"/>
        </w:rPr>
        <w:t>, na Dan Grada, u danima žalosti u Republici Hrvatskoj, u drugim prilikama utvrđenim zakonom, a može se isticati pri javnim skupovima (političkim, znanstvenim, kulturno umjetničkim, sportskim i drugim) i to:</w:t>
      </w:r>
    </w:p>
    <w:p w14:paraId="57284D44" w14:textId="77777777" w:rsidR="001114D0" w:rsidRPr="000B1363" w:rsidRDefault="001114D0" w:rsidP="00E7253D">
      <w:pPr>
        <w:pStyle w:val="Bezproreda"/>
        <w:numPr>
          <w:ilvl w:val="0"/>
          <w:numId w:val="2"/>
        </w:numPr>
        <w:jc w:val="both"/>
        <w:rPr>
          <w:rFonts w:ascii="Arial" w:hAnsi="Arial" w:cs="Arial"/>
          <w:sz w:val="22"/>
          <w:szCs w:val="22"/>
        </w:rPr>
      </w:pPr>
      <w:r w:rsidRPr="000B1363">
        <w:rPr>
          <w:rFonts w:ascii="Arial" w:hAnsi="Arial" w:cs="Arial"/>
          <w:sz w:val="22"/>
          <w:szCs w:val="22"/>
        </w:rPr>
        <w:t>ispred Krešimirovog doma,</w:t>
      </w:r>
    </w:p>
    <w:p w14:paraId="40291C32" w14:textId="77777777" w:rsidR="001114D0" w:rsidRPr="000B1363" w:rsidRDefault="001114D0" w:rsidP="00E7253D">
      <w:pPr>
        <w:pStyle w:val="Bezproreda"/>
        <w:numPr>
          <w:ilvl w:val="0"/>
          <w:numId w:val="2"/>
        </w:numPr>
        <w:jc w:val="both"/>
        <w:rPr>
          <w:rFonts w:ascii="Arial" w:hAnsi="Arial" w:cs="Arial"/>
          <w:sz w:val="22"/>
          <w:szCs w:val="22"/>
        </w:rPr>
      </w:pPr>
      <w:r w:rsidRPr="000B1363">
        <w:rPr>
          <w:rFonts w:ascii="Arial" w:hAnsi="Arial" w:cs="Arial"/>
          <w:sz w:val="22"/>
          <w:szCs w:val="22"/>
        </w:rPr>
        <w:t>na Obali Hrvatske mornarice,</w:t>
      </w:r>
    </w:p>
    <w:p w14:paraId="042B72A0" w14:textId="77777777" w:rsidR="001114D0" w:rsidRPr="000B1363" w:rsidRDefault="001114D0" w:rsidP="00E7253D">
      <w:pPr>
        <w:pStyle w:val="Bezproreda"/>
        <w:numPr>
          <w:ilvl w:val="0"/>
          <w:numId w:val="2"/>
        </w:numPr>
        <w:jc w:val="both"/>
        <w:rPr>
          <w:rFonts w:ascii="Arial" w:hAnsi="Arial" w:cs="Arial"/>
          <w:sz w:val="22"/>
          <w:szCs w:val="22"/>
        </w:rPr>
      </w:pPr>
      <w:r w:rsidRPr="000B1363">
        <w:rPr>
          <w:rFonts w:ascii="Arial" w:hAnsi="Arial" w:cs="Arial"/>
          <w:sz w:val="22"/>
          <w:szCs w:val="22"/>
        </w:rPr>
        <w:t>na tvrđavi sv. Mihovila,</w:t>
      </w:r>
    </w:p>
    <w:p w14:paraId="11D90A0B" w14:textId="77777777" w:rsidR="001114D0" w:rsidRPr="000B1363" w:rsidRDefault="001114D0" w:rsidP="00E7253D">
      <w:pPr>
        <w:pStyle w:val="Bezproreda"/>
        <w:numPr>
          <w:ilvl w:val="0"/>
          <w:numId w:val="2"/>
        </w:numPr>
        <w:jc w:val="both"/>
        <w:rPr>
          <w:rFonts w:ascii="Arial" w:hAnsi="Arial" w:cs="Arial"/>
          <w:sz w:val="22"/>
          <w:szCs w:val="22"/>
        </w:rPr>
      </w:pPr>
      <w:r w:rsidRPr="000B1363">
        <w:rPr>
          <w:rFonts w:ascii="Arial" w:hAnsi="Arial" w:cs="Arial"/>
          <w:sz w:val="22"/>
          <w:szCs w:val="22"/>
        </w:rPr>
        <w:t xml:space="preserve">na zvoniku crkve </w:t>
      </w:r>
      <w:proofErr w:type="spellStart"/>
      <w:r w:rsidRPr="000B1363">
        <w:rPr>
          <w:rFonts w:ascii="Arial" w:hAnsi="Arial" w:cs="Arial"/>
          <w:sz w:val="22"/>
          <w:szCs w:val="22"/>
        </w:rPr>
        <w:t>sv.Ivana</w:t>
      </w:r>
      <w:proofErr w:type="spellEnd"/>
      <w:r w:rsidRPr="000B1363">
        <w:rPr>
          <w:rFonts w:ascii="Arial" w:hAnsi="Arial" w:cs="Arial"/>
          <w:sz w:val="22"/>
          <w:szCs w:val="22"/>
        </w:rPr>
        <w:t>,</w:t>
      </w:r>
    </w:p>
    <w:p w14:paraId="4E62F806" w14:textId="77777777" w:rsidR="001114D0" w:rsidRPr="000B1363" w:rsidRDefault="001114D0" w:rsidP="00E7253D">
      <w:pPr>
        <w:pStyle w:val="Bezproreda"/>
        <w:numPr>
          <w:ilvl w:val="0"/>
          <w:numId w:val="2"/>
        </w:numPr>
        <w:jc w:val="both"/>
        <w:rPr>
          <w:rFonts w:ascii="Arial" w:hAnsi="Arial" w:cs="Arial"/>
          <w:sz w:val="22"/>
          <w:szCs w:val="22"/>
        </w:rPr>
      </w:pPr>
      <w:r w:rsidRPr="000B1363">
        <w:rPr>
          <w:rFonts w:ascii="Arial" w:hAnsi="Arial" w:cs="Arial"/>
          <w:sz w:val="22"/>
          <w:szCs w:val="22"/>
        </w:rPr>
        <w:t>na Obali dr. Franje Tuđmana i</w:t>
      </w:r>
    </w:p>
    <w:p w14:paraId="45D1E894" w14:textId="77777777" w:rsidR="001114D0" w:rsidRPr="000B1363" w:rsidRDefault="001114D0" w:rsidP="00E7253D">
      <w:pPr>
        <w:pStyle w:val="Bezproreda"/>
        <w:numPr>
          <w:ilvl w:val="0"/>
          <w:numId w:val="2"/>
        </w:numPr>
        <w:jc w:val="both"/>
        <w:rPr>
          <w:rFonts w:ascii="Arial" w:hAnsi="Arial" w:cs="Arial"/>
          <w:sz w:val="22"/>
          <w:szCs w:val="22"/>
        </w:rPr>
      </w:pPr>
      <w:r w:rsidRPr="000B1363">
        <w:rPr>
          <w:rFonts w:ascii="Arial" w:hAnsi="Arial" w:cs="Arial"/>
          <w:sz w:val="22"/>
          <w:szCs w:val="22"/>
        </w:rPr>
        <w:t>i u naseljima koja teritorijalno pripadaju Gradu po odluci vijeća mjesnih odbora.</w:t>
      </w:r>
    </w:p>
    <w:p w14:paraId="20D44CE9" w14:textId="77777777" w:rsidR="000B6178" w:rsidRPr="000B1363" w:rsidRDefault="001114D0" w:rsidP="00E7253D">
      <w:pPr>
        <w:pStyle w:val="Bezproreda"/>
        <w:ind w:firstLine="708"/>
        <w:jc w:val="both"/>
        <w:rPr>
          <w:rFonts w:ascii="Arial" w:hAnsi="Arial" w:cs="Arial"/>
          <w:sz w:val="22"/>
          <w:szCs w:val="22"/>
        </w:rPr>
      </w:pPr>
      <w:r w:rsidRPr="000B1363">
        <w:rPr>
          <w:rFonts w:ascii="Arial" w:hAnsi="Arial" w:cs="Arial"/>
          <w:sz w:val="22"/>
          <w:szCs w:val="22"/>
        </w:rPr>
        <w:t>Zastave na tvrđavi sv. Mihovila</w:t>
      </w:r>
      <w:r w:rsidR="000B6178" w:rsidRPr="000B1363">
        <w:rPr>
          <w:rFonts w:ascii="Arial" w:hAnsi="Arial" w:cs="Arial"/>
          <w:sz w:val="22"/>
          <w:szCs w:val="22"/>
        </w:rPr>
        <w:t xml:space="preserve">, na zvoniku crkve </w:t>
      </w:r>
      <w:proofErr w:type="spellStart"/>
      <w:r w:rsidR="000B6178" w:rsidRPr="000B1363">
        <w:rPr>
          <w:rFonts w:ascii="Arial" w:hAnsi="Arial" w:cs="Arial"/>
          <w:sz w:val="22"/>
          <w:szCs w:val="22"/>
        </w:rPr>
        <w:t>sv.Ivana</w:t>
      </w:r>
      <w:proofErr w:type="spellEnd"/>
      <w:r w:rsidR="000B6178" w:rsidRPr="000B1363">
        <w:rPr>
          <w:rFonts w:ascii="Arial" w:hAnsi="Arial" w:cs="Arial"/>
          <w:sz w:val="22"/>
          <w:szCs w:val="22"/>
        </w:rPr>
        <w:t xml:space="preserve"> i na Obali dr. Franje Tuđmana (ispred zgrade Šibensko-kninske županije) ističu se tijekom cijele godine.</w:t>
      </w:r>
    </w:p>
    <w:p w14:paraId="0B9743A4" w14:textId="77777777" w:rsidR="000B6178" w:rsidRPr="000B1363" w:rsidRDefault="000B6178" w:rsidP="00E7253D">
      <w:pPr>
        <w:pStyle w:val="Bezproreda"/>
        <w:ind w:firstLine="708"/>
        <w:jc w:val="both"/>
        <w:rPr>
          <w:rFonts w:ascii="Arial" w:hAnsi="Arial" w:cs="Arial"/>
          <w:sz w:val="22"/>
          <w:szCs w:val="22"/>
        </w:rPr>
      </w:pPr>
      <w:r w:rsidRPr="000B1363">
        <w:rPr>
          <w:rFonts w:ascii="Arial" w:hAnsi="Arial" w:cs="Arial"/>
          <w:sz w:val="22"/>
          <w:szCs w:val="22"/>
        </w:rPr>
        <w:t>Pokraj zastave Republike Hrvatske mogu se isticati zastave Grada i Šibensko-kninske županije.</w:t>
      </w:r>
    </w:p>
    <w:p w14:paraId="450A9882" w14:textId="77777777" w:rsidR="000B6178" w:rsidRPr="000B1363" w:rsidRDefault="000B6178" w:rsidP="00E7253D">
      <w:pPr>
        <w:pStyle w:val="Bezproreda"/>
        <w:jc w:val="both"/>
        <w:rPr>
          <w:rFonts w:ascii="Arial" w:hAnsi="Arial" w:cs="Arial"/>
          <w:sz w:val="22"/>
          <w:szCs w:val="22"/>
        </w:rPr>
      </w:pPr>
    </w:p>
    <w:p w14:paraId="42899A54" w14:textId="77777777" w:rsidR="007034E4" w:rsidRPr="000B1363" w:rsidRDefault="000B6178" w:rsidP="00E7253D">
      <w:pPr>
        <w:pStyle w:val="Bezproreda"/>
        <w:jc w:val="center"/>
        <w:rPr>
          <w:rFonts w:ascii="Arial" w:hAnsi="Arial" w:cs="Arial"/>
          <w:bCs/>
          <w:sz w:val="22"/>
          <w:szCs w:val="22"/>
        </w:rPr>
      </w:pPr>
      <w:r w:rsidRPr="000B1363">
        <w:rPr>
          <w:rFonts w:ascii="Arial" w:hAnsi="Arial" w:cs="Arial"/>
          <w:bCs/>
          <w:sz w:val="22"/>
          <w:szCs w:val="22"/>
        </w:rPr>
        <w:t>Članak 21.</w:t>
      </w:r>
    </w:p>
    <w:p w14:paraId="33F25FF5" w14:textId="77777777" w:rsidR="00105617" w:rsidRPr="000B1363" w:rsidRDefault="00105617" w:rsidP="00E7253D">
      <w:pPr>
        <w:pStyle w:val="Bezproreda"/>
        <w:jc w:val="both"/>
        <w:rPr>
          <w:rFonts w:ascii="Arial" w:hAnsi="Arial" w:cs="Arial"/>
          <w:sz w:val="22"/>
          <w:szCs w:val="22"/>
        </w:rPr>
      </w:pPr>
    </w:p>
    <w:p w14:paraId="745812DE" w14:textId="77777777" w:rsidR="00105617" w:rsidRPr="000B1363" w:rsidRDefault="005137C2" w:rsidP="00E7253D">
      <w:pPr>
        <w:pStyle w:val="Bezproreda"/>
        <w:ind w:firstLine="708"/>
        <w:jc w:val="both"/>
        <w:rPr>
          <w:rFonts w:ascii="Arial" w:hAnsi="Arial" w:cs="Arial"/>
          <w:sz w:val="22"/>
          <w:szCs w:val="22"/>
        </w:rPr>
      </w:pPr>
      <w:r w:rsidRPr="000B1363">
        <w:rPr>
          <w:rFonts w:ascii="Arial" w:hAnsi="Arial" w:cs="Arial"/>
          <w:sz w:val="22"/>
          <w:szCs w:val="22"/>
        </w:rPr>
        <w:t>U</w:t>
      </w:r>
      <w:r w:rsidR="00105617" w:rsidRPr="000B1363">
        <w:rPr>
          <w:rFonts w:ascii="Arial" w:hAnsi="Arial" w:cs="Arial"/>
          <w:sz w:val="22"/>
          <w:szCs w:val="22"/>
        </w:rPr>
        <w:t>krasne</w:t>
      </w:r>
      <w:r w:rsidRPr="000B1363">
        <w:rPr>
          <w:rFonts w:ascii="Arial" w:hAnsi="Arial" w:cs="Arial"/>
          <w:sz w:val="22"/>
          <w:szCs w:val="22"/>
        </w:rPr>
        <w:t>,</w:t>
      </w:r>
      <w:r w:rsidR="00105617" w:rsidRPr="000B1363">
        <w:rPr>
          <w:rFonts w:ascii="Arial" w:hAnsi="Arial" w:cs="Arial"/>
          <w:sz w:val="22"/>
          <w:szCs w:val="22"/>
        </w:rPr>
        <w:t xml:space="preserve"> reklamne i druge zastave</w:t>
      </w:r>
      <w:r w:rsidRPr="000B1363">
        <w:rPr>
          <w:rFonts w:ascii="Arial" w:hAnsi="Arial" w:cs="Arial"/>
          <w:sz w:val="22"/>
          <w:szCs w:val="22"/>
        </w:rPr>
        <w:t xml:space="preserve">, te posebno uređenje naselja postavljanjem dodatne opreme, uređaja i pratećeg dekora u vrijeme državnih, vjerskih i drugih blagdana, obrednih sportskih i drugih manifestacija obavlja se </w:t>
      </w:r>
      <w:proofErr w:type="spellStart"/>
      <w:r w:rsidRPr="000B1363">
        <w:rPr>
          <w:rFonts w:ascii="Arial" w:hAnsi="Arial" w:cs="Arial"/>
          <w:sz w:val="22"/>
          <w:szCs w:val="22"/>
        </w:rPr>
        <w:t>se</w:t>
      </w:r>
      <w:proofErr w:type="spellEnd"/>
      <w:r w:rsidRPr="000B1363">
        <w:rPr>
          <w:rFonts w:ascii="Arial" w:hAnsi="Arial" w:cs="Arial"/>
          <w:sz w:val="22"/>
          <w:szCs w:val="22"/>
        </w:rPr>
        <w:t xml:space="preserve"> po odobrenju Upravnog odjela za gospodarenje gradskom imovinom.</w:t>
      </w:r>
    </w:p>
    <w:p w14:paraId="71D8B8D2" w14:textId="77777777" w:rsidR="005137C2" w:rsidRPr="000B1363" w:rsidRDefault="005137C2" w:rsidP="00E7253D">
      <w:pPr>
        <w:pStyle w:val="Bezproreda"/>
        <w:ind w:firstLine="708"/>
        <w:jc w:val="both"/>
        <w:rPr>
          <w:rFonts w:ascii="Arial" w:hAnsi="Arial" w:cs="Arial"/>
          <w:sz w:val="22"/>
          <w:szCs w:val="22"/>
        </w:rPr>
      </w:pPr>
      <w:r w:rsidRPr="000B1363">
        <w:rPr>
          <w:rFonts w:ascii="Arial" w:hAnsi="Arial" w:cs="Arial"/>
          <w:sz w:val="22"/>
          <w:szCs w:val="22"/>
        </w:rPr>
        <w:t>Zastave, prigodni natpisi ili ukrasi koji se postavljaju na zgradu ili na drugo namjenski za to određeno mjesto moraju biti neoštećeni i čisti te se moraju ukloniti u roku od 24 sata nakon prestanka prigode radi koje su postavljeni.</w:t>
      </w:r>
    </w:p>
    <w:p w14:paraId="223738F7" w14:textId="77777777" w:rsidR="005137C2" w:rsidRPr="000B1363" w:rsidRDefault="005137C2" w:rsidP="00E7253D">
      <w:pPr>
        <w:pStyle w:val="Bezproreda"/>
        <w:ind w:firstLine="708"/>
        <w:jc w:val="both"/>
        <w:rPr>
          <w:rFonts w:ascii="Arial" w:hAnsi="Arial" w:cs="Arial"/>
          <w:sz w:val="22"/>
          <w:szCs w:val="22"/>
        </w:rPr>
      </w:pPr>
    </w:p>
    <w:p w14:paraId="3B912C21" w14:textId="77777777" w:rsidR="0015635D" w:rsidRPr="000B1363" w:rsidRDefault="0015635D" w:rsidP="00E7253D">
      <w:pPr>
        <w:pStyle w:val="Bezproreda"/>
        <w:ind w:firstLine="708"/>
        <w:jc w:val="both"/>
        <w:rPr>
          <w:rFonts w:ascii="Arial" w:hAnsi="Arial" w:cs="Arial"/>
          <w:sz w:val="22"/>
          <w:szCs w:val="22"/>
        </w:rPr>
      </w:pPr>
    </w:p>
    <w:p w14:paraId="4B56C401" w14:textId="77777777" w:rsidR="005137C2" w:rsidRPr="000B1363" w:rsidRDefault="00E14F04" w:rsidP="00E7253D">
      <w:pPr>
        <w:pStyle w:val="Bezproreda"/>
        <w:numPr>
          <w:ilvl w:val="0"/>
          <w:numId w:val="16"/>
        </w:numPr>
        <w:jc w:val="both"/>
        <w:rPr>
          <w:rFonts w:ascii="Arial" w:hAnsi="Arial" w:cs="Arial"/>
          <w:b/>
          <w:sz w:val="22"/>
          <w:szCs w:val="22"/>
        </w:rPr>
      </w:pPr>
      <w:r w:rsidRPr="000B1363">
        <w:rPr>
          <w:rFonts w:ascii="Arial" w:hAnsi="Arial" w:cs="Arial"/>
          <w:b/>
          <w:sz w:val="22"/>
          <w:szCs w:val="22"/>
        </w:rPr>
        <w:lastRenderedPageBreak/>
        <w:t>Izlozi</w:t>
      </w:r>
    </w:p>
    <w:p w14:paraId="5AAA4848" w14:textId="77777777" w:rsidR="0015635D" w:rsidRPr="000B1363" w:rsidRDefault="0015635D" w:rsidP="00E7253D">
      <w:pPr>
        <w:pStyle w:val="Bezproreda"/>
        <w:jc w:val="both"/>
        <w:rPr>
          <w:rFonts w:ascii="Arial" w:hAnsi="Arial" w:cs="Arial"/>
          <w:sz w:val="22"/>
          <w:szCs w:val="22"/>
        </w:rPr>
      </w:pPr>
    </w:p>
    <w:p w14:paraId="51A3DDE7" w14:textId="77777777" w:rsidR="0015635D" w:rsidRPr="000B1363" w:rsidRDefault="0015635D" w:rsidP="00E7253D">
      <w:pPr>
        <w:pStyle w:val="Bezproreda"/>
        <w:jc w:val="center"/>
        <w:rPr>
          <w:rFonts w:ascii="Arial" w:hAnsi="Arial" w:cs="Arial"/>
          <w:bCs/>
          <w:sz w:val="22"/>
          <w:szCs w:val="22"/>
        </w:rPr>
      </w:pPr>
      <w:r w:rsidRPr="000B1363">
        <w:rPr>
          <w:rFonts w:ascii="Arial" w:hAnsi="Arial" w:cs="Arial"/>
          <w:bCs/>
          <w:sz w:val="22"/>
          <w:szCs w:val="22"/>
        </w:rPr>
        <w:t>Članak 22.</w:t>
      </w:r>
    </w:p>
    <w:p w14:paraId="1684C867" w14:textId="77777777" w:rsidR="0015635D" w:rsidRPr="000B1363" w:rsidRDefault="0015635D" w:rsidP="00E7253D">
      <w:pPr>
        <w:pStyle w:val="Bezproreda"/>
        <w:jc w:val="both"/>
        <w:rPr>
          <w:rFonts w:ascii="Arial" w:hAnsi="Arial" w:cs="Arial"/>
          <w:sz w:val="22"/>
          <w:szCs w:val="22"/>
        </w:rPr>
      </w:pPr>
    </w:p>
    <w:p w14:paraId="7F08D6F4" w14:textId="77777777" w:rsidR="005137C2" w:rsidRPr="000B1363" w:rsidRDefault="00C51846" w:rsidP="00C51846">
      <w:pPr>
        <w:pStyle w:val="Bezproreda"/>
        <w:ind w:firstLine="708"/>
        <w:jc w:val="both"/>
        <w:rPr>
          <w:rFonts w:ascii="Arial" w:hAnsi="Arial" w:cs="Arial"/>
          <w:sz w:val="22"/>
          <w:szCs w:val="22"/>
        </w:rPr>
      </w:pPr>
      <w:r w:rsidRPr="000B1363">
        <w:rPr>
          <w:rFonts w:ascii="Arial" w:hAnsi="Arial" w:cs="Arial"/>
          <w:sz w:val="22"/>
          <w:szCs w:val="22"/>
        </w:rPr>
        <w:t>Izlozi u poslovnim prostorima na području Grada moraju biti uredni i čisti, osvijetljeni i primjereno dekorirani.</w:t>
      </w:r>
    </w:p>
    <w:p w14:paraId="112B500C" w14:textId="77777777" w:rsidR="00C51846" w:rsidRPr="000B1363" w:rsidRDefault="00C51846" w:rsidP="00C51846">
      <w:pPr>
        <w:pStyle w:val="Bezproreda"/>
        <w:ind w:firstLine="708"/>
        <w:jc w:val="both"/>
        <w:rPr>
          <w:rFonts w:ascii="Arial" w:hAnsi="Arial" w:cs="Arial"/>
          <w:sz w:val="22"/>
          <w:szCs w:val="22"/>
        </w:rPr>
      </w:pPr>
      <w:r w:rsidRPr="000B1363">
        <w:rPr>
          <w:rFonts w:ascii="Arial" w:hAnsi="Arial" w:cs="Arial"/>
          <w:sz w:val="22"/>
          <w:szCs w:val="22"/>
        </w:rPr>
        <w:t>Izlog u smislu stavka 1. ovog članka čini zastakljeni otvor u zidovima zgrade i izložbeni ormarići koji služe javnom izlaganju robe ili koji služe za ugostiteljstvo, banku, agenciju, uredski prostor, obrtničku radnju ili drugu djelatnost.</w:t>
      </w:r>
    </w:p>
    <w:p w14:paraId="45AA8425" w14:textId="77777777" w:rsidR="0015635D" w:rsidRPr="000B1363" w:rsidRDefault="0015635D" w:rsidP="00E7253D">
      <w:pPr>
        <w:pStyle w:val="Bezproreda"/>
        <w:jc w:val="both"/>
        <w:rPr>
          <w:rFonts w:ascii="Arial" w:hAnsi="Arial" w:cs="Arial"/>
          <w:sz w:val="22"/>
          <w:szCs w:val="22"/>
        </w:rPr>
      </w:pPr>
      <w:r w:rsidRPr="000B1363">
        <w:rPr>
          <w:rFonts w:ascii="Arial" w:hAnsi="Arial" w:cs="Arial"/>
          <w:sz w:val="22"/>
          <w:szCs w:val="22"/>
        </w:rPr>
        <w:tab/>
        <w:t>Stakla na izlozima moraju se redovito čistiti i održavati.</w:t>
      </w:r>
    </w:p>
    <w:p w14:paraId="399C6A97" w14:textId="77777777" w:rsidR="00C51846" w:rsidRPr="000B1363" w:rsidRDefault="00C51846" w:rsidP="00C51846">
      <w:pPr>
        <w:pStyle w:val="Bezproreda"/>
        <w:jc w:val="both"/>
        <w:rPr>
          <w:rFonts w:ascii="Arial" w:hAnsi="Arial" w:cs="Arial"/>
          <w:sz w:val="22"/>
          <w:szCs w:val="22"/>
        </w:rPr>
      </w:pPr>
      <w:r w:rsidRPr="000B1363">
        <w:rPr>
          <w:rFonts w:ascii="Arial" w:hAnsi="Arial" w:cs="Arial"/>
          <w:sz w:val="22"/>
          <w:szCs w:val="22"/>
        </w:rPr>
        <w:tab/>
        <w:t>Oglašavanja ili obavijesti mogu se isticati u izlozima samo na način da su uklopljeni s izloženom robom, a ne smiju se lijepiti na stakla.</w:t>
      </w:r>
    </w:p>
    <w:p w14:paraId="40B1F2F4" w14:textId="77777777" w:rsidR="00E7253D" w:rsidRPr="000B1363" w:rsidRDefault="00E7253D" w:rsidP="00E7253D">
      <w:pPr>
        <w:pStyle w:val="Bezproreda"/>
        <w:jc w:val="both"/>
        <w:rPr>
          <w:rFonts w:ascii="Arial" w:hAnsi="Arial" w:cs="Arial"/>
          <w:sz w:val="22"/>
          <w:szCs w:val="22"/>
        </w:rPr>
      </w:pPr>
    </w:p>
    <w:p w14:paraId="05C25B27" w14:textId="77777777" w:rsidR="00E7253D" w:rsidRPr="000B1363" w:rsidRDefault="00E7253D" w:rsidP="00E7253D">
      <w:pPr>
        <w:pStyle w:val="Bezproreda"/>
        <w:jc w:val="center"/>
        <w:rPr>
          <w:rFonts w:ascii="Arial" w:hAnsi="Arial" w:cs="Arial"/>
          <w:bCs/>
          <w:sz w:val="22"/>
          <w:szCs w:val="22"/>
        </w:rPr>
      </w:pPr>
      <w:r w:rsidRPr="000B1363">
        <w:rPr>
          <w:rFonts w:ascii="Arial" w:hAnsi="Arial" w:cs="Arial"/>
          <w:bCs/>
          <w:sz w:val="22"/>
          <w:szCs w:val="22"/>
        </w:rPr>
        <w:t>Članak 23.</w:t>
      </w:r>
    </w:p>
    <w:p w14:paraId="0C2F98D9" w14:textId="77777777" w:rsidR="00E7253D" w:rsidRPr="000B1363" w:rsidRDefault="00E7253D" w:rsidP="00E7253D">
      <w:pPr>
        <w:pStyle w:val="Bezproreda"/>
        <w:jc w:val="both"/>
        <w:rPr>
          <w:rFonts w:ascii="Arial" w:hAnsi="Arial" w:cs="Arial"/>
          <w:sz w:val="22"/>
          <w:szCs w:val="22"/>
        </w:rPr>
      </w:pPr>
      <w:r w:rsidRPr="000B1363">
        <w:rPr>
          <w:rFonts w:ascii="Arial" w:hAnsi="Arial" w:cs="Arial"/>
          <w:sz w:val="22"/>
          <w:szCs w:val="22"/>
        </w:rPr>
        <w:tab/>
      </w:r>
    </w:p>
    <w:p w14:paraId="190780B8" w14:textId="77777777" w:rsidR="00E7253D" w:rsidRPr="000B1363" w:rsidRDefault="00E7253D" w:rsidP="00E7253D">
      <w:pPr>
        <w:pStyle w:val="Bezproreda"/>
        <w:ind w:firstLine="708"/>
        <w:jc w:val="both"/>
        <w:rPr>
          <w:rFonts w:ascii="Arial" w:hAnsi="Arial" w:cs="Arial"/>
          <w:sz w:val="22"/>
          <w:szCs w:val="22"/>
        </w:rPr>
      </w:pPr>
      <w:r w:rsidRPr="000B1363">
        <w:rPr>
          <w:rFonts w:ascii="Arial" w:hAnsi="Arial" w:cs="Arial"/>
          <w:sz w:val="22"/>
          <w:szCs w:val="22"/>
        </w:rPr>
        <w:t>Izlozi poslovne prostorije u prizemlju zgrade, vidljivi s javne prometne površine,  moraju biti rasvijetljeni čitavu noć.</w:t>
      </w:r>
    </w:p>
    <w:p w14:paraId="4FE1DC0C" w14:textId="77777777" w:rsidR="00C51846" w:rsidRPr="000B1363" w:rsidRDefault="00C51846" w:rsidP="00E7253D">
      <w:pPr>
        <w:pStyle w:val="Bezproreda"/>
        <w:ind w:firstLine="708"/>
        <w:jc w:val="both"/>
        <w:rPr>
          <w:rFonts w:ascii="Arial" w:hAnsi="Arial" w:cs="Arial"/>
          <w:sz w:val="22"/>
          <w:szCs w:val="22"/>
        </w:rPr>
      </w:pPr>
      <w:r w:rsidRPr="000B1363">
        <w:rPr>
          <w:rFonts w:ascii="Arial" w:hAnsi="Arial" w:cs="Arial"/>
          <w:sz w:val="22"/>
          <w:szCs w:val="22"/>
        </w:rPr>
        <w:t>Za dane blagdana i gradskih manifestacija izlozi moraju biti prigodno dekorirani.</w:t>
      </w:r>
    </w:p>
    <w:p w14:paraId="26C3A3F5" w14:textId="77777777" w:rsidR="00E7253D" w:rsidRPr="000B1363" w:rsidRDefault="00E7253D" w:rsidP="00E7253D">
      <w:pPr>
        <w:pStyle w:val="Bezproreda"/>
        <w:ind w:firstLine="708"/>
        <w:jc w:val="both"/>
        <w:rPr>
          <w:rFonts w:ascii="Arial" w:hAnsi="Arial" w:cs="Arial"/>
          <w:sz w:val="22"/>
          <w:szCs w:val="22"/>
        </w:rPr>
      </w:pPr>
      <w:r w:rsidRPr="000B1363">
        <w:rPr>
          <w:rFonts w:ascii="Arial" w:hAnsi="Arial" w:cs="Arial"/>
          <w:sz w:val="22"/>
          <w:szCs w:val="22"/>
        </w:rPr>
        <w:t xml:space="preserve"> </w:t>
      </w:r>
    </w:p>
    <w:p w14:paraId="3A75C18D" w14:textId="77777777" w:rsidR="005137C2" w:rsidRPr="000B1363" w:rsidRDefault="00293515" w:rsidP="00293515">
      <w:pPr>
        <w:pStyle w:val="Bezproreda"/>
        <w:jc w:val="center"/>
        <w:rPr>
          <w:rFonts w:ascii="Arial" w:hAnsi="Arial" w:cs="Arial"/>
          <w:bCs/>
          <w:sz w:val="22"/>
          <w:szCs w:val="22"/>
        </w:rPr>
      </w:pPr>
      <w:r w:rsidRPr="000B1363">
        <w:rPr>
          <w:rFonts w:ascii="Arial" w:hAnsi="Arial" w:cs="Arial"/>
          <w:bCs/>
          <w:sz w:val="22"/>
          <w:szCs w:val="22"/>
        </w:rPr>
        <w:t>Članak 24.</w:t>
      </w:r>
    </w:p>
    <w:p w14:paraId="528F0601" w14:textId="77777777" w:rsidR="005137C2" w:rsidRPr="000B1363" w:rsidRDefault="005137C2" w:rsidP="00C51846">
      <w:pPr>
        <w:pStyle w:val="Bezproreda"/>
        <w:jc w:val="both"/>
        <w:rPr>
          <w:rFonts w:ascii="Arial" w:hAnsi="Arial" w:cs="Arial"/>
          <w:sz w:val="22"/>
          <w:szCs w:val="22"/>
        </w:rPr>
      </w:pPr>
    </w:p>
    <w:p w14:paraId="53E62EA7" w14:textId="77777777" w:rsidR="00293515" w:rsidRPr="000B1363" w:rsidRDefault="00293515" w:rsidP="00C51846">
      <w:pPr>
        <w:pStyle w:val="Bezproreda"/>
        <w:jc w:val="both"/>
        <w:rPr>
          <w:rFonts w:ascii="Arial" w:hAnsi="Arial" w:cs="Arial"/>
          <w:sz w:val="22"/>
          <w:szCs w:val="22"/>
        </w:rPr>
      </w:pPr>
      <w:r w:rsidRPr="000B1363">
        <w:rPr>
          <w:rFonts w:ascii="Arial" w:hAnsi="Arial" w:cs="Arial"/>
          <w:sz w:val="22"/>
          <w:szCs w:val="22"/>
        </w:rPr>
        <w:tab/>
        <w:t xml:space="preserve">Zabranjeno je vješanje robe i ostalih predmeta, koji su predmet prodaje u poslovnoj </w:t>
      </w:r>
      <w:proofErr w:type="spellStart"/>
      <w:r w:rsidRPr="000B1363">
        <w:rPr>
          <w:rFonts w:ascii="Arial" w:hAnsi="Arial" w:cs="Arial"/>
          <w:sz w:val="22"/>
          <w:szCs w:val="22"/>
        </w:rPr>
        <w:t>pros</w:t>
      </w:r>
      <w:r w:rsidR="00500FCF" w:rsidRPr="000B1363">
        <w:rPr>
          <w:rFonts w:ascii="Arial" w:hAnsi="Arial" w:cs="Arial"/>
          <w:sz w:val="22"/>
          <w:szCs w:val="22"/>
        </w:rPr>
        <w:t>oriji</w:t>
      </w:r>
      <w:proofErr w:type="spellEnd"/>
      <w:r w:rsidRPr="000B1363">
        <w:rPr>
          <w:rFonts w:ascii="Arial" w:hAnsi="Arial" w:cs="Arial"/>
          <w:sz w:val="22"/>
          <w:szCs w:val="22"/>
        </w:rPr>
        <w:t>, na vrata, prozore ili na okvire i na pročelja zgrade gdje se poslovna prostorija nalazi.</w:t>
      </w:r>
    </w:p>
    <w:p w14:paraId="409891C9" w14:textId="77777777" w:rsidR="00293515" w:rsidRPr="000B1363" w:rsidRDefault="00293515" w:rsidP="00293515">
      <w:pPr>
        <w:pStyle w:val="Bezproreda"/>
        <w:ind w:firstLine="708"/>
        <w:jc w:val="both"/>
        <w:rPr>
          <w:rFonts w:ascii="Arial" w:hAnsi="Arial" w:cs="Arial"/>
          <w:sz w:val="22"/>
          <w:szCs w:val="22"/>
        </w:rPr>
      </w:pPr>
      <w:r w:rsidRPr="000B1363">
        <w:rPr>
          <w:rFonts w:ascii="Arial" w:hAnsi="Arial" w:cs="Arial"/>
          <w:sz w:val="22"/>
          <w:szCs w:val="22"/>
        </w:rPr>
        <w:t>Izlozi poslovnih prostorija koji se privremeno ne koriste zbog preuređenja, preseljenja i sličnog, moraju biti prekriveni prikladnim materijalom.</w:t>
      </w:r>
    </w:p>
    <w:p w14:paraId="381DB30C" w14:textId="77777777" w:rsidR="00293515" w:rsidRPr="000B1363" w:rsidRDefault="00293515" w:rsidP="00293515">
      <w:pPr>
        <w:pStyle w:val="Bezproreda"/>
        <w:ind w:firstLine="708"/>
        <w:jc w:val="both"/>
        <w:rPr>
          <w:rFonts w:ascii="Arial" w:hAnsi="Arial" w:cs="Arial"/>
          <w:sz w:val="22"/>
          <w:szCs w:val="22"/>
        </w:rPr>
      </w:pPr>
    </w:p>
    <w:p w14:paraId="666AA3D5" w14:textId="77777777" w:rsidR="001969C6" w:rsidRPr="000B1363" w:rsidRDefault="001969C6" w:rsidP="00293515">
      <w:pPr>
        <w:pStyle w:val="Bezproreda"/>
        <w:ind w:firstLine="708"/>
        <w:jc w:val="both"/>
        <w:rPr>
          <w:rFonts w:ascii="Arial" w:hAnsi="Arial" w:cs="Arial"/>
          <w:sz w:val="22"/>
          <w:szCs w:val="22"/>
        </w:rPr>
      </w:pPr>
    </w:p>
    <w:p w14:paraId="241BFF5E" w14:textId="77777777" w:rsidR="00293515" w:rsidRPr="000B1363" w:rsidRDefault="001969C6" w:rsidP="00293515">
      <w:pPr>
        <w:pStyle w:val="Bezproreda"/>
        <w:numPr>
          <w:ilvl w:val="0"/>
          <w:numId w:val="16"/>
        </w:numPr>
        <w:jc w:val="both"/>
        <w:rPr>
          <w:rFonts w:ascii="Arial" w:hAnsi="Arial" w:cs="Arial"/>
          <w:b/>
          <w:sz w:val="22"/>
          <w:szCs w:val="22"/>
        </w:rPr>
      </w:pPr>
      <w:r w:rsidRPr="000B1363">
        <w:rPr>
          <w:rFonts w:ascii="Arial" w:hAnsi="Arial" w:cs="Arial"/>
          <w:b/>
          <w:sz w:val="22"/>
          <w:szCs w:val="22"/>
        </w:rPr>
        <w:t>Orijentacijski planovi, javni satovi, telefonske govornice, objekti javne rasvjete i slični objekti</w:t>
      </w:r>
    </w:p>
    <w:p w14:paraId="61207C95" w14:textId="77777777" w:rsidR="00C51846" w:rsidRPr="000B1363" w:rsidRDefault="00C51846" w:rsidP="00C51846">
      <w:pPr>
        <w:pStyle w:val="Bezproreda"/>
        <w:jc w:val="both"/>
        <w:rPr>
          <w:rFonts w:ascii="Arial" w:hAnsi="Arial" w:cs="Arial"/>
          <w:sz w:val="22"/>
          <w:szCs w:val="22"/>
        </w:rPr>
      </w:pPr>
    </w:p>
    <w:p w14:paraId="36584C40" w14:textId="77777777" w:rsidR="00C51846" w:rsidRPr="000B1363" w:rsidRDefault="001969C6" w:rsidP="001969C6">
      <w:pPr>
        <w:pStyle w:val="Bezproreda"/>
        <w:jc w:val="center"/>
        <w:rPr>
          <w:rFonts w:ascii="Arial" w:hAnsi="Arial" w:cs="Arial"/>
          <w:bCs/>
          <w:sz w:val="22"/>
          <w:szCs w:val="22"/>
        </w:rPr>
      </w:pPr>
      <w:r w:rsidRPr="000B1363">
        <w:rPr>
          <w:rFonts w:ascii="Arial" w:hAnsi="Arial" w:cs="Arial"/>
          <w:bCs/>
          <w:sz w:val="22"/>
          <w:szCs w:val="22"/>
        </w:rPr>
        <w:t>Članak 25</w:t>
      </w:r>
    </w:p>
    <w:p w14:paraId="74721135" w14:textId="77777777" w:rsidR="00C51846" w:rsidRPr="000B1363" w:rsidRDefault="00C51846" w:rsidP="00C51846">
      <w:pPr>
        <w:pStyle w:val="Bezproreda"/>
        <w:jc w:val="both"/>
        <w:rPr>
          <w:rFonts w:ascii="Arial" w:hAnsi="Arial" w:cs="Arial"/>
          <w:sz w:val="22"/>
          <w:szCs w:val="22"/>
        </w:rPr>
      </w:pPr>
    </w:p>
    <w:p w14:paraId="570B15EA" w14:textId="77777777" w:rsidR="00A55888" w:rsidRPr="000B1363" w:rsidRDefault="00A55888" w:rsidP="00A55888">
      <w:pPr>
        <w:pStyle w:val="Bezproreda"/>
        <w:ind w:firstLine="708"/>
        <w:jc w:val="both"/>
        <w:rPr>
          <w:rFonts w:ascii="Arial" w:hAnsi="Arial" w:cs="Arial"/>
          <w:sz w:val="22"/>
          <w:szCs w:val="22"/>
        </w:rPr>
      </w:pPr>
      <w:r w:rsidRPr="000B1363">
        <w:rPr>
          <w:rFonts w:ascii="Arial" w:hAnsi="Arial" w:cs="Arial"/>
          <w:sz w:val="22"/>
          <w:szCs w:val="22"/>
        </w:rPr>
        <w:t>Pravne ili fizičke osobe koje obavljaju komunalnu djelatnost kojom se osigurava održavanje komunalne infrastrukture, dužne su održavati u stanju funkcionalne sposobnosti klupe, košarice za otpad, opremu dječjih igrališta, javne satove, stajališta javnog gradskog prijevoza, fontane, vodoskoke, spomenike i skulpture, orijentacijske planove grada i druge slične predmete ili objekte koji predstavljaju urbanu opremu.</w:t>
      </w:r>
    </w:p>
    <w:p w14:paraId="5F548EFE" w14:textId="77777777" w:rsidR="00A55888" w:rsidRPr="000B1363" w:rsidRDefault="00A55888" w:rsidP="00A55888">
      <w:pPr>
        <w:pStyle w:val="Bezproreda"/>
        <w:ind w:firstLine="708"/>
        <w:jc w:val="both"/>
        <w:rPr>
          <w:rFonts w:ascii="Arial" w:hAnsi="Arial" w:cs="Arial"/>
          <w:sz w:val="22"/>
          <w:szCs w:val="22"/>
        </w:rPr>
      </w:pPr>
      <w:r w:rsidRPr="000B1363">
        <w:rPr>
          <w:rFonts w:ascii="Arial" w:hAnsi="Arial" w:cs="Arial"/>
          <w:sz w:val="22"/>
          <w:szCs w:val="22"/>
        </w:rPr>
        <w:t>Urbana oprema iz prethodnog stavka smije se postavljati na javnu površinu samo na osnovi odobrenja upravnog tijela Grada za gospodarenje gradskom imovinom.</w:t>
      </w:r>
    </w:p>
    <w:p w14:paraId="49FE9012" w14:textId="77777777" w:rsidR="00A55888" w:rsidRPr="000B1363" w:rsidRDefault="00A55888" w:rsidP="00A55888">
      <w:pPr>
        <w:pStyle w:val="Bezproreda"/>
        <w:ind w:firstLine="708"/>
        <w:jc w:val="both"/>
        <w:rPr>
          <w:rFonts w:ascii="Arial" w:hAnsi="Arial" w:cs="Arial"/>
          <w:sz w:val="22"/>
          <w:szCs w:val="22"/>
        </w:rPr>
      </w:pPr>
      <w:r w:rsidRPr="000B1363">
        <w:rPr>
          <w:rFonts w:ascii="Arial" w:hAnsi="Arial" w:cs="Arial"/>
          <w:sz w:val="22"/>
          <w:szCs w:val="22"/>
        </w:rPr>
        <w:t>Urbanu opremu iz stavka 1. ovoga članka nije dozvoljeno uništavati, oštećivati te po njoj šarati ili je na drugi način prljati ili nagrđivati.</w:t>
      </w:r>
    </w:p>
    <w:p w14:paraId="45E9EEA9" w14:textId="77777777" w:rsidR="007034E4" w:rsidRPr="000B1363" w:rsidRDefault="007034E4" w:rsidP="00E7253D">
      <w:pPr>
        <w:pStyle w:val="Bezproreda"/>
        <w:jc w:val="both"/>
        <w:rPr>
          <w:rFonts w:ascii="Arial" w:hAnsi="Arial" w:cs="Arial"/>
          <w:sz w:val="22"/>
          <w:szCs w:val="22"/>
        </w:rPr>
      </w:pPr>
    </w:p>
    <w:p w14:paraId="3A75A75B" w14:textId="77777777" w:rsidR="001969C6" w:rsidRPr="000B1363" w:rsidRDefault="00A55888" w:rsidP="00A55888">
      <w:pPr>
        <w:pStyle w:val="Bezproreda"/>
        <w:jc w:val="center"/>
        <w:rPr>
          <w:rFonts w:ascii="Arial" w:hAnsi="Arial" w:cs="Arial"/>
          <w:bCs/>
          <w:sz w:val="22"/>
          <w:szCs w:val="22"/>
        </w:rPr>
      </w:pPr>
      <w:r w:rsidRPr="000B1363">
        <w:rPr>
          <w:rFonts w:ascii="Arial" w:hAnsi="Arial" w:cs="Arial"/>
          <w:bCs/>
          <w:sz w:val="22"/>
          <w:szCs w:val="22"/>
        </w:rPr>
        <w:t>Članak 26.</w:t>
      </w:r>
    </w:p>
    <w:p w14:paraId="4EA21F5B" w14:textId="77777777" w:rsidR="001969C6" w:rsidRPr="000B1363" w:rsidRDefault="001969C6" w:rsidP="00E7253D">
      <w:pPr>
        <w:pStyle w:val="Bezproreda"/>
        <w:jc w:val="both"/>
        <w:rPr>
          <w:rFonts w:ascii="Arial" w:hAnsi="Arial" w:cs="Arial"/>
          <w:sz w:val="22"/>
          <w:szCs w:val="22"/>
        </w:rPr>
      </w:pPr>
    </w:p>
    <w:p w14:paraId="3C99C2F8" w14:textId="77777777" w:rsidR="00A55888" w:rsidRPr="000B1363" w:rsidRDefault="00A55888" w:rsidP="00E7253D">
      <w:pPr>
        <w:pStyle w:val="Bezproreda"/>
        <w:jc w:val="both"/>
        <w:rPr>
          <w:rFonts w:ascii="Arial" w:hAnsi="Arial" w:cs="Arial"/>
          <w:sz w:val="22"/>
          <w:szCs w:val="22"/>
        </w:rPr>
      </w:pPr>
      <w:r w:rsidRPr="000B1363">
        <w:rPr>
          <w:rFonts w:ascii="Arial" w:hAnsi="Arial" w:cs="Arial"/>
          <w:sz w:val="22"/>
          <w:szCs w:val="22"/>
        </w:rPr>
        <w:tab/>
      </w:r>
      <w:r w:rsidR="00FA75AF" w:rsidRPr="000B1363">
        <w:rPr>
          <w:rFonts w:ascii="Arial" w:hAnsi="Arial" w:cs="Arial"/>
          <w:sz w:val="22"/>
          <w:szCs w:val="22"/>
        </w:rPr>
        <w:t>Na važnijim križanjima i trgovima kao i drugim prikladnim mjestima postavljaju se javni satovi.</w:t>
      </w:r>
    </w:p>
    <w:p w14:paraId="71D986EC" w14:textId="77777777" w:rsidR="00FA75AF" w:rsidRPr="000B1363" w:rsidRDefault="00FA75AF" w:rsidP="00E7253D">
      <w:pPr>
        <w:pStyle w:val="Bezproreda"/>
        <w:jc w:val="both"/>
        <w:rPr>
          <w:rFonts w:ascii="Arial" w:hAnsi="Arial" w:cs="Arial"/>
          <w:sz w:val="22"/>
          <w:szCs w:val="22"/>
        </w:rPr>
      </w:pPr>
      <w:r w:rsidRPr="000B1363">
        <w:rPr>
          <w:rFonts w:ascii="Arial" w:hAnsi="Arial" w:cs="Arial"/>
          <w:sz w:val="22"/>
          <w:szCs w:val="22"/>
        </w:rPr>
        <w:tab/>
        <w:t>Pravne i fizičke osobe mogu postavljati satove na zgradama koje koriste ili na drugim mjestima uz odobrenje upravnog odjela Grada za gospodarenje gradskom imovinom.</w:t>
      </w:r>
    </w:p>
    <w:p w14:paraId="4119FBFA" w14:textId="77777777" w:rsidR="00FA75AF" w:rsidRPr="000B1363" w:rsidRDefault="00FA75AF" w:rsidP="00E7253D">
      <w:pPr>
        <w:pStyle w:val="Bezproreda"/>
        <w:jc w:val="both"/>
        <w:rPr>
          <w:rFonts w:ascii="Arial" w:hAnsi="Arial" w:cs="Arial"/>
          <w:sz w:val="22"/>
          <w:szCs w:val="22"/>
        </w:rPr>
      </w:pPr>
      <w:r w:rsidRPr="000B1363">
        <w:rPr>
          <w:rFonts w:ascii="Arial" w:hAnsi="Arial" w:cs="Arial"/>
          <w:sz w:val="22"/>
          <w:szCs w:val="22"/>
        </w:rPr>
        <w:tab/>
        <w:t xml:space="preserve">Satovi iz stavka 1. i 2. ovog članka moraju se držati u ispravnom stanju. </w:t>
      </w:r>
    </w:p>
    <w:p w14:paraId="1CE4838F" w14:textId="77777777" w:rsidR="001969C6" w:rsidRPr="000B1363" w:rsidRDefault="001969C6" w:rsidP="00E7253D">
      <w:pPr>
        <w:pStyle w:val="Bezproreda"/>
        <w:jc w:val="both"/>
        <w:rPr>
          <w:rFonts w:ascii="Arial" w:hAnsi="Arial" w:cs="Arial"/>
          <w:sz w:val="22"/>
          <w:szCs w:val="22"/>
        </w:rPr>
      </w:pPr>
    </w:p>
    <w:p w14:paraId="0597C158" w14:textId="77777777" w:rsidR="007034E4" w:rsidRPr="000B1363" w:rsidRDefault="00FA75AF" w:rsidP="00FA75AF">
      <w:pPr>
        <w:pStyle w:val="Bezproreda"/>
        <w:jc w:val="center"/>
        <w:rPr>
          <w:rFonts w:ascii="Arial" w:hAnsi="Arial" w:cs="Arial"/>
          <w:bCs/>
          <w:sz w:val="22"/>
          <w:szCs w:val="22"/>
        </w:rPr>
      </w:pPr>
      <w:r w:rsidRPr="000B1363">
        <w:rPr>
          <w:rFonts w:ascii="Arial" w:hAnsi="Arial" w:cs="Arial"/>
          <w:bCs/>
          <w:sz w:val="22"/>
          <w:szCs w:val="22"/>
        </w:rPr>
        <w:t>Članak 27.</w:t>
      </w:r>
    </w:p>
    <w:p w14:paraId="29E10FE2" w14:textId="77777777" w:rsidR="00FA75AF" w:rsidRPr="000B1363" w:rsidRDefault="00FA75AF" w:rsidP="00E7253D">
      <w:pPr>
        <w:pStyle w:val="Bezproreda"/>
        <w:jc w:val="both"/>
        <w:rPr>
          <w:rFonts w:ascii="Arial" w:hAnsi="Arial" w:cs="Arial"/>
          <w:sz w:val="22"/>
          <w:szCs w:val="22"/>
        </w:rPr>
      </w:pPr>
    </w:p>
    <w:p w14:paraId="3A2B0C72" w14:textId="77777777" w:rsidR="00FA75AF" w:rsidRPr="000B1363" w:rsidRDefault="00FA75AF" w:rsidP="00E7253D">
      <w:pPr>
        <w:pStyle w:val="Bezproreda"/>
        <w:jc w:val="both"/>
        <w:rPr>
          <w:rFonts w:ascii="Arial" w:hAnsi="Arial" w:cs="Arial"/>
          <w:sz w:val="22"/>
          <w:szCs w:val="22"/>
        </w:rPr>
      </w:pPr>
      <w:r w:rsidRPr="000B1363">
        <w:rPr>
          <w:rFonts w:ascii="Arial" w:hAnsi="Arial" w:cs="Arial"/>
          <w:sz w:val="22"/>
          <w:szCs w:val="22"/>
        </w:rPr>
        <w:tab/>
      </w:r>
      <w:r w:rsidR="00BD5B3C" w:rsidRPr="000B1363">
        <w:rPr>
          <w:rFonts w:ascii="Arial" w:hAnsi="Arial" w:cs="Arial"/>
          <w:sz w:val="22"/>
          <w:szCs w:val="22"/>
        </w:rPr>
        <w:t>Javne telefonske govornice i poštanske sandučiće postavlja pravna osoba koja obavlja djelatnost poštanskih usluga i telekomunikacija.</w:t>
      </w:r>
    </w:p>
    <w:p w14:paraId="208945DC" w14:textId="77777777" w:rsidR="00BD5B3C" w:rsidRPr="000B1363" w:rsidRDefault="00BD5B3C" w:rsidP="00E7253D">
      <w:pPr>
        <w:pStyle w:val="Bezproreda"/>
        <w:jc w:val="both"/>
        <w:rPr>
          <w:rFonts w:ascii="Arial" w:hAnsi="Arial" w:cs="Arial"/>
          <w:sz w:val="22"/>
          <w:szCs w:val="22"/>
        </w:rPr>
      </w:pPr>
      <w:r w:rsidRPr="000B1363">
        <w:rPr>
          <w:rFonts w:ascii="Arial" w:hAnsi="Arial" w:cs="Arial"/>
          <w:sz w:val="22"/>
          <w:szCs w:val="22"/>
        </w:rPr>
        <w:lastRenderedPageBreak/>
        <w:tab/>
        <w:t>Navedene pravne osobe dužne su svoje naprave držati u ispravnom stanju i uredne.</w:t>
      </w:r>
    </w:p>
    <w:p w14:paraId="4D49D799" w14:textId="77777777" w:rsidR="00BD5B3C" w:rsidRPr="000B1363" w:rsidRDefault="00BD5B3C" w:rsidP="00E7253D">
      <w:pPr>
        <w:pStyle w:val="Bezproreda"/>
        <w:jc w:val="both"/>
        <w:rPr>
          <w:rFonts w:ascii="Arial" w:hAnsi="Arial" w:cs="Arial"/>
          <w:sz w:val="22"/>
          <w:szCs w:val="22"/>
        </w:rPr>
      </w:pPr>
    </w:p>
    <w:p w14:paraId="24E0D7C9" w14:textId="77777777" w:rsidR="00BD5B3C" w:rsidRPr="000B1363" w:rsidRDefault="00BD5B3C" w:rsidP="00BD5B3C">
      <w:pPr>
        <w:pStyle w:val="Bezproreda"/>
        <w:jc w:val="center"/>
        <w:rPr>
          <w:rFonts w:ascii="Arial" w:hAnsi="Arial" w:cs="Arial"/>
          <w:bCs/>
          <w:sz w:val="22"/>
          <w:szCs w:val="22"/>
        </w:rPr>
      </w:pPr>
      <w:r w:rsidRPr="000B1363">
        <w:rPr>
          <w:rFonts w:ascii="Arial" w:hAnsi="Arial" w:cs="Arial"/>
          <w:bCs/>
          <w:sz w:val="22"/>
          <w:szCs w:val="22"/>
        </w:rPr>
        <w:t>Članak 2</w:t>
      </w:r>
      <w:r w:rsidR="00D354A6" w:rsidRPr="000B1363">
        <w:rPr>
          <w:rFonts w:ascii="Arial" w:hAnsi="Arial" w:cs="Arial"/>
          <w:bCs/>
          <w:sz w:val="22"/>
          <w:szCs w:val="22"/>
        </w:rPr>
        <w:t>8</w:t>
      </w:r>
      <w:r w:rsidRPr="000B1363">
        <w:rPr>
          <w:rFonts w:ascii="Arial" w:hAnsi="Arial" w:cs="Arial"/>
          <w:bCs/>
          <w:sz w:val="22"/>
          <w:szCs w:val="22"/>
        </w:rPr>
        <w:t>.</w:t>
      </w:r>
    </w:p>
    <w:p w14:paraId="60C2ED45" w14:textId="77777777" w:rsidR="00BD5B3C" w:rsidRPr="000B1363" w:rsidRDefault="00BD5B3C" w:rsidP="00E7253D">
      <w:pPr>
        <w:pStyle w:val="Bezproreda"/>
        <w:jc w:val="both"/>
        <w:rPr>
          <w:rFonts w:ascii="Arial" w:hAnsi="Arial" w:cs="Arial"/>
          <w:sz w:val="22"/>
          <w:szCs w:val="22"/>
        </w:rPr>
      </w:pPr>
    </w:p>
    <w:p w14:paraId="31155333" w14:textId="77777777" w:rsidR="00BD5B3C" w:rsidRPr="000B1363" w:rsidRDefault="00BD5B3C" w:rsidP="00E7253D">
      <w:pPr>
        <w:pStyle w:val="Bezproreda"/>
        <w:jc w:val="both"/>
        <w:rPr>
          <w:rFonts w:ascii="Arial" w:hAnsi="Arial" w:cs="Arial"/>
          <w:sz w:val="22"/>
          <w:szCs w:val="22"/>
        </w:rPr>
      </w:pPr>
      <w:r w:rsidRPr="000B1363">
        <w:rPr>
          <w:rFonts w:ascii="Arial" w:hAnsi="Arial" w:cs="Arial"/>
          <w:sz w:val="22"/>
          <w:szCs w:val="22"/>
        </w:rPr>
        <w:tab/>
        <w:t xml:space="preserve">Javne vodoskoke, javne fontane i slično održava i brine se o njima pravna osoba kojoj </w:t>
      </w:r>
      <w:r w:rsidR="000F7F30" w:rsidRPr="000B1363">
        <w:rPr>
          <w:rFonts w:ascii="Arial" w:hAnsi="Arial" w:cs="Arial"/>
          <w:sz w:val="22"/>
          <w:szCs w:val="22"/>
        </w:rPr>
        <w:t>je to, kao komunalna djelatnost, povjereno za obavljanje od strane Grada.</w:t>
      </w:r>
    </w:p>
    <w:p w14:paraId="1A258AEB" w14:textId="77777777" w:rsidR="00BD5B3C" w:rsidRPr="000B1363" w:rsidRDefault="00BD5B3C" w:rsidP="00E7253D">
      <w:pPr>
        <w:pStyle w:val="Bezproreda"/>
        <w:jc w:val="both"/>
        <w:rPr>
          <w:rFonts w:ascii="Arial" w:hAnsi="Arial" w:cs="Arial"/>
          <w:sz w:val="22"/>
          <w:szCs w:val="22"/>
        </w:rPr>
      </w:pPr>
    </w:p>
    <w:p w14:paraId="2D4F2679" w14:textId="77777777" w:rsidR="000F7F30" w:rsidRPr="000B1363" w:rsidRDefault="000F7F30" w:rsidP="000F7F30">
      <w:pPr>
        <w:pStyle w:val="Bezproreda"/>
        <w:jc w:val="center"/>
        <w:rPr>
          <w:rFonts w:ascii="Arial" w:hAnsi="Arial" w:cs="Arial"/>
          <w:bCs/>
          <w:sz w:val="22"/>
          <w:szCs w:val="22"/>
        </w:rPr>
      </w:pPr>
      <w:r w:rsidRPr="000B1363">
        <w:rPr>
          <w:rFonts w:ascii="Arial" w:hAnsi="Arial" w:cs="Arial"/>
          <w:bCs/>
          <w:sz w:val="22"/>
          <w:szCs w:val="22"/>
        </w:rPr>
        <w:t>Članak 2</w:t>
      </w:r>
      <w:r w:rsidR="00D354A6" w:rsidRPr="000B1363">
        <w:rPr>
          <w:rFonts w:ascii="Arial" w:hAnsi="Arial" w:cs="Arial"/>
          <w:bCs/>
          <w:sz w:val="22"/>
          <w:szCs w:val="22"/>
        </w:rPr>
        <w:t>9</w:t>
      </w:r>
      <w:r w:rsidRPr="000B1363">
        <w:rPr>
          <w:rFonts w:ascii="Arial" w:hAnsi="Arial" w:cs="Arial"/>
          <w:bCs/>
          <w:sz w:val="22"/>
          <w:szCs w:val="22"/>
        </w:rPr>
        <w:t>.</w:t>
      </w:r>
    </w:p>
    <w:p w14:paraId="5083C646" w14:textId="77777777" w:rsidR="000F7F30" w:rsidRPr="000B1363" w:rsidRDefault="000F7F30" w:rsidP="00E7253D">
      <w:pPr>
        <w:pStyle w:val="Bezproreda"/>
        <w:jc w:val="both"/>
        <w:rPr>
          <w:rFonts w:ascii="Arial" w:hAnsi="Arial" w:cs="Arial"/>
          <w:sz w:val="22"/>
          <w:szCs w:val="22"/>
        </w:rPr>
      </w:pPr>
      <w:r w:rsidRPr="000B1363">
        <w:rPr>
          <w:rFonts w:ascii="Arial" w:hAnsi="Arial" w:cs="Arial"/>
          <w:sz w:val="22"/>
          <w:szCs w:val="22"/>
        </w:rPr>
        <w:tab/>
      </w:r>
    </w:p>
    <w:p w14:paraId="6A5A4EDB" w14:textId="77777777" w:rsidR="00F515DC" w:rsidRPr="000B1363" w:rsidRDefault="000F7F30" w:rsidP="00E7253D">
      <w:pPr>
        <w:pStyle w:val="Bezproreda"/>
        <w:jc w:val="both"/>
        <w:rPr>
          <w:rFonts w:ascii="Arial" w:hAnsi="Arial" w:cs="Arial"/>
          <w:sz w:val="22"/>
          <w:szCs w:val="22"/>
        </w:rPr>
      </w:pPr>
      <w:r w:rsidRPr="000B1363">
        <w:rPr>
          <w:rFonts w:ascii="Arial" w:hAnsi="Arial" w:cs="Arial"/>
          <w:sz w:val="22"/>
          <w:szCs w:val="22"/>
        </w:rPr>
        <w:tab/>
        <w:t>Klupe za odmor prolaznika i šetača postavlja i održava pravna osoba kojoj je to, kao komunalna djelatnost</w:t>
      </w:r>
      <w:r w:rsidR="00F515DC" w:rsidRPr="000B1363">
        <w:rPr>
          <w:rFonts w:ascii="Arial" w:hAnsi="Arial" w:cs="Arial"/>
          <w:sz w:val="22"/>
          <w:szCs w:val="22"/>
        </w:rPr>
        <w:t>, povjereno za obavljanje od strane Grada.</w:t>
      </w:r>
    </w:p>
    <w:p w14:paraId="25902930" w14:textId="77777777" w:rsidR="00F515DC" w:rsidRPr="000B1363" w:rsidRDefault="00F515DC" w:rsidP="00E7253D">
      <w:pPr>
        <w:pStyle w:val="Bezproreda"/>
        <w:jc w:val="both"/>
        <w:rPr>
          <w:rFonts w:ascii="Arial" w:hAnsi="Arial" w:cs="Arial"/>
          <w:sz w:val="22"/>
          <w:szCs w:val="22"/>
        </w:rPr>
      </w:pPr>
    </w:p>
    <w:p w14:paraId="2688D30E" w14:textId="77777777" w:rsidR="000F7F30" w:rsidRPr="000B1363" w:rsidRDefault="00F515DC" w:rsidP="00F515DC">
      <w:pPr>
        <w:pStyle w:val="Bezproreda"/>
        <w:jc w:val="center"/>
        <w:rPr>
          <w:rFonts w:ascii="Arial" w:hAnsi="Arial" w:cs="Arial"/>
          <w:bCs/>
          <w:sz w:val="22"/>
          <w:szCs w:val="22"/>
        </w:rPr>
      </w:pPr>
      <w:r w:rsidRPr="000B1363">
        <w:rPr>
          <w:rFonts w:ascii="Arial" w:hAnsi="Arial" w:cs="Arial"/>
          <w:bCs/>
          <w:sz w:val="22"/>
          <w:szCs w:val="22"/>
        </w:rPr>
        <w:t xml:space="preserve">Članak </w:t>
      </w:r>
      <w:r w:rsidR="00D354A6" w:rsidRPr="000B1363">
        <w:rPr>
          <w:rFonts w:ascii="Arial" w:hAnsi="Arial" w:cs="Arial"/>
          <w:bCs/>
          <w:sz w:val="22"/>
          <w:szCs w:val="22"/>
        </w:rPr>
        <w:t>30</w:t>
      </w:r>
      <w:r w:rsidRPr="000B1363">
        <w:rPr>
          <w:rFonts w:ascii="Arial" w:hAnsi="Arial" w:cs="Arial"/>
          <w:bCs/>
          <w:sz w:val="22"/>
          <w:szCs w:val="22"/>
        </w:rPr>
        <w:t>.</w:t>
      </w:r>
    </w:p>
    <w:p w14:paraId="6A1597E6" w14:textId="77777777" w:rsidR="00BD5B3C" w:rsidRPr="000B1363" w:rsidRDefault="00BD5B3C" w:rsidP="00E7253D">
      <w:pPr>
        <w:pStyle w:val="Bezproreda"/>
        <w:jc w:val="both"/>
        <w:rPr>
          <w:rFonts w:ascii="Arial" w:hAnsi="Arial" w:cs="Arial"/>
          <w:sz w:val="22"/>
          <w:szCs w:val="22"/>
        </w:rPr>
      </w:pPr>
    </w:p>
    <w:p w14:paraId="59714E43" w14:textId="77777777" w:rsidR="00F515DC" w:rsidRPr="000B1363" w:rsidRDefault="00F515DC" w:rsidP="00E7253D">
      <w:pPr>
        <w:pStyle w:val="Bezproreda"/>
        <w:jc w:val="both"/>
        <w:rPr>
          <w:rFonts w:ascii="Arial" w:hAnsi="Arial" w:cs="Arial"/>
          <w:sz w:val="22"/>
          <w:szCs w:val="22"/>
        </w:rPr>
      </w:pPr>
      <w:r w:rsidRPr="000B1363">
        <w:rPr>
          <w:rFonts w:ascii="Arial" w:hAnsi="Arial" w:cs="Arial"/>
          <w:sz w:val="22"/>
          <w:szCs w:val="22"/>
        </w:rPr>
        <w:tab/>
        <w:t>Javni nužnici moraju biti uredni i ispravni, suvremeno opremljeni, te vidljivo obilježeni sa istaknutim radnim vremenom.</w:t>
      </w:r>
    </w:p>
    <w:p w14:paraId="6AD435E8" w14:textId="77777777" w:rsidR="00F515DC" w:rsidRPr="000B1363" w:rsidRDefault="00F515DC" w:rsidP="00E7253D">
      <w:pPr>
        <w:pStyle w:val="Bezproreda"/>
        <w:jc w:val="both"/>
        <w:rPr>
          <w:rFonts w:ascii="Arial" w:hAnsi="Arial" w:cs="Arial"/>
          <w:sz w:val="22"/>
          <w:szCs w:val="22"/>
        </w:rPr>
      </w:pPr>
      <w:r w:rsidRPr="000B1363">
        <w:rPr>
          <w:rFonts w:ascii="Arial" w:hAnsi="Arial" w:cs="Arial"/>
          <w:sz w:val="22"/>
          <w:szCs w:val="22"/>
        </w:rPr>
        <w:tab/>
        <w:t>Uz odobrenje upravnog odjela Grada za gospodarenje gradskom imovinom na javnoj površini, u određenim prigodama, dozvoljeno je postavljanje kemijskog WC-a.</w:t>
      </w:r>
    </w:p>
    <w:p w14:paraId="6A24EFC1" w14:textId="77777777" w:rsidR="00BD5B3C" w:rsidRPr="000B1363" w:rsidRDefault="00BD5B3C" w:rsidP="00E7253D">
      <w:pPr>
        <w:pStyle w:val="Bezproreda"/>
        <w:jc w:val="both"/>
        <w:rPr>
          <w:rFonts w:ascii="Arial" w:hAnsi="Arial" w:cs="Arial"/>
          <w:sz w:val="22"/>
          <w:szCs w:val="22"/>
        </w:rPr>
      </w:pPr>
    </w:p>
    <w:p w14:paraId="260E9D4D" w14:textId="77777777" w:rsidR="00BD5B3C" w:rsidRPr="000B1363" w:rsidRDefault="00F515DC" w:rsidP="00F515DC">
      <w:pPr>
        <w:pStyle w:val="Bezproreda"/>
        <w:jc w:val="center"/>
        <w:rPr>
          <w:rFonts w:ascii="Arial" w:hAnsi="Arial" w:cs="Arial"/>
          <w:bCs/>
          <w:sz w:val="22"/>
          <w:szCs w:val="22"/>
        </w:rPr>
      </w:pPr>
      <w:r w:rsidRPr="000B1363">
        <w:rPr>
          <w:rFonts w:ascii="Arial" w:hAnsi="Arial" w:cs="Arial"/>
          <w:bCs/>
          <w:sz w:val="22"/>
          <w:szCs w:val="22"/>
        </w:rPr>
        <w:t>Članak 3</w:t>
      </w:r>
      <w:r w:rsidR="00D354A6" w:rsidRPr="000B1363">
        <w:rPr>
          <w:rFonts w:ascii="Arial" w:hAnsi="Arial" w:cs="Arial"/>
          <w:bCs/>
          <w:sz w:val="22"/>
          <w:szCs w:val="22"/>
        </w:rPr>
        <w:t>1</w:t>
      </w:r>
      <w:r w:rsidRPr="000B1363">
        <w:rPr>
          <w:rFonts w:ascii="Arial" w:hAnsi="Arial" w:cs="Arial"/>
          <w:bCs/>
          <w:sz w:val="22"/>
          <w:szCs w:val="22"/>
        </w:rPr>
        <w:t>.</w:t>
      </w:r>
    </w:p>
    <w:p w14:paraId="19B552D0" w14:textId="77777777" w:rsidR="00BD5B3C" w:rsidRPr="000B1363" w:rsidRDefault="00F515DC" w:rsidP="00E7253D">
      <w:pPr>
        <w:pStyle w:val="Bezproreda"/>
        <w:jc w:val="both"/>
        <w:rPr>
          <w:rFonts w:ascii="Arial" w:hAnsi="Arial" w:cs="Arial"/>
          <w:sz w:val="22"/>
          <w:szCs w:val="22"/>
        </w:rPr>
      </w:pPr>
      <w:r w:rsidRPr="000B1363">
        <w:rPr>
          <w:rFonts w:ascii="Arial" w:hAnsi="Arial" w:cs="Arial"/>
          <w:sz w:val="22"/>
          <w:szCs w:val="22"/>
        </w:rPr>
        <w:tab/>
      </w:r>
    </w:p>
    <w:p w14:paraId="5C36C61C" w14:textId="77777777" w:rsidR="00F515DC" w:rsidRPr="000B1363" w:rsidRDefault="00F515DC" w:rsidP="00E7253D">
      <w:pPr>
        <w:pStyle w:val="Bezproreda"/>
        <w:jc w:val="both"/>
        <w:rPr>
          <w:rFonts w:ascii="Arial" w:hAnsi="Arial" w:cs="Arial"/>
          <w:sz w:val="22"/>
          <w:szCs w:val="22"/>
        </w:rPr>
      </w:pPr>
      <w:r w:rsidRPr="000B1363">
        <w:rPr>
          <w:rFonts w:ascii="Arial" w:hAnsi="Arial" w:cs="Arial"/>
          <w:sz w:val="22"/>
          <w:szCs w:val="22"/>
        </w:rPr>
        <w:tab/>
        <w:t>Protupožarne hidrante i hidrante za pranje i zalijevanje površina javne namjene vlasnik je dužan održavati u stanju funkcionalne sposobnosti.</w:t>
      </w:r>
    </w:p>
    <w:p w14:paraId="3C5B0420" w14:textId="77777777" w:rsidR="00BD5B3C" w:rsidRPr="000B1363" w:rsidRDefault="00BD5B3C" w:rsidP="00E7253D">
      <w:pPr>
        <w:pStyle w:val="Bezproreda"/>
        <w:jc w:val="both"/>
        <w:rPr>
          <w:rFonts w:ascii="Arial" w:hAnsi="Arial" w:cs="Arial"/>
          <w:sz w:val="22"/>
          <w:szCs w:val="22"/>
        </w:rPr>
      </w:pPr>
    </w:p>
    <w:p w14:paraId="0ABA254E" w14:textId="77777777" w:rsidR="009D5C78" w:rsidRPr="000B1363" w:rsidRDefault="009D5C78" w:rsidP="009D5C78">
      <w:pPr>
        <w:pStyle w:val="Bezproreda"/>
        <w:jc w:val="center"/>
        <w:rPr>
          <w:rFonts w:ascii="Arial" w:hAnsi="Arial" w:cs="Arial"/>
          <w:bCs/>
          <w:sz w:val="22"/>
          <w:szCs w:val="22"/>
        </w:rPr>
      </w:pPr>
      <w:r w:rsidRPr="000B1363">
        <w:rPr>
          <w:rFonts w:ascii="Arial" w:hAnsi="Arial" w:cs="Arial"/>
          <w:bCs/>
          <w:sz w:val="22"/>
          <w:szCs w:val="22"/>
        </w:rPr>
        <w:t>Članak 3</w:t>
      </w:r>
      <w:r w:rsidR="00D354A6" w:rsidRPr="000B1363">
        <w:rPr>
          <w:rFonts w:ascii="Arial" w:hAnsi="Arial" w:cs="Arial"/>
          <w:bCs/>
          <w:sz w:val="22"/>
          <w:szCs w:val="22"/>
        </w:rPr>
        <w:t>2</w:t>
      </w:r>
      <w:r w:rsidRPr="000B1363">
        <w:rPr>
          <w:rFonts w:ascii="Arial" w:hAnsi="Arial" w:cs="Arial"/>
          <w:bCs/>
          <w:sz w:val="22"/>
          <w:szCs w:val="22"/>
        </w:rPr>
        <w:t>.</w:t>
      </w:r>
    </w:p>
    <w:p w14:paraId="2235E779" w14:textId="77777777" w:rsidR="00BD5B3C" w:rsidRPr="000B1363" w:rsidRDefault="00BD5B3C" w:rsidP="00E7253D">
      <w:pPr>
        <w:pStyle w:val="Bezproreda"/>
        <w:jc w:val="both"/>
        <w:rPr>
          <w:rFonts w:ascii="Arial" w:hAnsi="Arial" w:cs="Arial"/>
          <w:sz w:val="22"/>
          <w:szCs w:val="22"/>
        </w:rPr>
      </w:pPr>
    </w:p>
    <w:p w14:paraId="08FDC109" w14:textId="77777777" w:rsidR="009D5C78" w:rsidRPr="000B1363" w:rsidRDefault="009D5C78" w:rsidP="00E7253D">
      <w:pPr>
        <w:pStyle w:val="Bezproreda"/>
        <w:jc w:val="both"/>
        <w:rPr>
          <w:rFonts w:ascii="Arial" w:hAnsi="Arial" w:cs="Arial"/>
          <w:sz w:val="22"/>
          <w:szCs w:val="22"/>
        </w:rPr>
      </w:pPr>
      <w:r w:rsidRPr="000B1363">
        <w:rPr>
          <w:rFonts w:ascii="Arial" w:hAnsi="Arial" w:cs="Arial"/>
          <w:sz w:val="22"/>
          <w:szCs w:val="22"/>
        </w:rPr>
        <w:tab/>
        <w:t>Površine javne namjene moraju imati javnu rasvjetu.</w:t>
      </w:r>
    </w:p>
    <w:p w14:paraId="09E332F7" w14:textId="77777777" w:rsidR="009D5C78" w:rsidRPr="000B1363" w:rsidRDefault="009D5C78" w:rsidP="00E7253D">
      <w:pPr>
        <w:pStyle w:val="Bezproreda"/>
        <w:jc w:val="both"/>
        <w:rPr>
          <w:rFonts w:ascii="Arial" w:hAnsi="Arial" w:cs="Arial"/>
          <w:sz w:val="22"/>
          <w:szCs w:val="22"/>
        </w:rPr>
      </w:pPr>
      <w:r w:rsidRPr="000B1363">
        <w:rPr>
          <w:rFonts w:ascii="Arial" w:hAnsi="Arial" w:cs="Arial"/>
          <w:sz w:val="22"/>
          <w:szCs w:val="22"/>
        </w:rPr>
        <w:tab/>
        <w:t>Javna rasvjeta mora biti izvedena u skladu sa suvremenom svjetlosnom tehnikom, uzimajući u obzir značaj pojedinih dijelova Grada, posebno Stare gradske jezgre, trgova, spomenika, pojedinih zgrada, obale i tome slično.</w:t>
      </w:r>
    </w:p>
    <w:p w14:paraId="6C26E626" w14:textId="77777777" w:rsidR="009D5C78" w:rsidRPr="000B1363" w:rsidRDefault="009D5C78" w:rsidP="00E7253D">
      <w:pPr>
        <w:pStyle w:val="Bezproreda"/>
        <w:jc w:val="both"/>
        <w:rPr>
          <w:rFonts w:ascii="Arial" w:hAnsi="Arial" w:cs="Arial"/>
          <w:sz w:val="22"/>
          <w:szCs w:val="22"/>
        </w:rPr>
      </w:pPr>
      <w:r w:rsidRPr="000B1363">
        <w:rPr>
          <w:rFonts w:ascii="Arial" w:hAnsi="Arial" w:cs="Arial"/>
          <w:sz w:val="22"/>
          <w:szCs w:val="22"/>
        </w:rPr>
        <w:tab/>
        <w:t>Javna rasvjeta mora se redovito održavati u stanju funkcionalne sposobnosti,</w:t>
      </w:r>
      <w:r w:rsidR="00D64DAD" w:rsidRPr="000B1363">
        <w:rPr>
          <w:rFonts w:ascii="Arial" w:hAnsi="Arial" w:cs="Arial"/>
          <w:sz w:val="22"/>
          <w:szCs w:val="22"/>
        </w:rPr>
        <w:t xml:space="preserve"> te</w:t>
      </w:r>
      <w:r w:rsidRPr="000B1363">
        <w:rPr>
          <w:rFonts w:ascii="Arial" w:hAnsi="Arial" w:cs="Arial"/>
          <w:sz w:val="22"/>
          <w:szCs w:val="22"/>
        </w:rPr>
        <w:t xml:space="preserve"> rasvjetne stupove i rasvjetna tijela popravljati, bojati i slično</w:t>
      </w:r>
      <w:r w:rsidR="00D64DAD" w:rsidRPr="000B1363">
        <w:rPr>
          <w:rFonts w:ascii="Arial" w:hAnsi="Arial" w:cs="Arial"/>
          <w:sz w:val="22"/>
          <w:szCs w:val="22"/>
        </w:rPr>
        <w:t xml:space="preserve">. </w:t>
      </w:r>
    </w:p>
    <w:p w14:paraId="2B583764" w14:textId="77777777" w:rsidR="009D5C78" w:rsidRPr="000B1363" w:rsidRDefault="009D5C78" w:rsidP="00E7253D">
      <w:pPr>
        <w:pStyle w:val="Bezproreda"/>
        <w:jc w:val="both"/>
        <w:rPr>
          <w:rFonts w:ascii="Arial" w:hAnsi="Arial" w:cs="Arial"/>
          <w:sz w:val="22"/>
          <w:szCs w:val="22"/>
        </w:rPr>
      </w:pPr>
    </w:p>
    <w:p w14:paraId="7251CD45" w14:textId="77777777" w:rsidR="009D5C78" w:rsidRPr="000B1363" w:rsidRDefault="009D5C78" w:rsidP="009D5C78">
      <w:pPr>
        <w:pStyle w:val="Bezproreda"/>
        <w:jc w:val="center"/>
        <w:rPr>
          <w:rFonts w:ascii="Arial" w:hAnsi="Arial" w:cs="Arial"/>
          <w:bCs/>
          <w:sz w:val="22"/>
          <w:szCs w:val="22"/>
        </w:rPr>
      </w:pPr>
      <w:r w:rsidRPr="000B1363">
        <w:rPr>
          <w:rFonts w:ascii="Arial" w:hAnsi="Arial" w:cs="Arial"/>
          <w:bCs/>
          <w:sz w:val="22"/>
          <w:szCs w:val="22"/>
        </w:rPr>
        <w:t>Članak 3</w:t>
      </w:r>
      <w:r w:rsidR="00D354A6" w:rsidRPr="000B1363">
        <w:rPr>
          <w:rFonts w:ascii="Arial" w:hAnsi="Arial" w:cs="Arial"/>
          <w:bCs/>
          <w:sz w:val="22"/>
          <w:szCs w:val="22"/>
        </w:rPr>
        <w:t>3</w:t>
      </w:r>
      <w:r w:rsidRPr="000B1363">
        <w:rPr>
          <w:rFonts w:ascii="Arial" w:hAnsi="Arial" w:cs="Arial"/>
          <w:bCs/>
          <w:sz w:val="22"/>
          <w:szCs w:val="22"/>
        </w:rPr>
        <w:t>.</w:t>
      </w:r>
    </w:p>
    <w:p w14:paraId="473CB705" w14:textId="77777777" w:rsidR="009D5C78" w:rsidRPr="000B1363" w:rsidRDefault="009D5C78" w:rsidP="00E7253D">
      <w:pPr>
        <w:pStyle w:val="Bezproreda"/>
        <w:jc w:val="both"/>
        <w:rPr>
          <w:rFonts w:ascii="Arial" w:hAnsi="Arial" w:cs="Arial"/>
          <w:sz w:val="22"/>
          <w:szCs w:val="22"/>
        </w:rPr>
      </w:pPr>
    </w:p>
    <w:p w14:paraId="7F460478" w14:textId="77777777" w:rsidR="009D5C78" w:rsidRPr="000B1363" w:rsidRDefault="009D5C78" w:rsidP="00E7253D">
      <w:pPr>
        <w:pStyle w:val="Bezproreda"/>
        <w:jc w:val="both"/>
        <w:rPr>
          <w:rFonts w:ascii="Arial" w:hAnsi="Arial" w:cs="Arial"/>
          <w:sz w:val="22"/>
          <w:szCs w:val="22"/>
        </w:rPr>
      </w:pPr>
      <w:r w:rsidRPr="000B1363">
        <w:rPr>
          <w:rFonts w:ascii="Arial" w:hAnsi="Arial" w:cs="Arial"/>
          <w:sz w:val="22"/>
          <w:szCs w:val="22"/>
        </w:rPr>
        <w:tab/>
      </w:r>
      <w:r w:rsidR="0087592E" w:rsidRPr="000B1363">
        <w:rPr>
          <w:rFonts w:ascii="Arial" w:hAnsi="Arial" w:cs="Arial"/>
          <w:sz w:val="22"/>
          <w:szCs w:val="22"/>
        </w:rPr>
        <w:t>Zabranjeno je uništavanje</w:t>
      </w:r>
      <w:r w:rsidR="00D91541" w:rsidRPr="000B1363">
        <w:rPr>
          <w:rFonts w:ascii="Arial" w:hAnsi="Arial" w:cs="Arial"/>
          <w:sz w:val="22"/>
          <w:szCs w:val="22"/>
        </w:rPr>
        <w:t>, oštećivanje</w:t>
      </w:r>
      <w:r w:rsidR="0087592E" w:rsidRPr="000B1363">
        <w:rPr>
          <w:rFonts w:ascii="Arial" w:hAnsi="Arial" w:cs="Arial"/>
          <w:sz w:val="22"/>
          <w:szCs w:val="22"/>
        </w:rPr>
        <w:t xml:space="preserve"> i onečišćenje rasvjetnih stupova i rasvjetnih tijela.</w:t>
      </w:r>
    </w:p>
    <w:p w14:paraId="3C265EA3" w14:textId="77777777" w:rsidR="0087592E" w:rsidRPr="000B1363" w:rsidRDefault="00D019E8" w:rsidP="00D019E8">
      <w:pPr>
        <w:pStyle w:val="Bezproreda"/>
        <w:ind w:firstLine="708"/>
        <w:jc w:val="both"/>
        <w:rPr>
          <w:rFonts w:ascii="Arial" w:hAnsi="Arial" w:cs="Arial"/>
          <w:sz w:val="22"/>
          <w:szCs w:val="22"/>
        </w:rPr>
      </w:pPr>
      <w:r w:rsidRPr="000B1363">
        <w:rPr>
          <w:rFonts w:ascii="Arial" w:hAnsi="Arial" w:cs="Arial"/>
          <w:sz w:val="22"/>
          <w:szCs w:val="22"/>
        </w:rPr>
        <w:t>Na rasvjetnim stupovima dopušteno je gospodarskim subjektima oglašavanje i postavljanje reklama ukupne površine do 1,5 m2 uz prethodno zaključeni ugovor s upravnim odjelom Grada za gospodarenje gradskom imovinom.</w:t>
      </w:r>
    </w:p>
    <w:p w14:paraId="2709748C" w14:textId="77777777" w:rsidR="0087592E" w:rsidRPr="000B1363" w:rsidRDefault="0087592E" w:rsidP="00E7253D">
      <w:pPr>
        <w:pStyle w:val="Bezproreda"/>
        <w:jc w:val="both"/>
        <w:rPr>
          <w:rFonts w:ascii="Arial" w:hAnsi="Arial" w:cs="Arial"/>
          <w:sz w:val="22"/>
          <w:szCs w:val="22"/>
        </w:rPr>
      </w:pPr>
    </w:p>
    <w:p w14:paraId="30C8F6D4" w14:textId="77777777" w:rsidR="0087592E" w:rsidRPr="000B1363" w:rsidRDefault="0087592E" w:rsidP="0087592E">
      <w:pPr>
        <w:pStyle w:val="Bezproreda"/>
        <w:jc w:val="center"/>
        <w:rPr>
          <w:rFonts w:ascii="Arial" w:hAnsi="Arial" w:cs="Arial"/>
          <w:bCs/>
          <w:sz w:val="22"/>
          <w:szCs w:val="22"/>
        </w:rPr>
      </w:pPr>
      <w:r w:rsidRPr="000B1363">
        <w:rPr>
          <w:rFonts w:ascii="Arial" w:hAnsi="Arial" w:cs="Arial"/>
          <w:bCs/>
          <w:sz w:val="22"/>
          <w:szCs w:val="22"/>
        </w:rPr>
        <w:t>Članak 3</w:t>
      </w:r>
      <w:r w:rsidR="00D354A6" w:rsidRPr="000B1363">
        <w:rPr>
          <w:rFonts w:ascii="Arial" w:hAnsi="Arial" w:cs="Arial"/>
          <w:bCs/>
          <w:sz w:val="22"/>
          <w:szCs w:val="22"/>
        </w:rPr>
        <w:t>4</w:t>
      </w:r>
      <w:r w:rsidRPr="000B1363">
        <w:rPr>
          <w:rFonts w:ascii="Arial" w:hAnsi="Arial" w:cs="Arial"/>
          <w:bCs/>
          <w:sz w:val="22"/>
          <w:szCs w:val="22"/>
        </w:rPr>
        <w:t>.</w:t>
      </w:r>
    </w:p>
    <w:p w14:paraId="28B1DFEF" w14:textId="77777777" w:rsidR="009D5C78" w:rsidRPr="000B1363" w:rsidRDefault="009D5C78" w:rsidP="00E7253D">
      <w:pPr>
        <w:pStyle w:val="Bezproreda"/>
        <w:jc w:val="both"/>
        <w:rPr>
          <w:rFonts w:ascii="Arial" w:hAnsi="Arial" w:cs="Arial"/>
          <w:sz w:val="22"/>
          <w:szCs w:val="22"/>
        </w:rPr>
      </w:pPr>
    </w:p>
    <w:p w14:paraId="4AE8A126" w14:textId="77777777" w:rsidR="0087592E" w:rsidRPr="000B1363" w:rsidRDefault="0087592E" w:rsidP="00E7253D">
      <w:pPr>
        <w:pStyle w:val="Bezproreda"/>
        <w:jc w:val="both"/>
        <w:rPr>
          <w:rFonts w:ascii="Arial" w:hAnsi="Arial" w:cs="Arial"/>
          <w:sz w:val="22"/>
          <w:szCs w:val="22"/>
        </w:rPr>
      </w:pPr>
      <w:r w:rsidRPr="000B1363">
        <w:rPr>
          <w:rFonts w:ascii="Arial" w:hAnsi="Arial" w:cs="Arial"/>
          <w:sz w:val="22"/>
          <w:szCs w:val="22"/>
        </w:rPr>
        <w:tab/>
        <w:t>Posebno osvjetljenje u dane blagdana i u ostalim prigodama obavlja se prema Programu prigodnog blagdanskog ukrašavanja kojeg donosi gradonačelnik.</w:t>
      </w:r>
    </w:p>
    <w:p w14:paraId="597B1A07" w14:textId="77777777" w:rsidR="009009E9" w:rsidRPr="000B1363" w:rsidRDefault="009009E9" w:rsidP="00E7253D">
      <w:pPr>
        <w:pStyle w:val="Bezproreda"/>
        <w:jc w:val="both"/>
        <w:rPr>
          <w:rFonts w:ascii="Arial" w:hAnsi="Arial" w:cs="Arial"/>
          <w:sz w:val="22"/>
          <w:szCs w:val="22"/>
        </w:rPr>
      </w:pPr>
    </w:p>
    <w:p w14:paraId="62A2559C" w14:textId="77777777" w:rsidR="009009E9" w:rsidRPr="000B1363" w:rsidRDefault="009009E9" w:rsidP="00E7253D">
      <w:pPr>
        <w:pStyle w:val="Bezproreda"/>
        <w:jc w:val="both"/>
        <w:rPr>
          <w:rFonts w:ascii="Arial" w:hAnsi="Arial" w:cs="Arial"/>
          <w:sz w:val="22"/>
          <w:szCs w:val="22"/>
        </w:rPr>
      </w:pPr>
    </w:p>
    <w:p w14:paraId="08BB1E10" w14:textId="77777777" w:rsidR="0087592E" w:rsidRPr="000B1363" w:rsidRDefault="0087592E" w:rsidP="0087592E">
      <w:pPr>
        <w:pStyle w:val="Bezproreda"/>
        <w:numPr>
          <w:ilvl w:val="0"/>
          <w:numId w:val="16"/>
        </w:numPr>
        <w:jc w:val="both"/>
        <w:rPr>
          <w:rFonts w:ascii="Arial" w:hAnsi="Arial" w:cs="Arial"/>
          <w:b/>
          <w:sz w:val="22"/>
          <w:szCs w:val="22"/>
        </w:rPr>
      </w:pPr>
      <w:r w:rsidRPr="000B1363">
        <w:rPr>
          <w:rFonts w:ascii="Arial" w:hAnsi="Arial" w:cs="Arial"/>
          <w:b/>
          <w:sz w:val="22"/>
          <w:szCs w:val="22"/>
        </w:rPr>
        <w:t>Uređenje i održavanje zelenih površina</w:t>
      </w:r>
      <w:r w:rsidR="00A274AD" w:rsidRPr="000B1363">
        <w:rPr>
          <w:rFonts w:ascii="Arial" w:hAnsi="Arial" w:cs="Arial"/>
          <w:b/>
          <w:sz w:val="22"/>
          <w:szCs w:val="22"/>
        </w:rPr>
        <w:t xml:space="preserve"> i obalnog pojasa</w:t>
      </w:r>
    </w:p>
    <w:p w14:paraId="0D7CFDDE" w14:textId="77777777" w:rsidR="009D5C78" w:rsidRPr="000B1363" w:rsidRDefault="009D5C78" w:rsidP="00E7253D">
      <w:pPr>
        <w:pStyle w:val="Bezproreda"/>
        <w:jc w:val="both"/>
        <w:rPr>
          <w:rFonts w:ascii="Arial" w:hAnsi="Arial" w:cs="Arial"/>
          <w:sz w:val="22"/>
          <w:szCs w:val="22"/>
        </w:rPr>
      </w:pPr>
    </w:p>
    <w:p w14:paraId="0F23EE04" w14:textId="77777777" w:rsidR="0087592E" w:rsidRPr="000B1363" w:rsidRDefault="0087592E" w:rsidP="0087592E">
      <w:pPr>
        <w:pStyle w:val="Bezproreda"/>
        <w:jc w:val="center"/>
        <w:rPr>
          <w:rFonts w:ascii="Arial" w:hAnsi="Arial" w:cs="Arial"/>
          <w:bCs/>
          <w:sz w:val="22"/>
          <w:szCs w:val="22"/>
        </w:rPr>
      </w:pPr>
      <w:r w:rsidRPr="000B1363">
        <w:rPr>
          <w:rFonts w:ascii="Arial" w:hAnsi="Arial" w:cs="Arial"/>
          <w:bCs/>
          <w:sz w:val="22"/>
          <w:szCs w:val="22"/>
        </w:rPr>
        <w:t>Članak 3</w:t>
      </w:r>
      <w:r w:rsidR="00D354A6" w:rsidRPr="000B1363">
        <w:rPr>
          <w:rFonts w:ascii="Arial" w:hAnsi="Arial" w:cs="Arial"/>
          <w:bCs/>
          <w:sz w:val="22"/>
          <w:szCs w:val="22"/>
        </w:rPr>
        <w:t>5</w:t>
      </w:r>
      <w:r w:rsidRPr="000B1363">
        <w:rPr>
          <w:rFonts w:ascii="Arial" w:hAnsi="Arial" w:cs="Arial"/>
          <w:bCs/>
          <w:sz w:val="22"/>
          <w:szCs w:val="22"/>
        </w:rPr>
        <w:t>.</w:t>
      </w:r>
    </w:p>
    <w:p w14:paraId="706EC40D" w14:textId="77777777" w:rsidR="0087592E" w:rsidRPr="000B1363" w:rsidRDefault="006B510F" w:rsidP="00E7253D">
      <w:pPr>
        <w:pStyle w:val="Bezproreda"/>
        <w:jc w:val="both"/>
        <w:rPr>
          <w:rFonts w:ascii="Arial" w:hAnsi="Arial" w:cs="Arial"/>
          <w:sz w:val="22"/>
          <w:szCs w:val="22"/>
        </w:rPr>
      </w:pPr>
      <w:r w:rsidRPr="000B1363">
        <w:rPr>
          <w:rFonts w:ascii="Arial" w:hAnsi="Arial" w:cs="Arial"/>
          <w:sz w:val="22"/>
          <w:szCs w:val="22"/>
        </w:rPr>
        <w:tab/>
        <w:t>Zelene površine podižu se i oblikuju prema projektu o izgradnji i uređenju zelenih površina u skladu s detaljnim urbanističkim planovima.</w:t>
      </w:r>
    </w:p>
    <w:p w14:paraId="64641431" w14:textId="77777777" w:rsidR="006B510F" w:rsidRPr="000B1363" w:rsidRDefault="006B510F" w:rsidP="00E7253D">
      <w:pPr>
        <w:pStyle w:val="Bezproreda"/>
        <w:jc w:val="both"/>
        <w:rPr>
          <w:rFonts w:ascii="Arial" w:hAnsi="Arial" w:cs="Arial"/>
          <w:sz w:val="22"/>
          <w:szCs w:val="22"/>
        </w:rPr>
      </w:pPr>
      <w:r w:rsidRPr="000B1363">
        <w:rPr>
          <w:rFonts w:ascii="Arial" w:hAnsi="Arial" w:cs="Arial"/>
          <w:sz w:val="22"/>
          <w:szCs w:val="22"/>
        </w:rPr>
        <w:tab/>
        <w:t>Kod izgradnje novih stambenih, gospodarskih i ostalih objekata investitor je dužan urediti pripadajući okoliš neovisno o uporabnoj dozvoli objekta.</w:t>
      </w:r>
    </w:p>
    <w:p w14:paraId="6E67842C" w14:textId="77777777" w:rsidR="006B510F" w:rsidRPr="000B1363" w:rsidRDefault="006B510F" w:rsidP="00E7253D">
      <w:pPr>
        <w:pStyle w:val="Bezproreda"/>
        <w:jc w:val="both"/>
        <w:rPr>
          <w:rFonts w:ascii="Arial" w:hAnsi="Arial" w:cs="Arial"/>
          <w:sz w:val="22"/>
          <w:szCs w:val="22"/>
        </w:rPr>
      </w:pPr>
    </w:p>
    <w:p w14:paraId="14468D2A" w14:textId="77777777" w:rsidR="006B510F" w:rsidRPr="000B1363" w:rsidRDefault="006B510F" w:rsidP="006B510F">
      <w:pPr>
        <w:pStyle w:val="Bezproreda"/>
        <w:jc w:val="center"/>
        <w:rPr>
          <w:rFonts w:ascii="Arial" w:hAnsi="Arial" w:cs="Arial"/>
          <w:bCs/>
          <w:sz w:val="22"/>
          <w:szCs w:val="22"/>
        </w:rPr>
      </w:pPr>
      <w:r w:rsidRPr="000B1363">
        <w:rPr>
          <w:rFonts w:ascii="Arial" w:hAnsi="Arial" w:cs="Arial"/>
          <w:bCs/>
          <w:sz w:val="22"/>
          <w:szCs w:val="22"/>
        </w:rPr>
        <w:lastRenderedPageBreak/>
        <w:t>Članak 3</w:t>
      </w:r>
      <w:r w:rsidR="00D354A6" w:rsidRPr="000B1363">
        <w:rPr>
          <w:rFonts w:ascii="Arial" w:hAnsi="Arial" w:cs="Arial"/>
          <w:bCs/>
          <w:sz w:val="22"/>
          <w:szCs w:val="22"/>
        </w:rPr>
        <w:t>6</w:t>
      </w:r>
      <w:r w:rsidRPr="000B1363">
        <w:rPr>
          <w:rFonts w:ascii="Arial" w:hAnsi="Arial" w:cs="Arial"/>
          <w:bCs/>
          <w:sz w:val="22"/>
          <w:szCs w:val="22"/>
        </w:rPr>
        <w:t>.</w:t>
      </w:r>
    </w:p>
    <w:p w14:paraId="71A23D6D" w14:textId="77777777" w:rsidR="0087592E" w:rsidRPr="000B1363" w:rsidRDefault="0087592E" w:rsidP="00E7253D">
      <w:pPr>
        <w:pStyle w:val="Bezproreda"/>
        <w:jc w:val="both"/>
        <w:rPr>
          <w:rFonts w:ascii="Arial" w:hAnsi="Arial" w:cs="Arial"/>
          <w:sz w:val="22"/>
          <w:szCs w:val="22"/>
        </w:rPr>
      </w:pPr>
    </w:p>
    <w:p w14:paraId="781B6F23" w14:textId="77777777" w:rsidR="006B510F" w:rsidRPr="000B1363" w:rsidRDefault="006B510F" w:rsidP="00E7253D">
      <w:pPr>
        <w:pStyle w:val="Bezproreda"/>
        <w:jc w:val="both"/>
        <w:rPr>
          <w:rFonts w:ascii="Arial" w:hAnsi="Arial" w:cs="Arial"/>
          <w:sz w:val="22"/>
          <w:szCs w:val="22"/>
        </w:rPr>
      </w:pPr>
      <w:r w:rsidRPr="000B1363">
        <w:rPr>
          <w:rFonts w:ascii="Arial" w:hAnsi="Arial" w:cs="Arial"/>
          <w:sz w:val="22"/>
          <w:szCs w:val="22"/>
        </w:rPr>
        <w:tab/>
        <w:t>Javne zelene površine moraju se održavati tako da služe svrsi kojoj su namijenjene i svojim izgledom uljepšavaju naselje.</w:t>
      </w:r>
    </w:p>
    <w:p w14:paraId="4F838B53" w14:textId="77777777" w:rsidR="00B97CB5" w:rsidRPr="000B1363" w:rsidRDefault="006B510F" w:rsidP="00E7253D">
      <w:pPr>
        <w:pStyle w:val="Bezproreda"/>
        <w:jc w:val="both"/>
        <w:rPr>
          <w:rFonts w:ascii="Arial" w:hAnsi="Arial" w:cs="Arial"/>
          <w:sz w:val="22"/>
          <w:szCs w:val="22"/>
        </w:rPr>
      </w:pPr>
      <w:r w:rsidRPr="000B1363">
        <w:rPr>
          <w:rFonts w:ascii="Arial" w:hAnsi="Arial" w:cs="Arial"/>
          <w:sz w:val="22"/>
          <w:szCs w:val="22"/>
        </w:rPr>
        <w:tab/>
      </w:r>
      <w:r w:rsidR="00B97CB5" w:rsidRPr="000B1363">
        <w:rPr>
          <w:rFonts w:ascii="Arial" w:hAnsi="Arial" w:cs="Arial"/>
          <w:sz w:val="22"/>
          <w:szCs w:val="22"/>
        </w:rPr>
        <w:t>Na javnim zelenim površinama ne smiju se bez odobrenja upravnog odjela  Grada za gospodarenje gradskom imovinom obavljati bilo kakvi radovi, osim održavanja tih površina.</w:t>
      </w:r>
    </w:p>
    <w:p w14:paraId="0484C181" w14:textId="77777777" w:rsidR="00CB262B" w:rsidRPr="000B1363" w:rsidRDefault="00CB262B" w:rsidP="00E7253D">
      <w:pPr>
        <w:pStyle w:val="Bezproreda"/>
        <w:jc w:val="both"/>
        <w:rPr>
          <w:rFonts w:ascii="Arial" w:hAnsi="Arial" w:cs="Arial"/>
          <w:sz w:val="22"/>
          <w:szCs w:val="22"/>
        </w:rPr>
      </w:pPr>
    </w:p>
    <w:p w14:paraId="740016E0" w14:textId="77777777" w:rsidR="00CB262B" w:rsidRPr="000B1363" w:rsidRDefault="00CB262B" w:rsidP="00CB262B">
      <w:pPr>
        <w:pStyle w:val="Bezproreda"/>
        <w:jc w:val="center"/>
        <w:rPr>
          <w:rFonts w:ascii="Arial" w:hAnsi="Arial" w:cs="Arial"/>
          <w:sz w:val="22"/>
          <w:szCs w:val="22"/>
        </w:rPr>
      </w:pPr>
      <w:r w:rsidRPr="000B1363">
        <w:rPr>
          <w:rFonts w:ascii="Arial" w:hAnsi="Arial" w:cs="Arial"/>
          <w:sz w:val="22"/>
          <w:szCs w:val="22"/>
        </w:rPr>
        <w:t>Članak 3</w:t>
      </w:r>
      <w:r w:rsidR="00D354A6" w:rsidRPr="000B1363">
        <w:rPr>
          <w:rFonts w:ascii="Arial" w:hAnsi="Arial" w:cs="Arial"/>
          <w:sz w:val="22"/>
          <w:szCs w:val="22"/>
        </w:rPr>
        <w:t>7</w:t>
      </w:r>
      <w:r w:rsidRPr="000B1363">
        <w:rPr>
          <w:rFonts w:ascii="Arial" w:hAnsi="Arial" w:cs="Arial"/>
          <w:sz w:val="22"/>
          <w:szCs w:val="22"/>
        </w:rPr>
        <w:t>.</w:t>
      </w:r>
    </w:p>
    <w:p w14:paraId="427A853D" w14:textId="77777777" w:rsidR="00CB262B" w:rsidRPr="000B1363" w:rsidRDefault="00CB262B" w:rsidP="00CB262B">
      <w:pPr>
        <w:pStyle w:val="Bezproreda"/>
        <w:rPr>
          <w:rFonts w:ascii="Arial" w:hAnsi="Arial" w:cs="Arial"/>
          <w:sz w:val="22"/>
          <w:szCs w:val="22"/>
        </w:rPr>
      </w:pPr>
    </w:p>
    <w:p w14:paraId="7156445B" w14:textId="77777777" w:rsidR="00CB262B" w:rsidRPr="000B1363" w:rsidRDefault="00CB262B" w:rsidP="00CB262B">
      <w:pPr>
        <w:pStyle w:val="Bezproreda"/>
        <w:rPr>
          <w:rFonts w:ascii="Arial" w:hAnsi="Arial" w:cs="Arial"/>
          <w:sz w:val="22"/>
          <w:szCs w:val="22"/>
        </w:rPr>
      </w:pPr>
      <w:r w:rsidRPr="000B1363">
        <w:rPr>
          <w:rFonts w:ascii="Arial" w:hAnsi="Arial" w:cs="Arial"/>
          <w:sz w:val="22"/>
          <w:szCs w:val="22"/>
        </w:rPr>
        <w:tab/>
        <w:t>Pravna ili fizička osoba kojoj je povjereno uređenje i održavanje javnih zelenih površina dužna je redovito uklanjati suhe i bolesne grane ili stabla, uz obvezu da se uklonjena stabla zamijene novima.</w:t>
      </w:r>
    </w:p>
    <w:p w14:paraId="1589570A" w14:textId="77777777" w:rsidR="00CB262B" w:rsidRPr="000B1363" w:rsidRDefault="00CB262B" w:rsidP="00CB262B">
      <w:pPr>
        <w:pStyle w:val="Bezproreda"/>
        <w:rPr>
          <w:rFonts w:ascii="Arial" w:hAnsi="Arial" w:cs="Arial"/>
          <w:sz w:val="22"/>
          <w:szCs w:val="22"/>
        </w:rPr>
      </w:pPr>
    </w:p>
    <w:p w14:paraId="50DCD766" w14:textId="77777777" w:rsidR="00CB262B" w:rsidRPr="000B1363" w:rsidRDefault="00CB262B" w:rsidP="00CB262B">
      <w:pPr>
        <w:pStyle w:val="Bezproreda"/>
        <w:jc w:val="center"/>
        <w:rPr>
          <w:rFonts w:ascii="Arial" w:hAnsi="Arial" w:cs="Arial"/>
          <w:sz w:val="22"/>
          <w:szCs w:val="22"/>
        </w:rPr>
      </w:pPr>
      <w:r w:rsidRPr="000B1363">
        <w:rPr>
          <w:rFonts w:ascii="Arial" w:hAnsi="Arial" w:cs="Arial"/>
          <w:sz w:val="22"/>
          <w:szCs w:val="22"/>
        </w:rPr>
        <w:t>Članak 3</w:t>
      </w:r>
      <w:r w:rsidR="00D354A6" w:rsidRPr="000B1363">
        <w:rPr>
          <w:rFonts w:ascii="Arial" w:hAnsi="Arial" w:cs="Arial"/>
          <w:sz w:val="22"/>
          <w:szCs w:val="22"/>
        </w:rPr>
        <w:t>8</w:t>
      </w:r>
      <w:r w:rsidRPr="000B1363">
        <w:rPr>
          <w:rFonts w:ascii="Arial" w:hAnsi="Arial" w:cs="Arial"/>
          <w:sz w:val="22"/>
          <w:szCs w:val="22"/>
        </w:rPr>
        <w:t>.</w:t>
      </w:r>
    </w:p>
    <w:p w14:paraId="434049CF" w14:textId="77777777" w:rsidR="00CB262B" w:rsidRPr="000B1363" w:rsidRDefault="00CB262B" w:rsidP="00CB262B">
      <w:pPr>
        <w:pStyle w:val="Bezproreda"/>
        <w:rPr>
          <w:rFonts w:ascii="Arial" w:hAnsi="Arial" w:cs="Arial"/>
          <w:sz w:val="22"/>
          <w:szCs w:val="22"/>
        </w:rPr>
      </w:pPr>
    </w:p>
    <w:p w14:paraId="145C574E" w14:textId="77777777" w:rsidR="00B97CB5" w:rsidRPr="000B1363" w:rsidRDefault="00CB262B" w:rsidP="00E7253D">
      <w:pPr>
        <w:pStyle w:val="Bezproreda"/>
        <w:jc w:val="both"/>
        <w:rPr>
          <w:rFonts w:ascii="Arial" w:hAnsi="Arial" w:cs="Arial"/>
          <w:sz w:val="22"/>
          <w:szCs w:val="22"/>
        </w:rPr>
      </w:pPr>
      <w:r w:rsidRPr="000B1363">
        <w:rPr>
          <w:rFonts w:ascii="Arial" w:hAnsi="Arial" w:cs="Arial"/>
          <w:sz w:val="22"/>
          <w:szCs w:val="22"/>
        </w:rPr>
        <w:tab/>
        <w:t>Prilikom radova na površinama na kojima postoje pojedinačna stabla ista se moraju zaštiti od oštećenja.</w:t>
      </w:r>
    </w:p>
    <w:p w14:paraId="358DFB4A" w14:textId="77777777" w:rsidR="00CB262B" w:rsidRPr="000B1363" w:rsidRDefault="00CB262B" w:rsidP="00E7253D">
      <w:pPr>
        <w:pStyle w:val="Bezproreda"/>
        <w:jc w:val="both"/>
        <w:rPr>
          <w:rFonts w:ascii="Arial" w:hAnsi="Arial" w:cs="Arial"/>
          <w:sz w:val="22"/>
          <w:szCs w:val="22"/>
        </w:rPr>
      </w:pPr>
      <w:r w:rsidRPr="000B1363">
        <w:rPr>
          <w:rFonts w:ascii="Arial" w:hAnsi="Arial" w:cs="Arial"/>
          <w:sz w:val="22"/>
          <w:szCs w:val="22"/>
        </w:rPr>
        <w:tab/>
        <w:t>Stabla i grane koji zaklanjaju prometne znakove, smetaju prometu i zračnim vodovima, sječi ili uklanjati može samo ovlaštena pravna ili fizička osoba.</w:t>
      </w:r>
    </w:p>
    <w:p w14:paraId="22EE2951" w14:textId="77777777" w:rsidR="00CB262B" w:rsidRPr="000B1363" w:rsidRDefault="00CB262B" w:rsidP="00E7253D">
      <w:pPr>
        <w:pStyle w:val="Bezproreda"/>
        <w:jc w:val="both"/>
        <w:rPr>
          <w:rFonts w:ascii="Arial" w:hAnsi="Arial" w:cs="Arial"/>
          <w:sz w:val="22"/>
          <w:szCs w:val="22"/>
        </w:rPr>
      </w:pPr>
      <w:r w:rsidRPr="000B1363">
        <w:rPr>
          <w:rFonts w:ascii="Arial" w:hAnsi="Arial" w:cs="Arial"/>
          <w:sz w:val="22"/>
          <w:szCs w:val="22"/>
        </w:rPr>
        <w:tab/>
        <w:t>Stabla, ukrasne živice i drugo zelenilo uz javne prometne površine mora se uredno održavati tako da ne ometa preglednost i sigurnost prometa.</w:t>
      </w:r>
    </w:p>
    <w:p w14:paraId="25B3BD54" w14:textId="77777777" w:rsidR="00CB262B" w:rsidRPr="000B1363" w:rsidRDefault="00CB262B" w:rsidP="00E7253D">
      <w:pPr>
        <w:pStyle w:val="Bezproreda"/>
        <w:jc w:val="both"/>
        <w:rPr>
          <w:rFonts w:ascii="Arial" w:hAnsi="Arial" w:cs="Arial"/>
          <w:sz w:val="22"/>
          <w:szCs w:val="22"/>
        </w:rPr>
      </w:pPr>
    </w:p>
    <w:p w14:paraId="7B72FC21" w14:textId="77777777" w:rsidR="00CB262B" w:rsidRPr="000B1363" w:rsidRDefault="00CB262B" w:rsidP="00CB262B">
      <w:pPr>
        <w:pStyle w:val="Bezproreda"/>
        <w:jc w:val="center"/>
        <w:rPr>
          <w:rFonts w:ascii="Arial" w:hAnsi="Arial" w:cs="Arial"/>
          <w:sz w:val="22"/>
          <w:szCs w:val="22"/>
        </w:rPr>
      </w:pPr>
      <w:r w:rsidRPr="000B1363">
        <w:rPr>
          <w:rFonts w:ascii="Arial" w:hAnsi="Arial" w:cs="Arial"/>
          <w:sz w:val="22"/>
          <w:szCs w:val="22"/>
        </w:rPr>
        <w:t>Članak 3</w:t>
      </w:r>
      <w:r w:rsidR="00D354A6" w:rsidRPr="000B1363">
        <w:rPr>
          <w:rFonts w:ascii="Arial" w:hAnsi="Arial" w:cs="Arial"/>
          <w:sz w:val="22"/>
          <w:szCs w:val="22"/>
        </w:rPr>
        <w:t>9</w:t>
      </w:r>
      <w:r w:rsidRPr="000B1363">
        <w:rPr>
          <w:rFonts w:ascii="Arial" w:hAnsi="Arial" w:cs="Arial"/>
          <w:sz w:val="22"/>
          <w:szCs w:val="22"/>
        </w:rPr>
        <w:t>.</w:t>
      </w:r>
    </w:p>
    <w:p w14:paraId="053F7C2C" w14:textId="77777777" w:rsidR="00CB262B" w:rsidRPr="000B1363" w:rsidRDefault="00CB262B" w:rsidP="00E7253D">
      <w:pPr>
        <w:pStyle w:val="Bezproreda"/>
        <w:jc w:val="both"/>
        <w:rPr>
          <w:rFonts w:ascii="Arial" w:hAnsi="Arial" w:cs="Arial"/>
          <w:sz w:val="22"/>
          <w:szCs w:val="22"/>
        </w:rPr>
      </w:pPr>
    </w:p>
    <w:p w14:paraId="6F8B52F6" w14:textId="77777777" w:rsidR="00CB262B" w:rsidRPr="000B1363" w:rsidRDefault="00CB262B" w:rsidP="00E7253D">
      <w:pPr>
        <w:pStyle w:val="Bezproreda"/>
        <w:jc w:val="both"/>
        <w:rPr>
          <w:rFonts w:ascii="Arial" w:hAnsi="Arial" w:cs="Arial"/>
          <w:sz w:val="22"/>
          <w:szCs w:val="22"/>
        </w:rPr>
      </w:pPr>
      <w:r w:rsidRPr="000B1363">
        <w:rPr>
          <w:rFonts w:ascii="Arial" w:hAnsi="Arial" w:cs="Arial"/>
          <w:sz w:val="22"/>
          <w:szCs w:val="22"/>
        </w:rPr>
        <w:tab/>
        <w:t xml:space="preserve">Unutar javnih zelenih površina dozvoljeno je postavljanje </w:t>
      </w:r>
      <w:r w:rsidR="00953B57" w:rsidRPr="000B1363">
        <w:rPr>
          <w:rFonts w:ascii="Arial" w:hAnsi="Arial" w:cs="Arial"/>
          <w:sz w:val="22"/>
          <w:szCs w:val="22"/>
        </w:rPr>
        <w:t>električnih, telefonskih, vodovodnih, kanalizacijskih i plinskih vodova, na temelju odobrenja Upravnog odjela za gospodarenje gradskom imovinom, uz obvezu izvoditelja radova da uspostavi prvobitno stanje javne zelene površine.</w:t>
      </w:r>
    </w:p>
    <w:p w14:paraId="4EFAA34C" w14:textId="77777777" w:rsidR="00953B57" w:rsidRPr="000B1363" w:rsidRDefault="00953B57" w:rsidP="00E7253D">
      <w:pPr>
        <w:pStyle w:val="Bezproreda"/>
        <w:jc w:val="both"/>
        <w:rPr>
          <w:rFonts w:ascii="Arial" w:hAnsi="Arial" w:cs="Arial"/>
          <w:sz w:val="22"/>
          <w:szCs w:val="22"/>
        </w:rPr>
      </w:pPr>
      <w:r w:rsidRPr="000B1363">
        <w:rPr>
          <w:rFonts w:ascii="Arial" w:hAnsi="Arial" w:cs="Arial"/>
          <w:sz w:val="22"/>
          <w:szCs w:val="22"/>
        </w:rPr>
        <w:tab/>
        <w:t>Ako izvoditelj radova ne uspostavi prijašnje stanje u određenom roku, to će učiniti Grad na teret izvoditelja radova.</w:t>
      </w:r>
    </w:p>
    <w:p w14:paraId="0057853D" w14:textId="77777777" w:rsidR="00CB262B" w:rsidRPr="000B1363" w:rsidRDefault="00953B57" w:rsidP="00E7253D">
      <w:pPr>
        <w:pStyle w:val="Bezproreda"/>
        <w:jc w:val="both"/>
        <w:rPr>
          <w:rFonts w:ascii="Arial" w:hAnsi="Arial" w:cs="Arial"/>
          <w:sz w:val="22"/>
          <w:szCs w:val="22"/>
        </w:rPr>
      </w:pPr>
      <w:r w:rsidRPr="000B1363">
        <w:rPr>
          <w:rFonts w:ascii="Arial" w:hAnsi="Arial" w:cs="Arial"/>
          <w:sz w:val="22"/>
          <w:szCs w:val="22"/>
        </w:rPr>
        <w:tab/>
        <w:t>Na javnoj zelenoj površini ne smiju se postavljati okna podzemnih instalacija, izuzev instalacija koje služe zelenoj površini, a temelji stupova zračnih vodova ne smiju biti vidljivi.</w:t>
      </w:r>
      <w:r w:rsidR="00CB262B" w:rsidRPr="000B1363">
        <w:rPr>
          <w:rFonts w:ascii="Arial" w:hAnsi="Arial" w:cs="Arial"/>
          <w:sz w:val="22"/>
          <w:szCs w:val="22"/>
        </w:rPr>
        <w:t xml:space="preserve"> </w:t>
      </w:r>
    </w:p>
    <w:p w14:paraId="389F147B" w14:textId="77777777" w:rsidR="00CB262B" w:rsidRPr="000B1363" w:rsidRDefault="00CB262B" w:rsidP="00E7253D">
      <w:pPr>
        <w:pStyle w:val="Bezproreda"/>
        <w:jc w:val="both"/>
        <w:rPr>
          <w:rFonts w:ascii="Arial" w:hAnsi="Arial" w:cs="Arial"/>
          <w:sz w:val="22"/>
          <w:szCs w:val="22"/>
        </w:rPr>
      </w:pPr>
    </w:p>
    <w:p w14:paraId="49E189AD" w14:textId="77777777" w:rsidR="006B510F" w:rsidRPr="000B1363" w:rsidRDefault="00B97CB5" w:rsidP="00B97CB5">
      <w:pPr>
        <w:pStyle w:val="Bezproreda"/>
        <w:jc w:val="center"/>
        <w:rPr>
          <w:rFonts w:ascii="Arial" w:hAnsi="Arial" w:cs="Arial"/>
          <w:bCs/>
          <w:sz w:val="22"/>
          <w:szCs w:val="22"/>
        </w:rPr>
      </w:pPr>
      <w:r w:rsidRPr="000B1363">
        <w:rPr>
          <w:rFonts w:ascii="Arial" w:hAnsi="Arial" w:cs="Arial"/>
          <w:bCs/>
          <w:sz w:val="22"/>
          <w:szCs w:val="22"/>
        </w:rPr>
        <w:t xml:space="preserve">Članak </w:t>
      </w:r>
      <w:r w:rsidR="00D354A6" w:rsidRPr="000B1363">
        <w:rPr>
          <w:rFonts w:ascii="Arial" w:hAnsi="Arial" w:cs="Arial"/>
          <w:bCs/>
          <w:sz w:val="22"/>
          <w:szCs w:val="22"/>
        </w:rPr>
        <w:t>40</w:t>
      </w:r>
      <w:r w:rsidRPr="000B1363">
        <w:rPr>
          <w:rFonts w:ascii="Arial" w:hAnsi="Arial" w:cs="Arial"/>
          <w:bCs/>
          <w:sz w:val="22"/>
          <w:szCs w:val="22"/>
        </w:rPr>
        <w:t>.</w:t>
      </w:r>
    </w:p>
    <w:p w14:paraId="6C6B95A6" w14:textId="77777777" w:rsidR="0087592E" w:rsidRPr="000B1363" w:rsidRDefault="00B97CB5" w:rsidP="00E7253D">
      <w:pPr>
        <w:pStyle w:val="Bezproreda"/>
        <w:jc w:val="both"/>
        <w:rPr>
          <w:rFonts w:ascii="Arial" w:hAnsi="Arial" w:cs="Arial"/>
          <w:sz w:val="22"/>
          <w:szCs w:val="22"/>
        </w:rPr>
      </w:pPr>
      <w:r w:rsidRPr="000B1363">
        <w:rPr>
          <w:rFonts w:ascii="Arial" w:hAnsi="Arial" w:cs="Arial"/>
          <w:sz w:val="22"/>
          <w:szCs w:val="22"/>
        </w:rPr>
        <w:tab/>
      </w:r>
    </w:p>
    <w:p w14:paraId="7658FF68" w14:textId="77777777" w:rsidR="00B97CB5" w:rsidRPr="000B1363" w:rsidRDefault="00B97CB5" w:rsidP="00E7253D">
      <w:pPr>
        <w:pStyle w:val="Bezproreda"/>
        <w:jc w:val="both"/>
        <w:rPr>
          <w:rFonts w:ascii="Arial" w:hAnsi="Arial" w:cs="Arial"/>
          <w:sz w:val="22"/>
          <w:szCs w:val="22"/>
        </w:rPr>
      </w:pPr>
      <w:r w:rsidRPr="000B1363">
        <w:rPr>
          <w:rFonts w:ascii="Arial" w:hAnsi="Arial" w:cs="Arial"/>
          <w:sz w:val="22"/>
          <w:szCs w:val="22"/>
        </w:rPr>
        <w:tab/>
        <w:t>Pod održavanjem javnih zelenih površina smatra se posebno:</w:t>
      </w:r>
    </w:p>
    <w:p w14:paraId="4F4B2D98"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obnova biljnog materijala,</w:t>
      </w:r>
    </w:p>
    <w:p w14:paraId="122100F4"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rezanje i oblikovanje stabala i grmlja,</w:t>
      </w:r>
    </w:p>
    <w:p w14:paraId="172E573A"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okopavanje bilja,</w:t>
      </w:r>
    </w:p>
    <w:p w14:paraId="67D50397"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košenje trave,</w:t>
      </w:r>
    </w:p>
    <w:p w14:paraId="71F7A88B"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gnojenje i folijarno prihranjivanje biljnog materijala koje raste u nepovoljnim uvjetima (drvoredi i slično),</w:t>
      </w:r>
    </w:p>
    <w:p w14:paraId="4509E3E4"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uklanjanje otpalog granja, lišća i drugih otpadaka,</w:t>
      </w:r>
    </w:p>
    <w:p w14:paraId="2778845C"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održavanje posuda s ukrasnim biljem,</w:t>
      </w:r>
    </w:p>
    <w:p w14:paraId="557A91CA" w14:textId="77777777" w:rsidR="00B97CB5" w:rsidRPr="000B1363" w:rsidRDefault="00B97CB5" w:rsidP="00B97CB5">
      <w:pPr>
        <w:pStyle w:val="Bezproreda"/>
        <w:numPr>
          <w:ilvl w:val="0"/>
          <w:numId w:val="2"/>
        </w:numPr>
        <w:jc w:val="both"/>
        <w:rPr>
          <w:rFonts w:ascii="Arial" w:hAnsi="Arial" w:cs="Arial"/>
          <w:sz w:val="22"/>
          <w:szCs w:val="22"/>
        </w:rPr>
      </w:pPr>
      <w:r w:rsidRPr="000B1363">
        <w:rPr>
          <w:rFonts w:ascii="Arial" w:hAnsi="Arial" w:cs="Arial"/>
          <w:sz w:val="22"/>
          <w:szCs w:val="22"/>
        </w:rPr>
        <w:t>preventivno djelovanje na sprječavanju biljnih bolesti, uništavanje biljnih štetnika</w:t>
      </w:r>
      <w:r w:rsidR="005D2685" w:rsidRPr="000B1363">
        <w:rPr>
          <w:rFonts w:ascii="Arial" w:hAnsi="Arial" w:cs="Arial"/>
          <w:sz w:val="22"/>
          <w:szCs w:val="22"/>
        </w:rPr>
        <w:t xml:space="preserve"> te kontinuirano provođenje zaštite zelenila,</w:t>
      </w:r>
    </w:p>
    <w:p w14:paraId="5A37E074" w14:textId="77777777" w:rsidR="005D2685" w:rsidRPr="000B1363" w:rsidRDefault="00D64DAD" w:rsidP="00B97CB5">
      <w:pPr>
        <w:pStyle w:val="Bezproreda"/>
        <w:numPr>
          <w:ilvl w:val="0"/>
          <w:numId w:val="2"/>
        </w:numPr>
        <w:jc w:val="both"/>
        <w:rPr>
          <w:rFonts w:ascii="Arial" w:hAnsi="Arial" w:cs="Arial"/>
          <w:sz w:val="22"/>
          <w:szCs w:val="22"/>
        </w:rPr>
      </w:pPr>
      <w:r w:rsidRPr="000B1363">
        <w:rPr>
          <w:rFonts w:ascii="Arial" w:hAnsi="Arial" w:cs="Arial"/>
          <w:sz w:val="22"/>
          <w:szCs w:val="22"/>
        </w:rPr>
        <w:t>održavanje pješačkih putova i naprava na javnim zelenim površinama (popravak klupa, košara za otpatke, bojanje i slično),</w:t>
      </w:r>
    </w:p>
    <w:p w14:paraId="2CAA9576" w14:textId="77777777" w:rsidR="00D64DAD" w:rsidRPr="000B1363" w:rsidRDefault="00D64DAD" w:rsidP="00B97CB5">
      <w:pPr>
        <w:pStyle w:val="Bezproreda"/>
        <w:numPr>
          <w:ilvl w:val="0"/>
          <w:numId w:val="2"/>
        </w:numPr>
        <w:jc w:val="both"/>
        <w:rPr>
          <w:rFonts w:ascii="Arial" w:hAnsi="Arial" w:cs="Arial"/>
          <w:sz w:val="22"/>
          <w:szCs w:val="22"/>
        </w:rPr>
      </w:pPr>
      <w:r w:rsidRPr="000B1363">
        <w:rPr>
          <w:rFonts w:ascii="Arial" w:hAnsi="Arial" w:cs="Arial"/>
          <w:sz w:val="22"/>
          <w:szCs w:val="22"/>
        </w:rPr>
        <w:t>postavljenje zaštitnih ograda i živica,</w:t>
      </w:r>
    </w:p>
    <w:p w14:paraId="2734A91C" w14:textId="77777777" w:rsidR="00D64DAD" w:rsidRPr="000B1363" w:rsidRDefault="00D64DAD" w:rsidP="00B97CB5">
      <w:pPr>
        <w:pStyle w:val="Bezproreda"/>
        <w:numPr>
          <w:ilvl w:val="0"/>
          <w:numId w:val="2"/>
        </w:numPr>
        <w:jc w:val="both"/>
        <w:rPr>
          <w:rFonts w:ascii="Arial" w:hAnsi="Arial" w:cs="Arial"/>
          <w:sz w:val="22"/>
          <w:szCs w:val="22"/>
        </w:rPr>
      </w:pPr>
      <w:r w:rsidRPr="000B1363">
        <w:rPr>
          <w:rFonts w:ascii="Arial" w:hAnsi="Arial" w:cs="Arial"/>
          <w:sz w:val="22"/>
          <w:szCs w:val="22"/>
        </w:rPr>
        <w:t>postavljanje natpisa i upozorenja za zaštitu javne zelene površine,</w:t>
      </w:r>
    </w:p>
    <w:p w14:paraId="2A485776" w14:textId="77777777" w:rsidR="00D64DAD" w:rsidRPr="000B1363" w:rsidRDefault="00D64DAD" w:rsidP="00B97CB5">
      <w:pPr>
        <w:pStyle w:val="Bezproreda"/>
        <w:numPr>
          <w:ilvl w:val="0"/>
          <w:numId w:val="2"/>
        </w:numPr>
        <w:jc w:val="both"/>
        <w:rPr>
          <w:rFonts w:ascii="Arial" w:hAnsi="Arial" w:cs="Arial"/>
          <w:sz w:val="22"/>
          <w:szCs w:val="22"/>
        </w:rPr>
      </w:pPr>
      <w:r w:rsidRPr="000B1363">
        <w:rPr>
          <w:rFonts w:ascii="Arial" w:hAnsi="Arial" w:cs="Arial"/>
          <w:sz w:val="22"/>
          <w:szCs w:val="22"/>
        </w:rPr>
        <w:t>obnavljanje, a po potrebi i rekonstrukcija zapuštene zelene površine,</w:t>
      </w:r>
    </w:p>
    <w:p w14:paraId="34501DDD" w14:textId="77777777" w:rsidR="00D64DAD" w:rsidRPr="000B1363" w:rsidRDefault="00D64DAD" w:rsidP="00B97CB5">
      <w:pPr>
        <w:pStyle w:val="Bezproreda"/>
        <w:numPr>
          <w:ilvl w:val="0"/>
          <w:numId w:val="2"/>
        </w:numPr>
        <w:jc w:val="both"/>
        <w:rPr>
          <w:rFonts w:ascii="Arial" w:hAnsi="Arial" w:cs="Arial"/>
          <w:sz w:val="22"/>
          <w:szCs w:val="22"/>
        </w:rPr>
      </w:pPr>
      <w:r w:rsidRPr="000B1363">
        <w:rPr>
          <w:rFonts w:ascii="Arial" w:hAnsi="Arial" w:cs="Arial"/>
          <w:sz w:val="22"/>
          <w:szCs w:val="22"/>
        </w:rPr>
        <w:t>uređenje i privođenje namjeni neuređene javne zelene površine.</w:t>
      </w:r>
    </w:p>
    <w:p w14:paraId="00967284" w14:textId="77777777" w:rsidR="0087592E" w:rsidRDefault="0087592E" w:rsidP="00E7253D">
      <w:pPr>
        <w:pStyle w:val="Bezproreda"/>
        <w:jc w:val="both"/>
        <w:rPr>
          <w:rFonts w:ascii="Arial" w:hAnsi="Arial" w:cs="Arial"/>
          <w:sz w:val="22"/>
          <w:szCs w:val="22"/>
        </w:rPr>
      </w:pPr>
    </w:p>
    <w:p w14:paraId="26B3F384" w14:textId="77777777" w:rsidR="000B1363" w:rsidRDefault="000B1363" w:rsidP="00E7253D">
      <w:pPr>
        <w:pStyle w:val="Bezproreda"/>
        <w:jc w:val="both"/>
        <w:rPr>
          <w:rFonts w:ascii="Arial" w:hAnsi="Arial" w:cs="Arial"/>
          <w:sz w:val="22"/>
          <w:szCs w:val="22"/>
        </w:rPr>
      </w:pPr>
    </w:p>
    <w:p w14:paraId="6091E652" w14:textId="77777777" w:rsidR="000B1363" w:rsidRPr="000B1363" w:rsidRDefault="000B1363" w:rsidP="00E7253D">
      <w:pPr>
        <w:pStyle w:val="Bezproreda"/>
        <w:jc w:val="both"/>
        <w:rPr>
          <w:rFonts w:ascii="Arial" w:hAnsi="Arial" w:cs="Arial"/>
          <w:sz w:val="22"/>
          <w:szCs w:val="22"/>
        </w:rPr>
      </w:pPr>
    </w:p>
    <w:p w14:paraId="583DB530" w14:textId="77777777" w:rsidR="0087592E" w:rsidRPr="000B1363" w:rsidRDefault="00D64DAD" w:rsidP="00D64DAD">
      <w:pPr>
        <w:pStyle w:val="Bezproreda"/>
        <w:jc w:val="center"/>
        <w:rPr>
          <w:rFonts w:ascii="Arial" w:hAnsi="Arial" w:cs="Arial"/>
          <w:bCs/>
          <w:sz w:val="22"/>
          <w:szCs w:val="22"/>
        </w:rPr>
      </w:pPr>
      <w:r w:rsidRPr="000B1363">
        <w:rPr>
          <w:rFonts w:ascii="Arial" w:hAnsi="Arial" w:cs="Arial"/>
          <w:bCs/>
          <w:sz w:val="22"/>
          <w:szCs w:val="22"/>
        </w:rPr>
        <w:lastRenderedPageBreak/>
        <w:t xml:space="preserve">Članak </w:t>
      </w:r>
      <w:r w:rsidR="00953B57" w:rsidRPr="000B1363">
        <w:rPr>
          <w:rFonts w:ascii="Arial" w:hAnsi="Arial" w:cs="Arial"/>
          <w:bCs/>
          <w:sz w:val="22"/>
          <w:szCs w:val="22"/>
        </w:rPr>
        <w:t>4</w:t>
      </w:r>
      <w:r w:rsidR="00D354A6" w:rsidRPr="000B1363">
        <w:rPr>
          <w:rFonts w:ascii="Arial" w:hAnsi="Arial" w:cs="Arial"/>
          <w:bCs/>
          <w:sz w:val="22"/>
          <w:szCs w:val="22"/>
        </w:rPr>
        <w:t>1</w:t>
      </w:r>
      <w:r w:rsidRPr="000B1363">
        <w:rPr>
          <w:rFonts w:ascii="Arial" w:hAnsi="Arial" w:cs="Arial"/>
          <w:bCs/>
          <w:sz w:val="22"/>
          <w:szCs w:val="22"/>
        </w:rPr>
        <w:t>.</w:t>
      </w:r>
    </w:p>
    <w:p w14:paraId="525CC90E" w14:textId="77777777" w:rsidR="0087592E" w:rsidRPr="000B1363" w:rsidRDefault="0087592E" w:rsidP="00E7253D">
      <w:pPr>
        <w:pStyle w:val="Bezproreda"/>
        <w:jc w:val="both"/>
        <w:rPr>
          <w:rFonts w:ascii="Arial" w:hAnsi="Arial" w:cs="Arial"/>
          <w:sz w:val="22"/>
          <w:szCs w:val="22"/>
        </w:rPr>
      </w:pPr>
    </w:p>
    <w:p w14:paraId="4C99F706" w14:textId="77777777" w:rsidR="0087592E" w:rsidRPr="000B1363" w:rsidRDefault="00673762" w:rsidP="00E7253D">
      <w:pPr>
        <w:pStyle w:val="Bezproreda"/>
        <w:jc w:val="both"/>
        <w:rPr>
          <w:rFonts w:ascii="Arial" w:hAnsi="Arial" w:cs="Arial"/>
          <w:sz w:val="22"/>
          <w:szCs w:val="22"/>
        </w:rPr>
      </w:pPr>
      <w:r w:rsidRPr="000B1363">
        <w:rPr>
          <w:rFonts w:ascii="Arial" w:hAnsi="Arial" w:cs="Arial"/>
          <w:sz w:val="22"/>
          <w:szCs w:val="22"/>
        </w:rPr>
        <w:tab/>
        <w:t>Radi zaštite javnih zelenih površina zabranjuje se:</w:t>
      </w:r>
    </w:p>
    <w:p w14:paraId="49A69252" w14:textId="77777777" w:rsidR="00362E7A" w:rsidRPr="000B1363" w:rsidRDefault="009841E8" w:rsidP="00362E7A">
      <w:pPr>
        <w:pStyle w:val="Bezproreda"/>
        <w:numPr>
          <w:ilvl w:val="0"/>
          <w:numId w:val="2"/>
        </w:numPr>
        <w:jc w:val="both"/>
        <w:rPr>
          <w:rFonts w:ascii="Arial" w:hAnsi="Arial" w:cs="Arial"/>
          <w:sz w:val="22"/>
          <w:szCs w:val="22"/>
        </w:rPr>
      </w:pPr>
      <w:r w:rsidRPr="000B1363">
        <w:rPr>
          <w:rFonts w:ascii="Arial" w:hAnsi="Arial" w:cs="Arial"/>
          <w:sz w:val="22"/>
          <w:szCs w:val="22"/>
        </w:rPr>
        <w:t xml:space="preserve">rezati i skidati grane </w:t>
      </w:r>
      <w:r w:rsidR="00E6002F" w:rsidRPr="000B1363">
        <w:rPr>
          <w:rFonts w:ascii="Arial" w:hAnsi="Arial" w:cs="Arial"/>
          <w:sz w:val="22"/>
          <w:szCs w:val="22"/>
        </w:rPr>
        <w:t>i vrhove s ukrasnog drveća i grmlja,</w:t>
      </w:r>
      <w:r w:rsidR="00362E7A" w:rsidRPr="000B1363">
        <w:rPr>
          <w:rFonts w:ascii="Arial" w:hAnsi="Arial" w:cs="Arial"/>
          <w:sz w:val="22"/>
          <w:szCs w:val="22"/>
        </w:rPr>
        <w:t>,</w:t>
      </w:r>
    </w:p>
    <w:p w14:paraId="16483845" w14:textId="77777777" w:rsidR="00673762" w:rsidRPr="000B1363" w:rsidRDefault="00E6002F" w:rsidP="00673762">
      <w:pPr>
        <w:pStyle w:val="Bezproreda"/>
        <w:numPr>
          <w:ilvl w:val="0"/>
          <w:numId w:val="2"/>
        </w:numPr>
        <w:jc w:val="both"/>
        <w:rPr>
          <w:rFonts w:ascii="Arial" w:hAnsi="Arial" w:cs="Arial"/>
          <w:sz w:val="22"/>
          <w:szCs w:val="22"/>
        </w:rPr>
      </w:pPr>
      <w:r w:rsidRPr="000B1363">
        <w:rPr>
          <w:rFonts w:ascii="Arial" w:hAnsi="Arial" w:cs="Arial"/>
          <w:sz w:val="22"/>
          <w:szCs w:val="22"/>
        </w:rPr>
        <w:t>guliti koru stabala, zasijecati, zarezivati, savijati, trgati, zabadati noževe, zabijati čavle, stavljati plakate i sl., bušiti, gaziti te na drugi način oštećivati drveće, grmlje i živicu</w:t>
      </w:r>
      <w:r w:rsidR="00362E7A" w:rsidRPr="000B1363">
        <w:rPr>
          <w:rFonts w:ascii="Arial" w:hAnsi="Arial" w:cs="Arial"/>
          <w:sz w:val="22"/>
          <w:szCs w:val="22"/>
        </w:rPr>
        <w:t>,</w:t>
      </w:r>
    </w:p>
    <w:p w14:paraId="6BA378CB" w14:textId="77777777" w:rsidR="00673762" w:rsidRPr="000B1363" w:rsidRDefault="00673762" w:rsidP="00673762">
      <w:pPr>
        <w:pStyle w:val="Bezproreda"/>
        <w:numPr>
          <w:ilvl w:val="0"/>
          <w:numId w:val="2"/>
        </w:numPr>
        <w:jc w:val="both"/>
        <w:rPr>
          <w:rFonts w:ascii="Arial" w:hAnsi="Arial" w:cs="Arial"/>
          <w:sz w:val="22"/>
          <w:szCs w:val="22"/>
        </w:rPr>
      </w:pPr>
      <w:r w:rsidRPr="000B1363">
        <w:rPr>
          <w:rFonts w:ascii="Arial" w:hAnsi="Arial" w:cs="Arial"/>
          <w:sz w:val="22"/>
          <w:szCs w:val="22"/>
        </w:rPr>
        <w:t>uništava</w:t>
      </w:r>
      <w:r w:rsidR="00E6002F" w:rsidRPr="000B1363">
        <w:rPr>
          <w:rFonts w:ascii="Arial" w:hAnsi="Arial" w:cs="Arial"/>
          <w:sz w:val="22"/>
          <w:szCs w:val="22"/>
        </w:rPr>
        <w:t xml:space="preserve">ti travnjak </w:t>
      </w:r>
      <w:r w:rsidRPr="000B1363">
        <w:rPr>
          <w:rFonts w:ascii="Arial" w:hAnsi="Arial" w:cs="Arial"/>
          <w:sz w:val="22"/>
          <w:szCs w:val="22"/>
        </w:rPr>
        <w:t>i cvjetnjak</w:t>
      </w:r>
      <w:r w:rsidR="00E6002F" w:rsidRPr="000B1363">
        <w:rPr>
          <w:rFonts w:ascii="Arial" w:hAnsi="Arial" w:cs="Arial"/>
          <w:sz w:val="22"/>
          <w:szCs w:val="22"/>
        </w:rPr>
        <w:t>,</w:t>
      </w:r>
    </w:p>
    <w:p w14:paraId="795DF9C1" w14:textId="77777777" w:rsidR="00673762" w:rsidRPr="000B1363" w:rsidRDefault="00E6002F" w:rsidP="00673762">
      <w:pPr>
        <w:pStyle w:val="Bezproreda"/>
        <w:numPr>
          <w:ilvl w:val="0"/>
          <w:numId w:val="2"/>
        </w:numPr>
        <w:jc w:val="both"/>
        <w:rPr>
          <w:rFonts w:ascii="Arial" w:hAnsi="Arial" w:cs="Arial"/>
          <w:sz w:val="22"/>
          <w:szCs w:val="22"/>
        </w:rPr>
      </w:pPr>
      <w:r w:rsidRPr="000B1363">
        <w:rPr>
          <w:rFonts w:ascii="Arial" w:hAnsi="Arial" w:cs="Arial"/>
          <w:sz w:val="22"/>
          <w:szCs w:val="22"/>
        </w:rPr>
        <w:t>penjati se po drveću,</w:t>
      </w:r>
      <w:r w:rsidR="00673762" w:rsidRPr="000B1363">
        <w:rPr>
          <w:rFonts w:ascii="Arial" w:hAnsi="Arial" w:cs="Arial"/>
          <w:sz w:val="22"/>
          <w:szCs w:val="22"/>
        </w:rPr>
        <w:t>,</w:t>
      </w:r>
    </w:p>
    <w:p w14:paraId="2543649D" w14:textId="77777777" w:rsidR="00673762" w:rsidRPr="000B1363" w:rsidRDefault="00E6002F" w:rsidP="00673762">
      <w:pPr>
        <w:pStyle w:val="Bezproreda"/>
        <w:numPr>
          <w:ilvl w:val="0"/>
          <w:numId w:val="2"/>
        </w:numPr>
        <w:jc w:val="both"/>
        <w:rPr>
          <w:rFonts w:ascii="Arial" w:hAnsi="Arial" w:cs="Arial"/>
          <w:sz w:val="22"/>
          <w:szCs w:val="22"/>
        </w:rPr>
      </w:pPr>
      <w:r w:rsidRPr="000B1363">
        <w:rPr>
          <w:rFonts w:ascii="Arial" w:hAnsi="Arial" w:cs="Arial"/>
          <w:sz w:val="22"/>
          <w:szCs w:val="22"/>
        </w:rPr>
        <w:t xml:space="preserve">neovlašteno skidati plodove sa drveća i grmlja, trgati i bacati cvijeće, vaditi cvjetne i travnate </w:t>
      </w:r>
      <w:proofErr w:type="spellStart"/>
      <w:r w:rsidRPr="000B1363">
        <w:rPr>
          <w:rFonts w:ascii="Arial" w:hAnsi="Arial" w:cs="Arial"/>
          <w:sz w:val="22"/>
          <w:szCs w:val="22"/>
        </w:rPr>
        <w:t>busenove</w:t>
      </w:r>
      <w:proofErr w:type="spellEnd"/>
      <w:r w:rsidR="00673762" w:rsidRPr="000B1363">
        <w:rPr>
          <w:rFonts w:ascii="Arial" w:hAnsi="Arial" w:cs="Arial"/>
          <w:sz w:val="22"/>
          <w:szCs w:val="22"/>
        </w:rPr>
        <w:t>,</w:t>
      </w:r>
    </w:p>
    <w:p w14:paraId="2577AC7C" w14:textId="77777777" w:rsidR="00E6002F" w:rsidRPr="000B1363" w:rsidRDefault="00E6002F" w:rsidP="00673762">
      <w:pPr>
        <w:pStyle w:val="Bezproreda"/>
        <w:numPr>
          <w:ilvl w:val="0"/>
          <w:numId w:val="2"/>
        </w:numPr>
        <w:jc w:val="both"/>
        <w:rPr>
          <w:rFonts w:ascii="Arial" w:hAnsi="Arial" w:cs="Arial"/>
          <w:sz w:val="22"/>
          <w:szCs w:val="22"/>
        </w:rPr>
      </w:pPr>
      <w:r w:rsidRPr="000B1363">
        <w:rPr>
          <w:rFonts w:ascii="Arial" w:hAnsi="Arial" w:cs="Arial"/>
          <w:sz w:val="22"/>
          <w:szCs w:val="22"/>
        </w:rPr>
        <w:t xml:space="preserve">neovlašteno skupljati i odnositi suho granje, kore i </w:t>
      </w:r>
      <w:proofErr w:type="spellStart"/>
      <w:r w:rsidRPr="000B1363">
        <w:rPr>
          <w:rFonts w:ascii="Arial" w:hAnsi="Arial" w:cs="Arial"/>
          <w:sz w:val="22"/>
          <w:szCs w:val="22"/>
        </w:rPr>
        <w:t>listnice</w:t>
      </w:r>
      <w:proofErr w:type="spellEnd"/>
      <w:r w:rsidRPr="000B1363">
        <w:rPr>
          <w:rFonts w:ascii="Arial" w:hAnsi="Arial" w:cs="Arial"/>
          <w:sz w:val="22"/>
          <w:szCs w:val="22"/>
        </w:rPr>
        <w:t>,</w:t>
      </w:r>
    </w:p>
    <w:p w14:paraId="7B20D587" w14:textId="77777777" w:rsidR="00673762" w:rsidRPr="000B1363" w:rsidRDefault="00E6002F" w:rsidP="00673762">
      <w:pPr>
        <w:pStyle w:val="Bezproreda"/>
        <w:numPr>
          <w:ilvl w:val="0"/>
          <w:numId w:val="2"/>
        </w:numPr>
        <w:jc w:val="both"/>
        <w:rPr>
          <w:rFonts w:ascii="Arial" w:hAnsi="Arial" w:cs="Arial"/>
          <w:sz w:val="22"/>
          <w:szCs w:val="22"/>
        </w:rPr>
      </w:pPr>
      <w:r w:rsidRPr="000B1363">
        <w:rPr>
          <w:rFonts w:ascii="Arial" w:hAnsi="Arial" w:cs="Arial"/>
          <w:sz w:val="22"/>
          <w:szCs w:val="22"/>
        </w:rPr>
        <w:t>gaziti, hodati, igrati se i ležati po uređenom travnjaku</w:t>
      </w:r>
      <w:r w:rsidR="00673762" w:rsidRPr="000B1363">
        <w:rPr>
          <w:rFonts w:ascii="Arial" w:hAnsi="Arial" w:cs="Arial"/>
          <w:sz w:val="22"/>
          <w:szCs w:val="22"/>
        </w:rPr>
        <w:t>,</w:t>
      </w:r>
    </w:p>
    <w:p w14:paraId="35AC9CFF" w14:textId="77777777" w:rsidR="00E6002F" w:rsidRPr="000B1363" w:rsidRDefault="00E6002F" w:rsidP="00673762">
      <w:pPr>
        <w:pStyle w:val="Bezproreda"/>
        <w:numPr>
          <w:ilvl w:val="0"/>
          <w:numId w:val="2"/>
        </w:numPr>
        <w:jc w:val="both"/>
        <w:rPr>
          <w:rFonts w:ascii="Arial" w:hAnsi="Arial" w:cs="Arial"/>
          <w:sz w:val="22"/>
          <w:szCs w:val="22"/>
        </w:rPr>
      </w:pPr>
      <w:r w:rsidRPr="000B1363">
        <w:rPr>
          <w:rFonts w:ascii="Arial" w:hAnsi="Arial" w:cs="Arial"/>
          <w:sz w:val="22"/>
          <w:szCs w:val="22"/>
        </w:rPr>
        <w:t>kopati</w:t>
      </w:r>
      <w:r w:rsidR="007B55D7" w:rsidRPr="000B1363">
        <w:rPr>
          <w:rFonts w:ascii="Arial" w:hAnsi="Arial" w:cs="Arial"/>
          <w:sz w:val="22"/>
          <w:szCs w:val="22"/>
        </w:rPr>
        <w:t xml:space="preserve"> i odnositi zemlju, humus i bilje,</w:t>
      </w:r>
    </w:p>
    <w:p w14:paraId="3A0FAD57" w14:textId="77777777" w:rsidR="007B55D7" w:rsidRPr="000B1363" w:rsidRDefault="007B55D7" w:rsidP="00673762">
      <w:pPr>
        <w:pStyle w:val="Bezproreda"/>
        <w:numPr>
          <w:ilvl w:val="0"/>
          <w:numId w:val="2"/>
        </w:numPr>
        <w:jc w:val="both"/>
        <w:rPr>
          <w:rFonts w:ascii="Arial" w:hAnsi="Arial" w:cs="Arial"/>
          <w:sz w:val="22"/>
          <w:szCs w:val="22"/>
        </w:rPr>
      </w:pPr>
      <w:r w:rsidRPr="000B1363">
        <w:rPr>
          <w:rFonts w:ascii="Arial" w:hAnsi="Arial" w:cs="Arial"/>
          <w:sz w:val="22"/>
          <w:szCs w:val="22"/>
        </w:rPr>
        <w:t>bacati otpad, piljevinu pepeo, drozgu, odrezano šiblje i grane,</w:t>
      </w:r>
    </w:p>
    <w:p w14:paraId="0679C01F" w14:textId="77777777" w:rsidR="007B55D7" w:rsidRPr="000B1363" w:rsidRDefault="007B55D7" w:rsidP="00673762">
      <w:pPr>
        <w:pStyle w:val="Bezproreda"/>
        <w:numPr>
          <w:ilvl w:val="0"/>
          <w:numId w:val="2"/>
        </w:numPr>
        <w:jc w:val="both"/>
        <w:rPr>
          <w:rFonts w:ascii="Arial" w:hAnsi="Arial" w:cs="Arial"/>
          <w:sz w:val="22"/>
          <w:szCs w:val="22"/>
        </w:rPr>
      </w:pPr>
      <w:r w:rsidRPr="000B1363">
        <w:rPr>
          <w:rFonts w:ascii="Arial" w:hAnsi="Arial" w:cs="Arial"/>
          <w:sz w:val="22"/>
          <w:szCs w:val="22"/>
        </w:rPr>
        <w:t>dovoditi i puštati životinje</w:t>
      </w:r>
    </w:p>
    <w:p w14:paraId="07CC0CC1" w14:textId="77777777" w:rsidR="007B55D7" w:rsidRPr="000B1363" w:rsidRDefault="007B55D7" w:rsidP="00673762">
      <w:pPr>
        <w:pStyle w:val="Bezproreda"/>
        <w:numPr>
          <w:ilvl w:val="0"/>
          <w:numId w:val="2"/>
        </w:numPr>
        <w:jc w:val="both"/>
        <w:rPr>
          <w:rFonts w:ascii="Arial" w:hAnsi="Arial" w:cs="Arial"/>
          <w:sz w:val="22"/>
          <w:szCs w:val="22"/>
        </w:rPr>
      </w:pPr>
      <w:r w:rsidRPr="000B1363">
        <w:rPr>
          <w:rFonts w:ascii="Arial" w:hAnsi="Arial" w:cs="Arial"/>
          <w:sz w:val="22"/>
          <w:szCs w:val="22"/>
        </w:rPr>
        <w:t>oštećivati, prljati, zagađivati i onesposobljavati opremu postavljenu na javnoj zelenoj površini,</w:t>
      </w:r>
    </w:p>
    <w:p w14:paraId="3A11F106" w14:textId="77777777" w:rsidR="007B55D7" w:rsidRPr="000B1363" w:rsidRDefault="007B55D7" w:rsidP="00673762">
      <w:pPr>
        <w:pStyle w:val="Bezproreda"/>
        <w:numPr>
          <w:ilvl w:val="0"/>
          <w:numId w:val="2"/>
        </w:numPr>
        <w:jc w:val="both"/>
        <w:rPr>
          <w:rFonts w:ascii="Arial" w:hAnsi="Arial" w:cs="Arial"/>
          <w:sz w:val="22"/>
          <w:szCs w:val="22"/>
        </w:rPr>
      </w:pPr>
      <w:r w:rsidRPr="000B1363">
        <w:rPr>
          <w:rFonts w:ascii="Arial" w:hAnsi="Arial" w:cs="Arial"/>
          <w:sz w:val="22"/>
          <w:szCs w:val="22"/>
        </w:rPr>
        <w:t>puštati otpadne vode, kiseline, motorna ulja i slično,</w:t>
      </w:r>
    </w:p>
    <w:p w14:paraId="5D5853C3" w14:textId="77777777" w:rsidR="007B55D7" w:rsidRPr="000B1363" w:rsidRDefault="007B55D7" w:rsidP="00673762">
      <w:pPr>
        <w:pStyle w:val="Bezproreda"/>
        <w:numPr>
          <w:ilvl w:val="0"/>
          <w:numId w:val="2"/>
        </w:numPr>
        <w:jc w:val="both"/>
        <w:rPr>
          <w:rFonts w:ascii="Arial" w:hAnsi="Arial" w:cs="Arial"/>
          <w:sz w:val="22"/>
          <w:szCs w:val="22"/>
        </w:rPr>
      </w:pPr>
      <w:r w:rsidRPr="000B1363">
        <w:rPr>
          <w:rFonts w:ascii="Arial" w:hAnsi="Arial" w:cs="Arial"/>
          <w:sz w:val="22"/>
          <w:szCs w:val="22"/>
        </w:rPr>
        <w:t>na bilo koji način zagađivati javnu zelenu površinu,</w:t>
      </w:r>
    </w:p>
    <w:p w14:paraId="20923EDA" w14:textId="77777777" w:rsidR="007B55D7" w:rsidRPr="000B1363" w:rsidRDefault="007B55D7" w:rsidP="00673762">
      <w:pPr>
        <w:pStyle w:val="Bezproreda"/>
        <w:numPr>
          <w:ilvl w:val="0"/>
          <w:numId w:val="2"/>
        </w:numPr>
        <w:jc w:val="both"/>
        <w:rPr>
          <w:rFonts w:ascii="Arial" w:hAnsi="Arial" w:cs="Arial"/>
          <w:sz w:val="22"/>
          <w:szCs w:val="22"/>
        </w:rPr>
      </w:pPr>
      <w:r w:rsidRPr="000B1363">
        <w:rPr>
          <w:rFonts w:ascii="Arial" w:hAnsi="Arial" w:cs="Arial"/>
          <w:sz w:val="22"/>
          <w:szCs w:val="22"/>
        </w:rPr>
        <w:t xml:space="preserve">voziti se biciklom, motorom, automobilom, gurati biciklu ili slično vozilo, te kolica za teret, </w:t>
      </w:r>
    </w:p>
    <w:p w14:paraId="2581F0F6" w14:textId="77777777" w:rsidR="00673762" w:rsidRPr="000B1363" w:rsidRDefault="00673762" w:rsidP="00673762">
      <w:pPr>
        <w:pStyle w:val="Bezproreda"/>
        <w:numPr>
          <w:ilvl w:val="0"/>
          <w:numId w:val="2"/>
        </w:numPr>
        <w:jc w:val="both"/>
        <w:rPr>
          <w:rFonts w:ascii="Arial" w:hAnsi="Arial" w:cs="Arial"/>
          <w:sz w:val="22"/>
          <w:szCs w:val="22"/>
        </w:rPr>
      </w:pPr>
      <w:r w:rsidRPr="000B1363">
        <w:rPr>
          <w:rFonts w:ascii="Arial" w:hAnsi="Arial" w:cs="Arial"/>
          <w:sz w:val="22"/>
          <w:szCs w:val="22"/>
        </w:rPr>
        <w:t>lož</w:t>
      </w:r>
      <w:r w:rsidR="007B55D7" w:rsidRPr="000B1363">
        <w:rPr>
          <w:rFonts w:ascii="Arial" w:hAnsi="Arial" w:cs="Arial"/>
          <w:sz w:val="22"/>
          <w:szCs w:val="22"/>
        </w:rPr>
        <w:t>iti</w:t>
      </w:r>
      <w:r w:rsidRPr="000B1363">
        <w:rPr>
          <w:rFonts w:ascii="Arial" w:hAnsi="Arial" w:cs="Arial"/>
          <w:sz w:val="22"/>
          <w:szCs w:val="22"/>
        </w:rPr>
        <w:t xml:space="preserve"> vatr</w:t>
      </w:r>
      <w:r w:rsidR="007B55D7" w:rsidRPr="000B1363">
        <w:rPr>
          <w:rFonts w:ascii="Arial" w:hAnsi="Arial" w:cs="Arial"/>
          <w:sz w:val="22"/>
          <w:szCs w:val="22"/>
        </w:rPr>
        <w:t>u</w:t>
      </w:r>
      <w:r w:rsidRPr="000B1363">
        <w:rPr>
          <w:rFonts w:ascii="Arial" w:hAnsi="Arial" w:cs="Arial"/>
          <w:sz w:val="22"/>
          <w:szCs w:val="22"/>
        </w:rPr>
        <w:t xml:space="preserve"> i potpaljiva</w:t>
      </w:r>
      <w:r w:rsidR="007B55D7" w:rsidRPr="000B1363">
        <w:rPr>
          <w:rFonts w:ascii="Arial" w:hAnsi="Arial" w:cs="Arial"/>
          <w:sz w:val="22"/>
          <w:szCs w:val="22"/>
        </w:rPr>
        <w:t>ti</w:t>
      </w:r>
      <w:r w:rsidRPr="000B1363">
        <w:rPr>
          <w:rFonts w:ascii="Arial" w:hAnsi="Arial" w:cs="Arial"/>
          <w:sz w:val="22"/>
          <w:szCs w:val="22"/>
        </w:rPr>
        <w:t xml:space="preserve"> stab</w:t>
      </w:r>
      <w:r w:rsidR="007B55D7" w:rsidRPr="000B1363">
        <w:rPr>
          <w:rFonts w:ascii="Arial" w:hAnsi="Arial" w:cs="Arial"/>
          <w:sz w:val="22"/>
          <w:szCs w:val="22"/>
        </w:rPr>
        <w:t>la</w:t>
      </w:r>
      <w:r w:rsidRPr="000B1363">
        <w:rPr>
          <w:rFonts w:ascii="Arial" w:hAnsi="Arial" w:cs="Arial"/>
          <w:sz w:val="22"/>
          <w:szCs w:val="22"/>
        </w:rPr>
        <w:t>,</w:t>
      </w:r>
    </w:p>
    <w:p w14:paraId="0505D6F3" w14:textId="77777777" w:rsidR="00673762" w:rsidRPr="000B1363" w:rsidRDefault="00673762" w:rsidP="00673762">
      <w:pPr>
        <w:pStyle w:val="Bezproreda"/>
        <w:numPr>
          <w:ilvl w:val="0"/>
          <w:numId w:val="2"/>
        </w:numPr>
        <w:jc w:val="both"/>
        <w:rPr>
          <w:rFonts w:ascii="Arial" w:hAnsi="Arial" w:cs="Arial"/>
          <w:sz w:val="22"/>
          <w:szCs w:val="22"/>
        </w:rPr>
      </w:pPr>
      <w:r w:rsidRPr="000B1363">
        <w:rPr>
          <w:rFonts w:ascii="Arial" w:hAnsi="Arial" w:cs="Arial"/>
          <w:sz w:val="22"/>
          <w:szCs w:val="22"/>
        </w:rPr>
        <w:t>pra</w:t>
      </w:r>
      <w:r w:rsidR="007B55D7" w:rsidRPr="000B1363">
        <w:rPr>
          <w:rFonts w:ascii="Arial" w:hAnsi="Arial" w:cs="Arial"/>
          <w:sz w:val="22"/>
          <w:szCs w:val="22"/>
        </w:rPr>
        <w:t>ti</w:t>
      </w:r>
      <w:r w:rsidRPr="000B1363">
        <w:rPr>
          <w:rFonts w:ascii="Arial" w:hAnsi="Arial" w:cs="Arial"/>
          <w:sz w:val="22"/>
          <w:szCs w:val="22"/>
        </w:rPr>
        <w:t xml:space="preserve"> vozila,</w:t>
      </w:r>
    </w:p>
    <w:p w14:paraId="4C13E9FD" w14:textId="77777777" w:rsidR="00673762" w:rsidRPr="000B1363" w:rsidRDefault="00673762" w:rsidP="00673762">
      <w:pPr>
        <w:pStyle w:val="Bezproreda"/>
        <w:numPr>
          <w:ilvl w:val="0"/>
          <w:numId w:val="2"/>
        </w:numPr>
        <w:jc w:val="both"/>
        <w:rPr>
          <w:rFonts w:ascii="Arial" w:hAnsi="Arial" w:cs="Arial"/>
          <w:sz w:val="22"/>
          <w:szCs w:val="22"/>
        </w:rPr>
      </w:pPr>
      <w:r w:rsidRPr="000B1363">
        <w:rPr>
          <w:rFonts w:ascii="Arial" w:hAnsi="Arial" w:cs="Arial"/>
          <w:sz w:val="22"/>
          <w:szCs w:val="22"/>
        </w:rPr>
        <w:t>odlaga</w:t>
      </w:r>
      <w:r w:rsidR="007B55D7" w:rsidRPr="000B1363">
        <w:rPr>
          <w:rFonts w:ascii="Arial" w:hAnsi="Arial" w:cs="Arial"/>
          <w:sz w:val="22"/>
          <w:szCs w:val="22"/>
        </w:rPr>
        <w:t xml:space="preserve">ti </w:t>
      </w:r>
      <w:r w:rsidRPr="000B1363">
        <w:rPr>
          <w:rFonts w:ascii="Arial" w:hAnsi="Arial" w:cs="Arial"/>
          <w:sz w:val="22"/>
          <w:szCs w:val="22"/>
        </w:rPr>
        <w:t>građevinsk</w:t>
      </w:r>
      <w:r w:rsidR="007B55D7" w:rsidRPr="000B1363">
        <w:rPr>
          <w:rFonts w:ascii="Arial" w:hAnsi="Arial" w:cs="Arial"/>
          <w:sz w:val="22"/>
          <w:szCs w:val="22"/>
        </w:rPr>
        <w:t>i</w:t>
      </w:r>
      <w:r w:rsidRPr="000B1363">
        <w:rPr>
          <w:rFonts w:ascii="Arial" w:hAnsi="Arial" w:cs="Arial"/>
          <w:sz w:val="22"/>
          <w:szCs w:val="22"/>
        </w:rPr>
        <w:t xml:space="preserve"> i drug</w:t>
      </w:r>
      <w:r w:rsidR="007B55D7" w:rsidRPr="000B1363">
        <w:rPr>
          <w:rFonts w:ascii="Arial" w:hAnsi="Arial" w:cs="Arial"/>
          <w:sz w:val="22"/>
          <w:szCs w:val="22"/>
        </w:rPr>
        <w:t>i</w:t>
      </w:r>
      <w:r w:rsidRPr="000B1363">
        <w:rPr>
          <w:rFonts w:ascii="Arial" w:hAnsi="Arial" w:cs="Arial"/>
          <w:sz w:val="22"/>
          <w:szCs w:val="22"/>
        </w:rPr>
        <w:t xml:space="preserve"> materijal,</w:t>
      </w:r>
    </w:p>
    <w:p w14:paraId="33047437" w14:textId="77777777" w:rsidR="001103BD" w:rsidRPr="000B1363" w:rsidRDefault="001103BD" w:rsidP="00673762">
      <w:pPr>
        <w:pStyle w:val="Bezproreda"/>
        <w:numPr>
          <w:ilvl w:val="0"/>
          <w:numId w:val="2"/>
        </w:numPr>
        <w:jc w:val="both"/>
        <w:rPr>
          <w:rFonts w:ascii="Arial" w:hAnsi="Arial" w:cs="Arial"/>
          <w:sz w:val="22"/>
          <w:szCs w:val="22"/>
        </w:rPr>
      </w:pPr>
      <w:r w:rsidRPr="000B1363">
        <w:rPr>
          <w:rFonts w:ascii="Arial" w:hAnsi="Arial" w:cs="Arial"/>
          <w:sz w:val="22"/>
          <w:szCs w:val="22"/>
        </w:rPr>
        <w:t>parkira</w:t>
      </w:r>
      <w:r w:rsidR="007B55D7" w:rsidRPr="000B1363">
        <w:rPr>
          <w:rFonts w:ascii="Arial" w:hAnsi="Arial" w:cs="Arial"/>
          <w:sz w:val="22"/>
          <w:szCs w:val="22"/>
        </w:rPr>
        <w:t>ti</w:t>
      </w:r>
      <w:r w:rsidRPr="000B1363">
        <w:rPr>
          <w:rFonts w:ascii="Arial" w:hAnsi="Arial" w:cs="Arial"/>
          <w:sz w:val="22"/>
          <w:szCs w:val="22"/>
        </w:rPr>
        <w:t xml:space="preserve"> i ostavlja</w:t>
      </w:r>
      <w:r w:rsidR="007B55D7" w:rsidRPr="000B1363">
        <w:rPr>
          <w:rFonts w:ascii="Arial" w:hAnsi="Arial" w:cs="Arial"/>
          <w:sz w:val="22"/>
          <w:szCs w:val="22"/>
        </w:rPr>
        <w:t>ti</w:t>
      </w:r>
      <w:r w:rsidRPr="000B1363">
        <w:rPr>
          <w:rFonts w:ascii="Arial" w:hAnsi="Arial" w:cs="Arial"/>
          <w:sz w:val="22"/>
          <w:szCs w:val="22"/>
        </w:rPr>
        <w:t xml:space="preserve"> vozila,</w:t>
      </w:r>
    </w:p>
    <w:p w14:paraId="4CEB2BA2" w14:textId="77777777" w:rsidR="001103BD" w:rsidRPr="000B1363" w:rsidRDefault="001103BD" w:rsidP="00673762">
      <w:pPr>
        <w:pStyle w:val="Bezproreda"/>
        <w:numPr>
          <w:ilvl w:val="0"/>
          <w:numId w:val="2"/>
        </w:numPr>
        <w:jc w:val="both"/>
        <w:rPr>
          <w:rFonts w:ascii="Arial" w:hAnsi="Arial" w:cs="Arial"/>
          <w:sz w:val="22"/>
          <w:szCs w:val="22"/>
        </w:rPr>
      </w:pPr>
      <w:r w:rsidRPr="000B1363">
        <w:rPr>
          <w:rFonts w:ascii="Arial" w:hAnsi="Arial" w:cs="Arial"/>
          <w:sz w:val="22"/>
          <w:szCs w:val="22"/>
        </w:rPr>
        <w:t>oštećivanje opreme (ograde, ogradnih stupića, javne rasvjete, klupa i slično),</w:t>
      </w:r>
    </w:p>
    <w:p w14:paraId="74F5D4E4" w14:textId="77777777" w:rsidR="007B55D7" w:rsidRPr="000B1363" w:rsidRDefault="007B55D7" w:rsidP="00673762">
      <w:pPr>
        <w:pStyle w:val="Bezproreda"/>
        <w:numPr>
          <w:ilvl w:val="0"/>
          <w:numId w:val="2"/>
        </w:numPr>
        <w:jc w:val="both"/>
        <w:rPr>
          <w:rFonts w:ascii="Arial" w:hAnsi="Arial" w:cs="Arial"/>
          <w:sz w:val="22"/>
          <w:szCs w:val="22"/>
        </w:rPr>
      </w:pPr>
      <w:r w:rsidRPr="000B1363">
        <w:rPr>
          <w:rFonts w:ascii="Arial" w:hAnsi="Arial" w:cs="Arial"/>
          <w:sz w:val="22"/>
          <w:szCs w:val="22"/>
        </w:rPr>
        <w:t>hvatati i uznemiravati ptice i ostale životinje,</w:t>
      </w:r>
    </w:p>
    <w:p w14:paraId="15F53660" w14:textId="77777777" w:rsidR="001103BD" w:rsidRPr="000B1363" w:rsidRDefault="001103BD" w:rsidP="00673762">
      <w:pPr>
        <w:pStyle w:val="Bezproreda"/>
        <w:numPr>
          <w:ilvl w:val="0"/>
          <w:numId w:val="2"/>
        </w:numPr>
        <w:jc w:val="both"/>
        <w:rPr>
          <w:rFonts w:ascii="Arial" w:hAnsi="Arial" w:cs="Arial"/>
          <w:sz w:val="22"/>
          <w:szCs w:val="22"/>
        </w:rPr>
      </w:pPr>
      <w:r w:rsidRPr="000B1363">
        <w:rPr>
          <w:rFonts w:ascii="Arial" w:hAnsi="Arial" w:cs="Arial"/>
          <w:sz w:val="22"/>
          <w:szCs w:val="22"/>
        </w:rPr>
        <w:t>obavljanje bilo koje druge radnje kojima se devastiraju javne zelene površine.</w:t>
      </w:r>
    </w:p>
    <w:p w14:paraId="7B33CAFA" w14:textId="77777777" w:rsidR="001103BD" w:rsidRPr="000B1363" w:rsidRDefault="001103BD" w:rsidP="001103BD">
      <w:pPr>
        <w:pStyle w:val="Bezproreda"/>
        <w:jc w:val="both"/>
        <w:rPr>
          <w:rFonts w:ascii="Arial" w:hAnsi="Arial" w:cs="Arial"/>
          <w:sz w:val="22"/>
          <w:szCs w:val="22"/>
        </w:rPr>
      </w:pPr>
    </w:p>
    <w:p w14:paraId="0CFECB50" w14:textId="77777777" w:rsidR="001103BD" w:rsidRPr="000B1363" w:rsidRDefault="001103BD" w:rsidP="001103BD">
      <w:pPr>
        <w:pStyle w:val="Bezproreda"/>
        <w:jc w:val="center"/>
        <w:rPr>
          <w:rFonts w:ascii="Arial" w:hAnsi="Arial" w:cs="Arial"/>
          <w:bCs/>
          <w:sz w:val="22"/>
          <w:szCs w:val="22"/>
        </w:rPr>
      </w:pPr>
      <w:r w:rsidRPr="000B1363">
        <w:rPr>
          <w:rFonts w:ascii="Arial" w:hAnsi="Arial" w:cs="Arial"/>
          <w:bCs/>
          <w:sz w:val="22"/>
          <w:szCs w:val="22"/>
        </w:rPr>
        <w:t xml:space="preserve">Članak </w:t>
      </w:r>
      <w:r w:rsidR="00953B57" w:rsidRPr="000B1363">
        <w:rPr>
          <w:rFonts w:ascii="Arial" w:hAnsi="Arial" w:cs="Arial"/>
          <w:bCs/>
          <w:sz w:val="22"/>
          <w:szCs w:val="22"/>
        </w:rPr>
        <w:t>4</w:t>
      </w:r>
      <w:r w:rsidR="00D354A6" w:rsidRPr="000B1363">
        <w:rPr>
          <w:rFonts w:ascii="Arial" w:hAnsi="Arial" w:cs="Arial"/>
          <w:bCs/>
          <w:sz w:val="22"/>
          <w:szCs w:val="22"/>
        </w:rPr>
        <w:t>2</w:t>
      </w:r>
      <w:r w:rsidRPr="000B1363">
        <w:rPr>
          <w:rFonts w:ascii="Arial" w:hAnsi="Arial" w:cs="Arial"/>
          <w:bCs/>
          <w:sz w:val="22"/>
          <w:szCs w:val="22"/>
        </w:rPr>
        <w:t>.</w:t>
      </w:r>
    </w:p>
    <w:p w14:paraId="25CA8485" w14:textId="77777777" w:rsidR="00A52E25" w:rsidRPr="000B1363" w:rsidRDefault="00A52E25" w:rsidP="001103BD">
      <w:pPr>
        <w:pStyle w:val="Bezproreda"/>
        <w:jc w:val="center"/>
        <w:rPr>
          <w:rFonts w:ascii="Arial" w:hAnsi="Arial" w:cs="Arial"/>
          <w:b/>
          <w:sz w:val="22"/>
          <w:szCs w:val="22"/>
        </w:rPr>
      </w:pPr>
    </w:p>
    <w:p w14:paraId="654AAE97" w14:textId="77777777" w:rsidR="0087592E" w:rsidRPr="000B1363" w:rsidRDefault="00A52E25" w:rsidP="00E7253D">
      <w:pPr>
        <w:pStyle w:val="Bezproreda"/>
        <w:jc w:val="both"/>
        <w:rPr>
          <w:rFonts w:ascii="Arial" w:hAnsi="Arial" w:cs="Arial"/>
          <w:sz w:val="22"/>
          <w:szCs w:val="22"/>
        </w:rPr>
      </w:pPr>
      <w:r w:rsidRPr="000B1363">
        <w:rPr>
          <w:rFonts w:ascii="Arial" w:hAnsi="Arial" w:cs="Arial"/>
          <w:sz w:val="22"/>
          <w:szCs w:val="22"/>
        </w:rPr>
        <w:tab/>
        <w:t>Pravna ili fizička osoba koja učini štetu na javnim zelenim površinama svojim štetnim radnjama ili upotrebom vozila, dužna je nadoknaditi štetu.</w:t>
      </w:r>
    </w:p>
    <w:p w14:paraId="7D18D39C" w14:textId="77777777" w:rsidR="00A52E25" w:rsidRPr="000B1363" w:rsidRDefault="00A52E25" w:rsidP="00E7253D">
      <w:pPr>
        <w:pStyle w:val="Bezproreda"/>
        <w:jc w:val="both"/>
        <w:rPr>
          <w:rFonts w:ascii="Arial" w:hAnsi="Arial" w:cs="Arial"/>
          <w:sz w:val="22"/>
          <w:szCs w:val="22"/>
        </w:rPr>
      </w:pPr>
      <w:r w:rsidRPr="000B1363">
        <w:rPr>
          <w:rFonts w:ascii="Arial" w:hAnsi="Arial" w:cs="Arial"/>
          <w:sz w:val="22"/>
          <w:szCs w:val="22"/>
        </w:rPr>
        <w:tab/>
        <w:t>U slučaju da se kod štete prouzročene upotrebom vozila ne može utvrditi identitet osobe koja je počinila štetu, teretit će se vlasnik vozila kojim je šteta počinjena.</w:t>
      </w:r>
    </w:p>
    <w:p w14:paraId="3C7AF212" w14:textId="77777777" w:rsidR="00A52E25" w:rsidRPr="000B1363" w:rsidRDefault="00A52E25" w:rsidP="00E7253D">
      <w:pPr>
        <w:pStyle w:val="Bezproreda"/>
        <w:jc w:val="both"/>
        <w:rPr>
          <w:rFonts w:ascii="Arial" w:hAnsi="Arial" w:cs="Arial"/>
          <w:sz w:val="22"/>
          <w:szCs w:val="22"/>
        </w:rPr>
      </w:pPr>
    </w:p>
    <w:p w14:paraId="53A573AE" w14:textId="77777777" w:rsidR="00A52E25" w:rsidRPr="000B1363" w:rsidRDefault="00A52E25" w:rsidP="00A52E25">
      <w:pPr>
        <w:pStyle w:val="Bezproreda"/>
        <w:jc w:val="center"/>
        <w:rPr>
          <w:rFonts w:ascii="Arial" w:hAnsi="Arial" w:cs="Arial"/>
          <w:bCs/>
          <w:sz w:val="22"/>
          <w:szCs w:val="22"/>
        </w:rPr>
      </w:pPr>
      <w:r w:rsidRPr="000B1363">
        <w:rPr>
          <w:rFonts w:ascii="Arial" w:hAnsi="Arial" w:cs="Arial"/>
          <w:bCs/>
          <w:sz w:val="22"/>
          <w:szCs w:val="22"/>
        </w:rPr>
        <w:t xml:space="preserve">Članak </w:t>
      </w:r>
      <w:r w:rsidR="00953B57" w:rsidRPr="000B1363">
        <w:rPr>
          <w:rFonts w:ascii="Arial" w:hAnsi="Arial" w:cs="Arial"/>
          <w:bCs/>
          <w:sz w:val="22"/>
          <w:szCs w:val="22"/>
        </w:rPr>
        <w:t>4</w:t>
      </w:r>
      <w:r w:rsidR="00D354A6" w:rsidRPr="000B1363">
        <w:rPr>
          <w:rFonts w:ascii="Arial" w:hAnsi="Arial" w:cs="Arial"/>
          <w:bCs/>
          <w:sz w:val="22"/>
          <w:szCs w:val="22"/>
        </w:rPr>
        <w:t>3</w:t>
      </w:r>
      <w:r w:rsidRPr="000B1363">
        <w:rPr>
          <w:rFonts w:ascii="Arial" w:hAnsi="Arial" w:cs="Arial"/>
          <w:bCs/>
          <w:sz w:val="22"/>
          <w:szCs w:val="22"/>
        </w:rPr>
        <w:t>.</w:t>
      </w:r>
    </w:p>
    <w:p w14:paraId="0D53BD92" w14:textId="77777777" w:rsidR="00A52E25" w:rsidRPr="000B1363" w:rsidRDefault="00A52E25" w:rsidP="00E7253D">
      <w:pPr>
        <w:pStyle w:val="Bezproreda"/>
        <w:jc w:val="both"/>
        <w:rPr>
          <w:rFonts w:ascii="Arial" w:hAnsi="Arial" w:cs="Arial"/>
          <w:sz w:val="22"/>
          <w:szCs w:val="22"/>
        </w:rPr>
      </w:pPr>
    </w:p>
    <w:p w14:paraId="609C37F8" w14:textId="77777777" w:rsidR="00362E7A" w:rsidRPr="000B1363" w:rsidRDefault="00362E7A" w:rsidP="00E7253D">
      <w:pPr>
        <w:pStyle w:val="Bezproreda"/>
        <w:jc w:val="both"/>
        <w:rPr>
          <w:rFonts w:ascii="Arial" w:hAnsi="Arial" w:cs="Arial"/>
          <w:sz w:val="22"/>
          <w:szCs w:val="22"/>
        </w:rPr>
      </w:pPr>
      <w:r w:rsidRPr="000B1363">
        <w:rPr>
          <w:rFonts w:ascii="Arial" w:hAnsi="Arial" w:cs="Arial"/>
          <w:sz w:val="22"/>
          <w:szCs w:val="22"/>
        </w:rPr>
        <w:tab/>
      </w:r>
      <w:r w:rsidR="00A52E25" w:rsidRPr="000B1363">
        <w:rPr>
          <w:rFonts w:ascii="Arial" w:hAnsi="Arial" w:cs="Arial"/>
          <w:sz w:val="22"/>
          <w:szCs w:val="22"/>
        </w:rPr>
        <w:t>Upravni odjel Grada za komunalne djelatnosti naložit će vlasniku, odnosno korisniku zelene površine uklanjanje osušenog ili bolesnog stabla odnosno granja koje smeta prometu, zaklanja rasvjetu javnih površina, naslanja se na električne ili telefonske vodove, ili bi svojim padom moglo ugroziti sigurnost ljudi, prometa, objekata i slično.</w:t>
      </w:r>
    </w:p>
    <w:p w14:paraId="641C0C31" w14:textId="77777777" w:rsidR="004E6F84" w:rsidRPr="000B1363" w:rsidRDefault="00A52E25" w:rsidP="00E7253D">
      <w:pPr>
        <w:pStyle w:val="Bezproreda"/>
        <w:jc w:val="both"/>
        <w:rPr>
          <w:rFonts w:ascii="Arial" w:hAnsi="Arial" w:cs="Arial"/>
          <w:sz w:val="22"/>
          <w:szCs w:val="22"/>
        </w:rPr>
      </w:pPr>
      <w:r w:rsidRPr="000B1363">
        <w:rPr>
          <w:rFonts w:ascii="Arial" w:hAnsi="Arial" w:cs="Arial"/>
          <w:sz w:val="22"/>
          <w:szCs w:val="22"/>
        </w:rPr>
        <w:tab/>
        <w:t xml:space="preserve">Štetu koja nastane padom stabla ili granja dužan je nadoknaditi vlasnik, odnosno korisnik površine </w:t>
      </w:r>
      <w:r w:rsidR="004E6F84" w:rsidRPr="000B1363">
        <w:rPr>
          <w:rFonts w:ascii="Arial" w:hAnsi="Arial" w:cs="Arial"/>
          <w:sz w:val="22"/>
          <w:szCs w:val="22"/>
        </w:rPr>
        <w:t>na kojoj se stablo nalazilo.</w:t>
      </w:r>
    </w:p>
    <w:p w14:paraId="230CB19C" w14:textId="77777777" w:rsidR="004E6F84" w:rsidRPr="000B1363" w:rsidRDefault="004E6F84" w:rsidP="00E7253D">
      <w:pPr>
        <w:pStyle w:val="Bezproreda"/>
        <w:jc w:val="both"/>
        <w:rPr>
          <w:rFonts w:ascii="Arial" w:hAnsi="Arial" w:cs="Arial"/>
          <w:sz w:val="22"/>
          <w:szCs w:val="22"/>
        </w:rPr>
      </w:pPr>
    </w:p>
    <w:p w14:paraId="3906602D" w14:textId="77777777" w:rsidR="00A52E25" w:rsidRPr="000B1363" w:rsidRDefault="004E6F84" w:rsidP="004E6F84">
      <w:pPr>
        <w:pStyle w:val="Bezproreda"/>
        <w:jc w:val="center"/>
        <w:rPr>
          <w:rFonts w:ascii="Arial" w:hAnsi="Arial" w:cs="Arial"/>
          <w:bCs/>
          <w:sz w:val="22"/>
          <w:szCs w:val="22"/>
        </w:rPr>
      </w:pPr>
      <w:r w:rsidRPr="000B1363">
        <w:rPr>
          <w:rFonts w:ascii="Arial" w:hAnsi="Arial" w:cs="Arial"/>
          <w:bCs/>
          <w:sz w:val="22"/>
          <w:szCs w:val="22"/>
        </w:rPr>
        <w:t>Članak 4</w:t>
      </w:r>
      <w:r w:rsidR="00D354A6" w:rsidRPr="000B1363">
        <w:rPr>
          <w:rFonts w:ascii="Arial" w:hAnsi="Arial" w:cs="Arial"/>
          <w:bCs/>
          <w:sz w:val="22"/>
          <w:szCs w:val="22"/>
        </w:rPr>
        <w:t>4</w:t>
      </w:r>
    </w:p>
    <w:p w14:paraId="44A46228" w14:textId="77777777" w:rsidR="0087592E" w:rsidRPr="000B1363" w:rsidRDefault="0087592E" w:rsidP="00E7253D">
      <w:pPr>
        <w:pStyle w:val="Bezproreda"/>
        <w:jc w:val="both"/>
        <w:rPr>
          <w:rFonts w:ascii="Arial" w:hAnsi="Arial" w:cs="Arial"/>
          <w:sz w:val="22"/>
          <w:szCs w:val="22"/>
        </w:rPr>
      </w:pPr>
    </w:p>
    <w:p w14:paraId="71568121" w14:textId="77777777" w:rsidR="004E6F84" w:rsidRPr="000B1363" w:rsidRDefault="004E6F84" w:rsidP="00E7253D">
      <w:pPr>
        <w:pStyle w:val="Bezproreda"/>
        <w:jc w:val="both"/>
        <w:rPr>
          <w:rFonts w:ascii="Arial" w:hAnsi="Arial" w:cs="Arial"/>
          <w:sz w:val="22"/>
          <w:szCs w:val="22"/>
        </w:rPr>
      </w:pPr>
      <w:r w:rsidRPr="000B1363">
        <w:rPr>
          <w:rFonts w:ascii="Arial" w:hAnsi="Arial" w:cs="Arial"/>
          <w:sz w:val="22"/>
          <w:szCs w:val="22"/>
        </w:rPr>
        <w:tab/>
        <w:t>Vlasnik ili korisnik neobrađene zelene površine mora redovito sa te površine uklanjati korov i otpatke.</w:t>
      </w:r>
    </w:p>
    <w:p w14:paraId="1EA4BEB5" w14:textId="77777777" w:rsidR="004E6F84" w:rsidRPr="000B1363" w:rsidRDefault="004E6F84" w:rsidP="00E7253D">
      <w:pPr>
        <w:pStyle w:val="Bezproreda"/>
        <w:jc w:val="both"/>
        <w:rPr>
          <w:rFonts w:ascii="Arial" w:hAnsi="Arial" w:cs="Arial"/>
          <w:sz w:val="22"/>
          <w:szCs w:val="22"/>
        </w:rPr>
      </w:pPr>
      <w:r w:rsidRPr="000B1363">
        <w:rPr>
          <w:rFonts w:ascii="Arial" w:hAnsi="Arial" w:cs="Arial"/>
          <w:sz w:val="22"/>
          <w:szCs w:val="22"/>
        </w:rPr>
        <w:tab/>
        <w:t>Raslinje, voćke, ograde od ukrasne živice, posude sa ukrasnim zelenilom i slično moraju se uredno održavati, uređivati te orezivati tako da ne prelaze zamišljenu graničnu liniju javne površine odnosno ne smetaju pješačkom ni kolnom prometu.</w:t>
      </w:r>
    </w:p>
    <w:p w14:paraId="3134F900" w14:textId="77777777" w:rsidR="004E6F84" w:rsidRPr="000B1363" w:rsidRDefault="004E6F84" w:rsidP="00E7253D">
      <w:pPr>
        <w:pStyle w:val="Bezproreda"/>
        <w:jc w:val="both"/>
        <w:rPr>
          <w:rFonts w:ascii="Arial" w:hAnsi="Arial" w:cs="Arial"/>
          <w:sz w:val="22"/>
          <w:szCs w:val="22"/>
        </w:rPr>
      </w:pPr>
      <w:r w:rsidRPr="000B1363">
        <w:rPr>
          <w:rFonts w:ascii="Arial" w:hAnsi="Arial" w:cs="Arial"/>
          <w:sz w:val="22"/>
          <w:szCs w:val="22"/>
        </w:rPr>
        <w:tab/>
        <w:t>Vlasnici ili korisnici zidova oko stambenih objekata ili zelenih površina moraju sa zidova skidati korov.</w:t>
      </w:r>
    </w:p>
    <w:p w14:paraId="58414745" w14:textId="77777777" w:rsidR="004E6F84" w:rsidRPr="000B1363" w:rsidRDefault="004E6F84" w:rsidP="00E7253D">
      <w:pPr>
        <w:pStyle w:val="Bezproreda"/>
        <w:jc w:val="both"/>
        <w:rPr>
          <w:rFonts w:ascii="Arial" w:hAnsi="Arial" w:cs="Arial"/>
          <w:sz w:val="22"/>
          <w:szCs w:val="22"/>
        </w:rPr>
      </w:pPr>
      <w:r w:rsidRPr="000B1363">
        <w:rPr>
          <w:rFonts w:ascii="Arial" w:hAnsi="Arial" w:cs="Arial"/>
          <w:sz w:val="22"/>
          <w:szCs w:val="22"/>
        </w:rPr>
        <w:lastRenderedPageBreak/>
        <w:tab/>
        <w:t>Ako vlasnici ili korisnici ne obavljaju potrebne radove na održavanju zelenih površina i zelenila na njima, te radove će izvršiti pravna ili fizička osoba po nalogu upravnog odjela Grada za komunalne djelatnosti, a na teret vlasnika ili korisnika.</w:t>
      </w:r>
    </w:p>
    <w:p w14:paraId="5B580CD6" w14:textId="77777777" w:rsidR="00D019E8" w:rsidRPr="000B1363" w:rsidRDefault="00D019E8" w:rsidP="00E7253D">
      <w:pPr>
        <w:pStyle w:val="Bezproreda"/>
        <w:jc w:val="both"/>
        <w:rPr>
          <w:rFonts w:ascii="Arial" w:hAnsi="Arial" w:cs="Arial"/>
          <w:sz w:val="22"/>
          <w:szCs w:val="22"/>
        </w:rPr>
      </w:pPr>
    </w:p>
    <w:p w14:paraId="5BF167B9" w14:textId="77777777" w:rsidR="00D019E8" w:rsidRPr="000B1363" w:rsidRDefault="00D019E8" w:rsidP="00D019E8">
      <w:pPr>
        <w:pStyle w:val="Bezproreda"/>
        <w:jc w:val="center"/>
        <w:rPr>
          <w:rFonts w:ascii="Arial" w:hAnsi="Arial" w:cs="Arial"/>
          <w:bCs/>
          <w:sz w:val="22"/>
          <w:szCs w:val="22"/>
        </w:rPr>
      </w:pPr>
      <w:r w:rsidRPr="000B1363">
        <w:rPr>
          <w:rFonts w:ascii="Arial" w:hAnsi="Arial" w:cs="Arial"/>
          <w:bCs/>
          <w:sz w:val="22"/>
          <w:szCs w:val="22"/>
        </w:rPr>
        <w:t>Članak 4</w:t>
      </w:r>
      <w:r w:rsidR="00D354A6" w:rsidRPr="000B1363">
        <w:rPr>
          <w:rFonts w:ascii="Arial" w:hAnsi="Arial" w:cs="Arial"/>
          <w:bCs/>
          <w:sz w:val="22"/>
          <w:szCs w:val="22"/>
        </w:rPr>
        <w:t>5</w:t>
      </w:r>
      <w:r w:rsidRPr="000B1363">
        <w:rPr>
          <w:rFonts w:ascii="Arial" w:hAnsi="Arial" w:cs="Arial"/>
          <w:bCs/>
          <w:sz w:val="22"/>
          <w:szCs w:val="22"/>
        </w:rPr>
        <w:t>.</w:t>
      </w:r>
    </w:p>
    <w:p w14:paraId="57251952" w14:textId="77777777" w:rsidR="00D019E8" w:rsidRPr="000B1363" w:rsidRDefault="00D019E8" w:rsidP="00D019E8">
      <w:pPr>
        <w:pStyle w:val="Bezproreda"/>
        <w:rPr>
          <w:rFonts w:ascii="Arial" w:hAnsi="Arial" w:cs="Arial"/>
          <w:b/>
          <w:sz w:val="22"/>
          <w:szCs w:val="22"/>
        </w:rPr>
      </w:pPr>
    </w:p>
    <w:p w14:paraId="454934F5" w14:textId="77777777" w:rsidR="00D019E8" w:rsidRPr="000B1363" w:rsidRDefault="00D019E8" w:rsidP="00D019E8">
      <w:pPr>
        <w:pStyle w:val="Bezproreda"/>
        <w:jc w:val="both"/>
        <w:rPr>
          <w:rFonts w:ascii="Arial" w:hAnsi="Arial" w:cs="Arial"/>
          <w:sz w:val="22"/>
          <w:szCs w:val="22"/>
        </w:rPr>
      </w:pPr>
      <w:r w:rsidRPr="000B1363">
        <w:rPr>
          <w:rFonts w:ascii="Arial" w:hAnsi="Arial" w:cs="Arial"/>
          <w:b/>
          <w:sz w:val="22"/>
          <w:szCs w:val="22"/>
        </w:rPr>
        <w:tab/>
      </w:r>
      <w:r w:rsidRPr="000B1363">
        <w:rPr>
          <w:rFonts w:ascii="Arial" w:hAnsi="Arial" w:cs="Arial"/>
          <w:sz w:val="22"/>
          <w:szCs w:val="22"/>
        </w:rPr>
        <w:t>U cilju zaštite od komaraca zabranjeno je, od 15. travnja do 30. studenog, u dvorištima, vrtovima, voćnjacima i sličnim površinama, imati predmete razne namjene koji svojim oblikom zadržavaju kišnicu i time stvaraju uvjete za razvoj ličinki komaraca.</w:t>
      </w:r>
      <w:r w:rsidR="00D90ABF" w:rsidRPr="000B1363">
        <w:rPr>
          <w:rFonts w:ascii="Arial" w:hAnsi="Arial" w:cs="Arial"/>
          <w:sz w:val="22"/>
          <w:szCs w:val="22"/>
        </w:rPr>
        <w:t xml:space="preserve"> Tu spadaju razne cerade, vaze, posude, kante, automobilske gume, bačve, nepokrivene brodice, pojila za životinje i slično. Vlasnici su dužni navedene predmete ukloniti ili postaviti zaštitu ( najlonske folije, tende i sl.) na način da se onemogući zadržavanje vode u njima.</w:t>
      </w:r>
      <w:r w:rsidRPr="000B1363">
        <w:rPr>
          <w:rFonts w:ascii="Arial" w:hAnsi="Arial" w:cs="Arial"/>
          <w:sz w:val="22"/>
          <w:szCs w:val="22"/>
        </w:rPr>
        <w:t xml:space="preserve"> </w:t>
      </w:r>
    </w:p>
    <w:p w14:paraId="24817080" w14:textId="77777777" w:rsidR="004E6F84" w:rsidRPr="000B1363" w:rsidRDefault="004E6F84" w:rsidP="00E7253D">
      <w:pPr>
        <w:pStyle w:val="Bezproreda"/>
        <w:jc w:val="both"/>
        <w:rPr>
          <w:rFonts w:ascii="Arial" w:hAnsi="Arial" w:cs="Arial"/>
          <w:sz w:val="22"/>
          <w:szCs w:val="22"/>
        </w:rPr>
      </w:pPr>
    </w:p>
    <w:p w14:paraId="14C59BA5" w14:textId="77777777" w:rsidR="00194C03" w:rsidRPr="000B1363" w:rsidRDefault="00194C03" w:rsidP="00E7253D">
      <w:pPr>
        <w:pStyle w:val="Bezproreda"/>
        <w:jc w:val="both"/>
        <w:rPr>
          <w:rFonts w:ascii="Arial" w:hAnsi="Arial" w:cs="Arial"/>
          <w:sz w:val="22"/>
          <w:szCs w:val="22"/>
        </w:rPr>
      </w:pPr>
    </w:p>
    <w:p w14:paraId="7BF0C4CE" w14:textId="77777777" w:rsidR="004E6F84" w:rsidRPr="000B1363" w:rsidRDefault="004E6F84" w:rsidP="004E6F84">
      <w:pPr>
        <w:pStyle w:val="Bezproreda"/>
        <w:jc w:val="center"/>
        <w:rPr>
          <w:rFonts w:ascii="Arial" w:hAnsi="Arial" w:cs="Arial"/>
          <w:bCs/>
          <w:sz w:val="22"/>
          <w:szCs w:val="22"/>
        </w:rPr>
      </w:pPr>
      <w:r w:rsidRPr="000B1363">
        <w:rPr>
          <w:rFonts w:ascii="Arial" w:hAnsi="Arial" w:cs="Arial"/>
          <w:bCs/>
          <w:sz w:val="22"/>
          <w:szCs w:val="22"/>
        </w:rPr>
        <w:t>Članak 4</w:t>
      </w:r>
      <w:r w:rsidR="00D354A6" w:rsidRPr="000B1363">
        <w:rPr>
          <w:rFonts w:ascii="Arial" w:hAnsi="Arial" w:cs="Arial"/>
          <w:bCs/>
          <w:sz w:val="22"/>
          <w:szCs w:val="22"/>
        </w:rPr>
        <w:t>6</w:t>
      </w:r>
      <w:r w:rsidRPr="000B1363">
        <w:rPr>
          <w:rFonts w:ascii="Arial" w:hAnsi="Arial" w:cs="Arial"/>
          <w:bCs/>
          <w:sz w:val="22"/>
          <w:szCs w:val="22"/>
        </w:rPr>
        <w:t>.</w:t>
      </w:r>
    </w:p>
    <w:p w14:paraId="5EBB180F" w14:textId="77777777" w:rsidR="007034E4" w:rsidRPr="000B1363" w:rsidRDefault="0087592E" w:rsidP="00E7253D">
      <w:pPr>
        <w:pStyle w:val="Bezproreda"/>
        <w:jc w:val="both"/>
        <w:rPr>
          <w:rFonts w:ascii="Arial" w:hAnsi="Arial" w:cs="Arial"/>
          <w:sz w:val="22"/>
          <w:szCs w:val="22"/>
        </w:rPr>
      </w:pPr>
      <w:r w:rsidRPr="000B1363">
        <w:rPr>
          <w:rFonts w:ascii="Arial" w:hAnsi="Arial" w:cs="Arial"/>
          <w:sz w:val="22"/>
          <w:szCs w:val="22"/>
        </w:rPr>
        <w:tab/>
      </w:r>
    </w:p>
    <w:p w14:paraId="4A96CFCA" w14:textId="77777777" w:rsidR="004E6F84" w:rsidRPr="000B1363" w:rsidRDefault="004E6F84" w:rsidP="00E7253D">
      <w:pPr>
        <w:pStyle w:val="Bezproreda"/>
        <w:jc w:val="both"/>
        <w:rPr>
          <w:rFonts w:ascii="Arial" w:hAnsi="Arial" w:cs="Arial"/>
          <w:sz w:val="22"/>
          <w:szCs w:val="22"/>
        </w:rPr>
      </w:pPr>
      <w:r w:rsidRPr="000B1363">
        <w:rPr>
          <w:rFonts w:ascii="Arial" w:hAnsi="Arial" w:cs="Arial"/>
          <w:sz w:val="22"/>
          <w:szCs w:val="22"/>
        </w:rPr>
        <w:tab/>
        <w:t>Ograđene zelene površine gospodarskih objekata moraju se hortikulturno trajno održavati.</w:t>
      </w:r>
    </w:p>
    <w:p w14:paraId="16AE5825" w14:textId="77777777" w:rsidR="004E6F84" w:rsidRPr="000B1363" w:rsidRDefault="004E6F84" w:rsidP="00E7253D">
      <w:pPr>
        <w:pStyle w:val="Bezproreda"/>
        <w:jc w:val="both"/>
        <w:rPr>
          <w:rFonts w:ascii="Arial" w:hAnsi="Arial" w:cs="Arial"/>
          <w:sz w:val="22"/>
          <w:szCs w:val="22"/>
        </w:rPr>
      </w:pPr>
      <w:r w:rsidRPr="000B1363">
        <w:rPr>
          <w:rFonts w:ascii="Arial" w:hAnsi="Arial" w:cs="Arial"/>
          <w:sz w:val="22"/>
          <w:szCs w:val="22"/>
        </w:rPr>
        <w:tab/>
        <w:t xml:space="preserve">Dvorišta stambenih i poslovnih zgrada moraju se održavati čisto i uredno, a ako to ne smeta funkcionalnom korištenju prostora </w:t>
      </w:r>
      <w:r w:rsidR="00A541E2" w:rsidRPr="000B1363">
        <w:rPr>
          <w:rFonts w:ascii="Arial" w:hAnsi="Arial" w:cs="Arial"/>
          <w:sz w:val="22"/>
          <w:szCs w:val="22"/>
        </w:rPr>
        <w:t>moraju biti hortikulturno uređena.</w:t>
      </w:r>
    </w:p>
    <w:p w14:paraId="39783C2A" w14:textId="77777777" w:rsidR="00A541E2" w:rsidRPr="000B1363" w:rsidRDefault="00A541E2" w:rsidP="00E7253D">
      <w:pPr>
        <w:pStyle w:val="Bezproreda"/>
        <w:jc w:val="both"/>
        <w:rPr>
          <w:rFonts w:ascii="Arial" w:hAnsi="Arial" w:cs="Arial"/>
          <w:sz w:val="22"/>
          <w:szCs w:val="22"/>
        </w:rPr>
      </w:pPr>
      <w:r w:rsidRPr="000B1363">
        <w:rPr>
          <w:rFonts w:ascii="Arial" w:hAnsi="Arial" w:cs="Arial"/>
          <w:sz w:val="22"/>
          <w:szCs w:val="22"/>
        </w:rPr>
        <w:tab/>
        <w:t>Vlasnici kamenih ogradnih zidova zidanih u suho ili ograđenih bodljikavom žicom moraju urediti svoje vlasništvo o vlastitom trošku prema primjerenim urbanim standardima.</w:t>
      </w:r>
    </w:p>
    <w:p w14:paraId="54A8DDFD" w14:textId="77777777" w:rsidR="00A274AD" w:rsidRPr="000B1363" w:rsidRDefault="00A274AD" w:rsidP="00E7253D">
      <w:pPr>
        <w:pStyle w:val="Bezproreda"/>
        <w:jc w:val="both"/>
        <w:rPr>
          <w:rFonts w:ascii="Arial" w:hAnsi="Arial" w:cs="Arial"/>
          <w:sz w:val="22"/>
          <w:szCs w:val="22"/>
        </w:rPr>
      </w:pPr>
    </w:p>
    <w:p w14:paraId="6D591EBB" w14:textId="77777777" w:rsidR="00C31CC8" w:rsidRPr="000B1363" w:rsidRDefault="00C31CC8" w:rsidP="00E7253D">
      <w:pPr>
        <w:pStyle w:val="Bezproreda"/>
        <w:jc w:val="both"/>
        <w:rPr>
          <w:rFonts w:ascii="Arial" w:hAnsi="Arial" w:cs="Arial"/>
          <w:sz w:val="22"/>
          <w:szCs w:val="22"/>
        </w:rPr>
      </w:pPr>
    </w:p>
    <w:p w14:paraId="0EFCD463" w14:textId="77777777" w:rsidR="00A274AD" w:rsidRPr="000B1363" w:rsidRDefault="00A274AD" w:rsidP="00A274AD">
      <w:pPr>
        <w:pStyle w:val="Bezproreda"/>
        <w:jc w:val="center"/>
        <w:rPr>
          <w:rFonts w:ascii="Arial" w:hAnsi="Arial" w:cs="Arial"/>
          <w:sz w:val="22"/>
          <w:szCs w:val="22"/>
        </w:rPr>
      </w:pPr>
      <w:r w:rsidRPr="000B1363">
        <w:rPr>
          <w:rFonts w:ascii="Arial" w:hAnsi="Arial" w:cs="Arial"/>
          <w:sz w:val="22"/>
          <w:szCs w:val="22"/>
        </w:rPr>
        <w:t>Članak 4</w:t>
      </w:r>
      <w:r w:rsidR="00D354A6" w:rsidRPr="000B1363">
        <w:rPr>
          <w:rFonts w:ascii="Arial" w:hAnsi="Arial" w:cs="Arial"/>
          <w:sz w:val="22"/>
          <w:szCs w:val="22"/>
        </w:rPr>
        <w:t>7</w:t>
      </w:r>
      <w:r w:rsidRPr="000B1363">
        <w:rPr>
          <w:rFonts w:ascii="Arial" w:hAnsi="Arial" w:cs="Arial"/>
          <w:sz w:val="22"/>
          <w:szCs w:val="22"/>
        </w:rPr>
        <w:t>.</w:t>
      </w:r>
    </w:p>
    <w:p w14:paraId="146C9589" w14:textId="77777777" w:rsidR="00A274AD" w:rsidRPr="000B1363" w:rsidRDefault="00A274AD" w:rsidP="00E7253D">
      <w:pPr>
        <w:pStyle w:val="Bezproreda"/>
        <w:jc w:val="both"/>
        <w:rPr>
          <w:rFonts w:ascii="Arial" w:hAnsi="Arial" w:cs="Arial"/>
          <w:sz w:val="22"/>
          <w:szCs w:val="22"/>
        </w:rPr>
      </w:pPr>
    </w:p>
    <w:p w14:paraId="24B16BC2" w14:textId="77777777" w:rsidR="00A274AD" w:rsidRPr="000B1363" w:rsidRDefault="00A274AD" w:rsidP="00E7253D">
      <w:pPr>
        <w:pStyle w:val="Bezproreda"/>
        <w:jc w:val="both"/>
        <w:rPr>
          <w:rFonts w:ascii="Arial" w:hAnsi="Arial" w:cs="Arial"/>
          <w:sz w:val="22"/>
          <w:szCs w:val="22"/>
        </w:rPr>
      </w:pPr>
      <w:r w:rsidRPr="000B1363">
        <w:rPr>
          <w:rFonts w:ascii="Arial" w:hAnsi="Arial" w:cs="Arial"/>
          <w:sz w:val="22"/>
          <w:szCs w:val="22"/>
        </w:rPr>
        <w:tab/>
        <w:t>Obalni pojas, prirodne plaže, uređene plaže, kupališta i zelene površine uz njih moraju se redovito čistiti i održavati.</w:t>
      </w:r>
    </w:p>
    <w:p w14:paraId="457FB3CA" w14:textId="77777777" w:rsidR="00A274AD" w:rsidRPr="000B1363" w:rsidRDefault="00A274AD" w:rsidP="00E7253D">
      <w:pPr>
        <w:pStyle w:val="Bezproreda"/>
        <w:jc w:val="both"/>
        <w:rPr>
          <w:rFonts w:ascii="Arial" w:hAnsi="Arial" w:cs="Arial"/>
          <w:sz w:val="22"/>
          <w:szCs w:val="22"/>
        </w:rPr>
      </w:pPr>
      <w:r w:rsidRPr="000B1363">
        <w:rPr>
          <w:rFonts w:ascii="Arial" w:hAnsi="Arial" w:cs="Arial"/>
          <w:sz w:val="22"/>
          <w:szCs w:val="22"/>
        </w:rPr>
        <w:tab/>
        <w:t>Pravna ili fizička osoba koja obavlja poslove održavanja, dužna je održavati obalni pojas uređenih plaža i zelenih površina čistim i urednim.</w:t>
      </w:r>
    </w:p>
    <w:p w14:paraId="4F211CB5" w14:textId="77777777" w:rsidR="00A274AD" w:rsidRPr="000B1363" w:rsidRDefault="00A274AD" w:rsidP="00E7253D">
      <w:pPr>
        <w:pStyle w:val="Bezproreda"/>
        <w:jc w:val="both"/>
        <w:rPr>
          <w:rFonts w:ascii="Arial" w:hAnsi="Arial" w:cs="Arial"/>
          <w:sz w:val="22"/>
          <w:szCs w:val="22"/>
        </w:rPr>
      </w:pPr>
      <w:r w:rsidRPr="000B1363">
        <w:rPr>
          <w:rFonts w:ascii="Arial" w:hAnsi="Arial" w:cs="Arial"/>
          <w:sz w:val="22"/>
          <w:szCs w:val="22"/>
        </w:rPr>
        <w:tab/>
        <w:t>Komunalni redar ovlašten je u opravdanim slučajevima</w:t>
      </w:r>
      <w:r w:rsidR="00E0356A" w:rsidRPr="000B1363">
        <w:rPr>
          <w:rFonts w:ascii="Arial" w:hAnsi="Arial" w:cs="Arial"/>
          <w:sz w:val="22"/>
          <w:szCs w:val="22"/>
        </w:rPr>
        <w:t>, nakon onečišćenja izazvanih vremenskim nepogodama ili drugim izvanrednim situacijama, naložiti komunalnom trgovačkom društvu izvanredno čišćenje obalnog pojasa.</w:t>
      </w:r>
    </w:p>
    <w:p w14:paraId="44571ACE" w14:textId="77777777" w:rsidR="00E0356A" w:rsidRPr="000B1363" w:rsidRDefault="00E0356A" w:rsidP="00E7253D">
      <w:pPr>
        <w:pStyle w:val="Bezproreda"/>
        <w:jc w:val="both"/>
        <w:rPr>
          <w:rFonts w:ascii="Arial" w:hAnsi="Arial" w:cs="Arial"/>
          <w:sz w:val="22"/>
          <w:szCs w:val="22"/>
        </w:rPr>
      </w:pPr>
      <w:r w:rsidRPr="000B1363">
        <w:rPr>
          <w:rFonts w:ascii="Arial" w:hAnsi="Arial" w:cs="Arial"/>
          <w:sz w:val="22"/>
          <w:szCs w:val="22"/>
        </w:rPr>
        <w:tab/>
        <w:t xml:space="preserve">Zabranjeno je bacati otpad </w:t>
      </w:r>
      <w:r w:rsidR="00F340FA" w:rsidRPr="000B1363">
        <w:rPr>
          <w:rFonts w:ascii="Arial" w:hAnsi="Arial" w:cs="Arial"/>
          <w:sz w:val="22"/>
          <w:szCs w:val="22"/>
        </w:rPr>
        <w:t>i razne druge predmete</w:t>
      </w:r>
      <w:r w:rsidR="00D31042" w:rsidRPr="000B1363">
        <w:rPr>
          <w:rFonts w:ascii="Arial" w:hAnsi="Arial" w:cs="Arial"/>
          <w:sz w:val="22"/>
          <w:szCs w:val="22"/>
        </w:rPr>
        <w:t xml:space="preserve"> </w:t>
      </w:r>
      <w:r w:rsidRPr="000B1363">
        <w:rPr>
          <w:rFonts w:ascii="Arial" w:hAnsi="Arial" w:cs="Arial"/>
          <w:sz w:val="22"/>
          <w:szCs w:val="22"/>
        </w:rPr>
        <w:t>u more i na morsku obalu.</w:t>
      </w:r>
    </w:p>
    <w:p w14:paraId="5CAC1C83" w14:textId="77777777" w:rsidR="00E0356A" w:rsidRPr="000B1363" w:rsidRDefault="00E0356A" w:rsidP="00E7253D">
      <w:pPr>
        <w:pStyle w:val="Bezproreda"/>
        <w:jc w:val="both"/>
        <w:rPr>
          <w:rFonts w:ascii="Arial" w:hAnsi="Arial" w:cs="Arial"/>
          <w:sz w:val="22"/>
          <w:szCs w:val="22"/>
        </w:rPr>
      </w:pPr>
      <w:r w:rsidRPr="000B1363">
        <w:rPr>
          <w:rFonts w:ascii="Arial" w:hAnsi="Arial" w:cs="Arial"/>
          <w:sz w:val="22"/>
          <w:szCs w:val="22"/>
        </w:rPr>
        <w:tab/>
        <w:t>U cilju zaštite od zagađivanja masnim, naftnim i drugim otpacima, komunalna i druga trgovačka društva i druge pravne i fizičke osobe dužne su poduzeti potrebne mjere u cilju zaštite morske obale, mora i vodotoka.</w:t>
      </w:r>
    </w:p>
    <w:p w14:paraId="51CEB8F6" w14:textId="77777777" w:rsidR="00E0356A" w:rsidRPr="000B1363" w:rsidRDefault="00E0356A" w:rsidP="00E7253D">
      <w:pPr>
        <w:pStyle w:val="Bezproreda"/>
        <w:jc w:val="both"/>
        <w:rPr>
          <w:rFonts w:ascii="Arial" w:hAnsi="Arial" w:cs="Arial"/>
          <w:sz w:val="22"/>
          <w:szCs w:val="22"/>
        </w:rPr>
      </w:pPr>
      <w:r w:rsidRPr="000B1363">
        <w:rPr>
          <w:rFonts w:ascii="Arial" w:hAnsi="Arial" w:cs="Arial"/>
          <w:sz w:val="22"/>
          <w:szCs w:val="22"/>
        </w:rPr>
        <w:tab/>
        <w:t>Zabranjeno je dovođenje, pranje i  kupanje domaćih životinja na javnim kupalištima.</w:t>
      </w:r>
    </w:p>
    <w:p w14:paraId="029A9A60" w14:textId="77777777" w:rsidR="00A541E2" w:rsidRPr="000B1363" w:rsidRDefault="00A541E2" w:rsidP="00E7253D">
      <w:pPr>
        <w:pStyle w:val="Bezproreda"/>
        <w:jc w:val="both"/>
        <w:rPr>
          <w:rFonts w:ascii="Arial" w:hAnsi="Arial" w:cs="Arial"/>
          <w:sz w:val="22"/>
          <w:szCs w:val="22"/>
        </w:rPr>
      </w:pPr>
    </w:p>
    <w:p w14:paraId="002102A9" w14:textId="77777777" w:rsidR="008020C7" w:rsidRPr="000B1363" w:rsidRDefault="008020C7" w:rsidP="008020C7">
      <w:pPr>
        <w:pStyle w:val="Bezproreda"/>
        <w:jc w:val="center"/>
        <w:rPr>
          <w:rFonts w:ascii="Arial" w:hAnsi="Arial" w:cs="Arial"/>
          <w:sz w:val="22"/>
          <w:szCs w:val="22"/>
        </w:rPr>
      </w:pPr>
      <w:r w:rsidRPr="000B1363">
        <w:rPr>
          <w:rFonts w:ascii="Arial" w:hAnsi="Arial" w:cs="Arial"/>
          <w:sz w:val="22"/>
          <w:szCs w:val="22"/>
        </w:rPr>
        <w:t>Članak 4</w:t>
      </w:r>
      <w:r w:rsidR="00D354A6" w:rsidRPr="000B1363">
        <w:rPr>
          <w:rFonts w:ascii="Arial" w:hAnsi="Arial" w:cs="Arial"/>
          <w:sz w:val="22"/>
          <w:szCs w:val="22"/>
        </w:rPr>
        <w:t>8</w:t>
      </w:r>
      <w:r w:rsidRPr="000B1363">
        <w:rPr>
          <w:rFonts w:ascii="Arial" w:hAnsi="Arial" w:cs="Arial"/>
          <w:sz w:val="22"/>
          <w:szCs w:val="22"/>
        </w:rPr>
        <w:t>.</w:t>
      </w:r>
    </w:p>
    <w:p w14:paraId="0D6FC034" w14:textId="77777777" w:rsidR="008020C7" w:rsidRPr="000B1363" w:rsidRDefault="008020C7" w:rsidP="00E7253D">
      <w:pPr>
        <w:pStyle w:val="Bezproreda"/>
        <w:jc w:val="both"/>
        <w:rPr>
          <w:rFonts w:ascii="Arial" w:hAnsi="Arial" w:cs="Arial"/>
          <w:sz w:val="22"/>
          <w:szCs w:val="22"/>
        </w:rPr>
      </w:pPr>
    </w:p>
    <w:p w14:paraId="132D34D9" w14:textId="77777777" w:rsidR="008020C7" w:rsidRPr="000B1363" w:rsidRDefault="008020C7" w:rsidP="00E7253D">
      <w:pPr>
        <w:pStyle w:val="Bezproreda"/>
        <w:jc w:val="both"/>
        <w:rPr>
          <w:rFonts w:ascii="Arial" w:hAnsi="Arial" w:cs="Arial"/>
          <w:sz w:val="22"/>
          <w:szCs w:val="22"/>
        </w:rPr>
      </w:pPr>
      <w:r w:rsidRPr="000B1363">
        <w:rPr>
          <w:rFonts w:ascii="Arial" w:hAnsi="Arial" w:cs="Arial"/>
          <w:sz w:val="22"/>
          <w:szCs w:val="22"/>
        </w:rPr>
        <w:tab/>
        <w:t xml:space="preserve">Vlasnici brodica i ostalih plovila ne smiju iste održavati i ostavljati na javnim površinama, plažama, na zelenim i ostalim površinama uz plaže, već na za to predviđenim prostorima kao što su suhe marine i sl. </w:t>
      </w:r>
    </w:p>
    <w:p w14:paraId="4851279F" w14:textId="77777777" w:rsidR="008020C7" w:rsidRPr="000B1363" w:rsidRDefault="008020C7" w:rsidP="00E7253D">
      <w:pPr>
        <w:pStyle w:val="Bezproreda"/>
        <w:jc w:val="both"/>
        <w:rPr>
          <w:rFonts w:ascii="Arial" w:hAnsi="Arial" w:cs="Arial"/>
          <w:sz w:val="22"/>
          <w:szCs w:val="22"/>
        </w:rPr>
      </w:pPr>
    </w:p>
    <w:p w14:paraId="6C69E0D7" w14:textId="77777777" w:rsidR="008020C7" w:rsidRPr="000B1363" w:rsidRDefault="008020C7" w:rsidP="00E7253D">
      <w:pPr>
        <w:pStyle w:val="Bezproreda"/>
        <w:jc w:val="both"/>
        <w:rPr>
          <w:rFonts w:ascii="Arial" w:hAnsi="Arial" w:cs="Arial"/>
          <w:sz w:val="22"/>
          <w:szCs w:val="22"/>
        </w:rPr>
      </w:pPr>
    </w:p>
    <w:p w14:paraId="34E38F64" w14:textId="77777777" w:rsidR="00A541E2" w:rsidRPr="000B1363" w:rsidRDefault="00A541E2" w:rsidP="00A541E2">
      <w:pPr>
        <w:pStyle w:val="Bezproreda"/>
        <w:numPr>
          <w:ilvl w:val="0"/>
          <w:numId w:val="16"/>
        </w:numPr>
        <w:jc w:val="both"/>
        <w:rPr>
          <w:rFonts w:ascii="Arial" w:hAnsi="Arial" w:cs="Arial"/>
          <w:b/>
          <w:sz w:val="22"/>
          <w:szCs w:val="22"/>
        </w:rPr>
      </w:pPr>
      <w:r w:rsidRPr="000B1363">
        <w:rPr>
          <w:rFonts w:ascii="Arial" w:hAnsi="Arial" w:cs="Arial"/>
          <w:b/>
          <w:sz w:val="22"/>
          <w:szCs w:val="22"/>
        </w:rPr>
        <w:t>Površine za sport, dječja igrališta, izletišta i slični prostori</w:t>
      </w:r>
    </w:p>
    <w:p w14:paraId="1900CFC3" w14:textId="77777777" w:rsidR="004E6F84" w:rsidRPr="000B1363" w:rsidRDefault="004E6F84" w:rsidP="00E7253D">
      <w:pPr>
        <w:pStyle w:val="Bezproreda"/>
        <w:jc w:val="both"/>
        <w:rPr>
          <w:rFonts w:ascii="Arial" w:hAnsi="Arial" w:cs="Arial"/>
          <w:sz w:val="22"/>
          <w:szCs w:val="22"/>
        </w:rPr>
      </w:pPr>
    </w:p>
    <w:p w14:paraId="4F2F3CE9" w14:textId="77777777" w:rsidR="007576E2" w:rsidRPr="000B1363" w:rsidRDefault="00A541E2" w:rsidP="00A541E2">
      <w:pPr>
        <w:pStyle w:val="Bezproreda"/>
        <w:jc w:val="center"/>
        <w:rPr>
          <w:rFonts w:ascii="Arial" w:hAnsi="Arial" w:cs="Arial"/>
          <w:bCs/>
          <w:sz w:val="22"/>
          <w:szCs w:val="22"/>
        </w:rPr>
      </w:pPr>
      <w:r w:rsidRPr="000B1363">
        <w:rPr>
          <w:rFonts w:ascii="Arial" w:hAnsi="Arial" w:cs="Arial"/>
          <w:bCs/>
          <w:sz w:val="22"/>
          <w:szCs w:val="22"/>
        </w:rPr>
        <w:t>Članak 4</w:t>
      </w:r>
      <w:r w:rsidR="00D354A6" w:rsidRPr="000B1363">
        <w:rPr>
          <w:rFonts w:ascii="Arial" w:hAnsi="Arial" w:cs="Arial"/>
          <w:bCs/>
          <w:sz w:val="22"/>
          <w:szCs w:val="22"/>
        </w:rPr>
        <w:t>9</w:t>
      </w:r>
      <w:r w:rsidRPr="000B1363">
        <w:rPr>
          <w:rFonts w:ascii="Arial" w:hAnsi="Arial" w:cs="Arial"/>
          <w:bCs/>
          <w:sz w:val="22"/>
          <w:szCs w:val="22"/>
        </w:rPr>
        <w:t>.</w:t>
      </w:r>
    </w:p>
    <w:p w14:paraId="6240A503" w14:textId="77777777" w:rsidR="00A541E2" w:rsidRPr="000B1363" w:rsidRDefault="00A541E2" w:rsidP="00E7253D">
      <w:pPr>
        <w:pStyle w:val="Bezproreda"/>
        <w:jc w:val="both"/>
        <w:rPr>
          <w:rFonts w:ascii="Arial" w:hAnsi="Arial" w:cs="Arial"/>
          <w:b/>
          <w:sz w:val="22"/>
          <w:szCs w:val="22"/>
        </w:rPr>
      </w:pPr>
    </w:p>
    <w:p w14:paraId="65075348" w14:textId="77777777" w:rsidR="00A541E2" w:rsidRPr="000B1363" w:rsidRDefault="00A541E2" w:rsidP="00E7253D">
      <w:pPr>
        <w:pStyle w:val="Bezproreda"/>
        <w:jc w:val="both"/>
        <w:rPr>
          <w:rFonts w:ascii="Arial" w:hAnsi="Arial" w:cs="Arial"/>
          <w:sz w:val="22"/>
          <w:szCs w:val="22"/>
        </w:rPr>
      </w:pPr>
      <w:r w:rsidRPr="000B1363">
        <w:rPr>
          <w:rFonts w:ascii="Arial" w:hAnsi="Arial" w:cs="Arial"/>
          <w:sz w:val="22"/>
          <w:szCs w:val="22"/>
        </w:rPr>
        <w:tab/>
      </w:r>
      <w:r w:rsidR="00422666" w:rsidRPr="000B1363">
        <w:rPr>
          <w:rFonts w:ascii="Arial" w:hAnsi="Arial" w:cs="Arial"/>
          <w:sz w:val="22"/>
          <w:szCs w:val="22"/>
        </w:rPr>
        <w:t>Rekreacijske površine, športska i dječja igrališta i ostali športski objekti kao i uređaji na njima, te oni objekti i uređaji na njima koji su namijenjeni javnim priredbama moraju se održavati u urednom i ispravnom stanju.</w:t>
      </w:r>
    </w:p>
    <w:p w14:paraId="6512E046" w14:textId="77777777" w:rsidR="00422666" w:rsidRPr="000B1363" w:rsidRDefault="00422666" w:rsidP="00E7253D">
      <w:pPr>
        <w:pStyle w:val="Bezproreda"/>
        <w:jc w:val="both"/>
        <w:rPr>
          <w:rFonts w:ascii="Arial" w:hAnsi="Arial" w:cs="Arial"/>
          <w:sz w:val="22"/>
          <w:szCs w:val="22"/>
        </w:rPr>
      </w:pPr>
      <w:r w:rsidRPr="000B1363">
        <w:rPr>
          <w:rFonts w:ascii="Arial" w:hAnsi="Arial" w:cs="Arial"/>
          <w:sz w:val="22"/>
          <w:szCs w:val="22"/>
        </w:rPr>
        <w:lastRenderedPageBreak/>
        <w:tab/>
        <w:t>Na ulazima i prilazima terenima i objektima iz prethodnog stavka na pogodan način mora biti istaknuto obavještenje o korisniku, plan terena ili objekta i odredbe o održavanju reda, čistoće, zaštite zelenila i slično.</w:t>
      </w:r>
    </w:p>
    <w:p w14:paraId="2032C595" w14:textId="77777777" w:rsidR="00CB5ED1" w:rsidRPr="000B1363" w:rsidRDefault="00422666" w:rsidP="00E7253D">
      <w:pPr>
        <w:pStyle w:val="Bezproreda"/>
        <w:jc w:val="both"/>
        <w:rPr>
          <w:rFonts w:ascii="Arial" w:hAnsi="Arial" w:cs="Arial"/>
          <w:sz w:val="22"/>
          <w:szCs w:val="22"/>
        </w:rPr>
      </w:pPr>
      <w:r w:rsidRPr="000B1363">
        <w:rPr>
          <w:rFonts w:ascii="Arial" w:hAnsi="Arial" w:cs="Arial"/>
          <w:sz w:val="22"/>
          <w:szCs w:val="22"/>
        </w:rPr>
        <w:tab/>
        <w:t xml:space="preserve">Za urednost tih površina i ispravnost objekata i uređaja brinu se pravne i fizičke osobe koje tim </w:t>
      </w:r>
      <w:r w:rsidR="00CB5ED1" w:rsidRPr="000B1363">
        <w:rPr>
          <w:rFonts w:ascii="Arial" w:hAnsi="Arial" w:cs="Arial"/>
          <w:sz w:val="22"/>
          <w:szCs w:val="22"/>
        </w:rPr>
        <w:t>površinama i objektima upravljaju, odnosno koje ih koriste.</w:t>
      </w:r>
    </w:p>
    <w:p w14:paraId="56D2AB09" w14:textId="77777777" w:rsidR="00CB5ED1" w:rsidRPr="000B1363" w:rsidRDefault="00CB5ED1" w:rsidP="00E7253D">
      <w:pPr>
        <w:pStyle w:val="Bezproreda"/>
        <w:jc w:val="both"/>
        <w:rPr>
          <w:rFonts w:ascii="Arial" w:hAnsi="Arial" w:cs="Arial"/>
          <w:sz w:val="22"/>
          <w:szCs w:val="22"/>
        </w:rPr>
      </w:pPr>
    </w:p>
    <w:p w14:paraId="6AF8642A" w14:textId="77777777" w:rsidR="00354F12" w:rsidRPr="000B1363" w:rsidRDefault="00354F12" w:rsidP="00E7253D">
      <w:pPr>
        <w:pStyle w:val="Bezproreda"/>
        <w:jc w:val="both"/>
        <w:rPr>
          <w:rFonts w:ascii="Arial" w:hAnsi="Arial" w:cs="Arial"/>
          <w:sz w:val="22"/>
          <w:szCs w:val="22"/>
        </w:rPr>
      </w:pPr>
    </w:p>
    <w:p w14:paraId="56278EAD" w14:textId="77777777" w:rsidR="00422666" w:rsidRPr="000B1363" w:rsidRDefault="00CB5ED1" w:rsidP="00CB5ED1">
      <w:pPr>
        <w:pStyle w:val="Bezproreda"/>
        <w:numPr>
          <w:ilvl w:val="0"/>
          <w:numId w:val="16"/>
        </w:numPr>
        <w:jc w:val="both"/>
        <w:rPr>
          <w:rFonts w:ascii="Arial" w:hAnsi="Arial" w:cs="Arial"/>
          <w:b/>
          <w:sz w:val="22"/>
          <w:szCs w:val="22"/>
        </w:rPr>
      </w:pPr>
      <w:r w:rsidRPr="000B1363">
        <w:rPr>
          <w:rFonts w:ascii="Arial" w:hAnsi="Arial" w:cs="Arial"/>
          <w:b/>
          <w:sz w:val="22"/>
          <w:szCs w:val="22"/>
        </w:rPr>
        <w:t xml:space="preserve"> Kolodvori, luke, stajališta </w:t>
      </w:r>
    </w:p>
    <w:p w14:paraId="46996095" w14:textId="77777777" w:rsidR="00A541E2" w:rsidRPr="000B1363" w:rsidRDefault="00A541E2" w:rsidP="00E7253D">
      <w:pPr>
        <w:pStyle w:val="Bezproreda"/>
        <w:jc w:val="both"/>
        <w:rPr>
          <w:rFonts w:ascii="Arial" w:hAnsi="Arial" w:cs="Arial"/>
          <w:b/>
          <w:sz w:val="22"/>
          <w:szCs w:val="22"/>
        </w:rPr>
      </w:pPr>
    </w:p>
    <w:p w14:paraId="051B16E3" w14:textId="77777777" w:rsidR="00CB5ED1" w:rsidRPr="000B1363" w:rsidRDefault="00CB5ED1" w:rsidP="00CB5ED1">
      <w:pPr>
        <w:pStyle w:val="Bezproreda"/>
        <w:jc w:val="center"/>
        <w:rPr>
          <w:rFonts w:ascii="Arial" w:hAnsi="Arial" w:cs="Arial"/>
          <w:bCs/>
          <w:sz w:val="22"/>
          <w:szCs w:val="22"/>
        </w:rPr>
      </w:pPr>
      <w:r w:rsidRPr="000B1363">
        <w:rPr>
          <w:rFonts w:ascii="Arial" w:hAnsi="Arial" w:cs="Arial"/>
          <w:bCs/>
          <w:sz w:val="22"/>
          <w:szCs w:val="22"/>
        </w:rPr>
        <w:t xml:space="preserve">Članak </w:t>
      </w:r>
      <w:r w:rsidR="00D354A6" w:rsidRPr="000B1363">
        <w:rPr>
          <w:rFonts w:ascii="Arial" w:hAnsi="Arial" w:cs="Arial"/>
          <w:bCs/>
          <w:sz w:val="22"/>
          <w:szCs w:val="22"/>
        </w:rPr>
        <w:t>50</w:t>
      </w:r>
      <w:r w:rsidRPr="000B1363">
        <w:rPr>
          <w:rFonts w:ascii="Arial" w:hAnsi="Arial" w:cs="Arial"/>
          <w:bCs/>
          <w:sz w:val="22"/>
          <w:szCs w:val="22"/>
        </w:rPr>
        <w:t>.</w:t>
      </w:r>
    </w:p>
    <w:p w14:paraId="7B49C55F" w14:textId="77777777" w:rsidR="00A541E2" w:rsidRPr="000B1363" w:rsidRDefault="00A541E2" w:rsidP="00E7253D">
      <w:pPr>
        <w:pStyle w:val="Bezproreda"/>
        <w:jc w:val="both"/>
        <w:rPr>
          <w:rFonts w:ascii="Arial" w:hAnsi="Arial" w:cs="Arial"/>
          <w:b/>
          <w:sz w:val="22"/>
          <w:szCs w:val="22"/>
        </w:rPr>
      </w:pPr>
    </w:p>
    <w:p w14:paraId="5825D595" w14:textId="77777777" w:rsidR="00354F12" w:rsidRPr="000B1363" w:rsidRDefault="00354F12" w:rsidP="00E7253D">
      <w:pPr>
        <w:pStyle w:val="Bezproreda"/>
        <w:jc w:val="both"/>
        <w:rPr>
          <w:rFonts w:ascii="Arial" w:hAnsi="Arial" w:cs="Arial"/>
          <w:sz w:val="22"/>
          <w:szCs w:val="22"/>
        </w:rPr>
      </w:pPr>
      <w:r w:rsidRPr="000B1363">
        <w:rPr>
          <w:rFonts w:ascii="Arial" w:hAnsi="Arial" w:cs="Arial"/>
          <w:sz w:val="22"/>
          <w:szCs w:val="22"/>
        </w:rPr>
        <w:tab/>
        <w:t>Kolodvorske zgrade, otvorene čekaonice, sanitarni uređaji i pred prostori pred kolodvorom i čekaonicama željezničkog, autobusnog i  pomorskog prometa moraju biti uredno održavani i u ispravnom stanju.</w:t>
      </w:r>
    </w:p>
    <w:p w14:paraId="3E7F8993" w14:textId="77777777" w:rsidR="00354F12" w:rsidRPr="000B1363" w:rsidRDefault="00354F12" w:rsidP="00E7253D">
      <w:pPr>
        <w:pStyle w:val="Bezproreda"/>
        <w:jc w:val="both"/>
        <w:rPr>
          <w:rFonts w:ascii="Arial" w:hAnsi="Arial" w:cs="Arial"/>
          <w:sz w:val="22"/>
          <w:szCs w:val="22"/>
        </w:rPr>
      </w:pPr>
      <w:r w:rsidRPr="000B1363">
        <w:rPr>
          <w:rFonts w:ascii="Arial" w:hAnsi="Arial" w:cs="Arial"/>
          <w:sz w:val="22"/>
          <w:szCs w:val="22"/>
        </w:rPr>
        <w:tab/>
        <w:t>Klupe i ostali predmeti kao i nasadi koji se nalaze na peronima i ispred zgrada kolodvora, odnosno otvorenih čekaonica, moraju biti čisti, uredni, ispravni, a dotrajale i oštećene predmete i nasade vlasnici odnosno ovlašteni korisnici kolodvora trebaju ukloniti.</w:t>
      </w:r>
    </w:p>
    <w:p w14:paraId="3DCD9B14" w14:textId="77777777" w:rsidR="00BC0344" w:rsidRPr="000B1363" w:rsidRDefault="00354F12" w:rsidP="00E7253D">
      <w:pPr>
        <w:pStyle w:val="Bezproreda"/>
        <w:jc w:val="both"/>
        <w:rPr>
          <w:rFonts w:ascii="Arial" w:hAnsi="Arial" w:cs="Arial"/>
          <w:sz w:val="22"/>
          <w:szCs w:val="22"/>
        </w:rPr>
      </w:pPr>
      <w:r w:rsidRPr="000B1363">
        <w:rPr>
          <w:rFonts w:ascii="Arial" w:hAnsi="Arial" w:cs="Arial"/>
          <w:sz w:val="22"/>
          <w:szCs w:val="22"/>
        </w:rPr>
        <w:tab/>
        <w:t xml:space="preserve">Na za to određenom mjestu na javnim površinama dozvoljeno je vlasnicima držati brodice najviše do </w:t>
      </w:r>
      <w:r w:rsidR="00BC0344" w:rsidRPr="000B1363">
        <w:rPr>
          <w:rFonts w:ascii="Arial" w:hAnsi="Arial" w:cs="Arial"/>
          <w:sz w:val="22"/>
          <w:szCs w:val="22"/>
        </w:rPr>
        <w:t>30 dana.</w:t>
      </w:r>
    </w:p>
    <w:p w14:paraId="13C31D78" w14:textId="77777777" w:rsidR="00BC0344" w:rsidRPr="000B1363" w:rsidRDefault="00BC0344" w:rsidP="00E7253D">
      <w:pPr>
        <w:pStyle w:val="Bezproreda"/>
        <w:jc w:val="both"/>
        <w:rPr>
          <w:rFonts w:ascii="Arial" w:hAnsi="Arial" w:cs="Arial"/>
          <w:sz w:val="22"/>
          <w:szCs w:val="22"/>
        </w:rPr>
      </w:pPr>
      <w:r w:rsidRPr="000B1363">
        <w:rPr>
          <w:rFonts w:ascii="Arial" w:hAnsi="Arial" w:cs="Arial"/>
          <w:sz w:val="22"/>
          <w:szCs w:val="22"/>
        </w:rPr>
        <w:tab/>
        <w:t xml:space="preserve">Stajališta gradskog prometa moraju biti natkrivena, opremljena klupama i košaricama za otpad. </w:t>
      </w:r>
    </w:p>
    <w:p w14:paraId="3F4E37D8" w14:textId="77777777" w:rsidR="00BC0344" w:rsidRPr="000B1363" w:rsidRDefault="00BC0344" w:rsidP="00E7253D">
      <w:pPr>
        <w:pStyle w:val="Bezproreda"/>
        <w:jc w:val="both"/>
        <w:rPr>
          <w:rFonts w:ascii="Arial" w:hAnsi="Arial" w:cs="Arial"/>
          <w:sz w:val="22"/>
          <w:szCs w:val="22"/>
        </w:rPr>
      </w:pPr>
      <w:r w:rsidRPr="000B1363">
        <w:rPr>
          <w:rFonts w:ascii="Arial" w:hAnsi="Arial" w:cs="Arial"/>
          <w:sz w:val="22"/>
          <w:szCs w:val="22"/>
        </w:rPr>
        <w:tab/>
        <w:t>Stajališta gradskog prometa moraju se održavati u urednom i ispravnom stanju, a svako oštećenje tih prostora mora se popraviti.</w:t>
      </w:r>
    </w:p>
    <w:p w14:paraId="36C13C9A" w14:textId="77777777" w:rsidR="00BC0344" w:rsidRPr="000B1363" w:rsidRDefault="00BC0344" w:rsidP="00E7253D">
      <w:pPr>
        <w:pStyle w:val="Bezproreda"/>
        <w:jc w:val="both"/>
        <w:rPr>
          <w:rFonts w:ascii="Arial" w:hAnsi="Arial" w:cs="Arial"/>
          <w:sz w:val="22"/>
          <w:szCs w:val="22"/>
        </w:rPr>
      </w:pPr>
    </w:p>
    <w:p w14:paraId="2E3E9F56" w14:textId="77777777" w:rsidR="00354F12" w:rsidRPr="000B1363" w:rsidRDefault="00BC0344" w:rsidP="00BC0344">
      <w:pPr>
        <w:pStyle w:val="Bezproreda"/>
        <w:jc w:val="center"/>
        <w:rPr>
          <w:rFonts w:ascii="Arial" w:hAnsi="Arial" w:cs="Arial"/>
          <w:bCs/>
          <w:sz w:val="22"/>
          <w:szCs w:val="22"/>
        </w:rPr>
      </w:pPr>
      <w:r w:rsidRPr="000B1363">
        <w:rPr>
          <w:rFonts w:ascii="Arial" w:hAnsi="Arial" w:cs="Arial"/>
          <w:bCs/>
          <w:sz w:val="22"/>
          <w:szCs w:val="22"/>
        </w:rPr>
        <w:t xml:space="preserve">Članak </w:t>
      </w:r>
      <w:r w:rsidR="008020C7" w:rsidRPr="000B1363">
        <w:rPr>
          <w:rFonts w:ascii="Arial" w:hAnsi="Arial" w:cs="Arial"/>
          <w:bCs/>
          <w:sz w:val="22"/>
          <w:szCs w:val="22"/>
        </w:rPr>
        <w:t>5</w:t>
      </w:r>
      <w:r w:rsidR="00D354A6" w:rsidRPr="000B1363">
        <w:rPr>
          <w:rFonts w:ascii="Arial" w:hAnsi="Arial" w:cs="Arial"/>
          <w:bCs/>
          <w:sz w:val="22"/>
          <w:szCs w:val="22"/>
        </w:rPr>
        <w:t>1</w:t>
      </w:r>
      <w:r w:rsidRPr="000B1363">
        <w:rPr>
          <w:rFonts w:ascii="Arial" w:hAnsi="Arial" w:cs="Arial"/>
          <w:bCs/>
          <w:sz w:val="22"/>
          <w:szCs w:val="22"/>
        </w:rPr>
        <w:t>.</w:t>
      </w:r>
    </w:p>
    <w:p w14:paraId="33737358" w14:textId="77777777" w:rsidR="00A541E2" w:rsidRPr="000B1363" w:rsidRDefault="00A541E2" w:rsidP="00E7253D">
      <w:pPr>
        <w:pStyle w:val="Bezproreda"/>
        <w:jc w:val="both"/>
        <w:rPr>
          <w:rFonts w:ascii="Arial" w:hAnsi="Arial" w:cs="Arial"/>
          <w:b/>
          <w:sz w:val="22"/>
          <w:szCs w:val="22"/>
        </w:rPr>
      </w:pPr>
    </w:p>
    <w:p w14:paraId="6F1CCD49" w14:textId="77777777" w:rsidR="00A541E2" w:rsidRPr="000B1363" w:rsidRDefault="00354F12" w:rsidP="00E7253D">
      <w:pPr>
        <w:pStyle w:val="Bezproreda"/>
        <w:jc w:val="both"/>
        <w:rPr>
          <w:rFonts w:ascii="Arial" w:hAnsi="Arial" w:cs="Arial"/>
          <w:sz w:val="22"/>
          <w:szCs w:val="22"/>
        </w:rPr>
      </w:pPr>
      <w:r w:rsidRPr="000B1363">
        <w:rPr>
          <w:rFonts w:ascii="Arial" w:hAnsi="Arial" w:cs="Arial"/>
          <w:sz w:val="22"/>
          <w:szCs w:val="22"/>
        </w:rPr>
        <w:tab/>
      </w:r>
      <w:r w:rsidR="00BC0344" w:rsidRPr="000B1363">
        <w:rPr>
          <w:rFonts w:ascii="Arial" w:hAnsi="Arial" w:cs="Arial"/>
          <w:sz w:val="22"/>
          <w:szCs w:val="22"/>
        </w:rPr>
        <w:t>Autobusna stajališta linijskog prijevoza putnika u lokalnom cestovnom prometu na području Grada određuju se posebnom odlukom.</w:t>
      </w:r>
    </w:p>
    <w:p w14:paraId="3EFC4CF3" w14:textId="77777777" w:rsidR="00BC0344" w:rsidRPr="000B1363" w:rsidRDefault="00BC0344" w:rsidP="00E7253D">
      <w:pPr>
        <w:pStyle w:val="Bezproreda"/>
        <w:jc w:val="both"/>
        <w:rPr>
          <w:rFonts w:ascii="Arial" w:hAnsi="Arial" w:cs="Arial"/>
          <w:sz w:val="22"/>
          <w:szCs w:val="22"/>
        </w:rPr>
      </w:pPr>
      <w:r w:rsidRPr="000B1363">
        <w:rPr>
          <w:rFonts w:ascii="Arial" w:hAnsi="Arial" w:cs="Arial"/>
          <w:sz w:val="22"/>
          <w:szCs w:val="22"/>
        </w:rPr>
        <w:tab/>
        <w:t>Na autobusnim stajalištima i brodskim pristaništima mora se istaknuti izvod iz važećeg reda vožnje.</w:t>
      </w:r>
    </w:p>
    <w:p w14:paraId="7020E19D" w14:textId="77777777" w:rsidR="00BC0344" w:rsidRPr="000B1363" w:rsidRDefault="00BC0344" w:rsidP="00E7253D">
      <w:pPr>
        <w:pStyle w:val="Bezproreda"/>
        <w:jc w:val="both"/>
        <w:rPr>
          <w:rFonts w:ascii="Arial" w:hAnsi="Arial" w:cs="Arial"/>
          <w:sz w:val="22"/>
          <w:szCs w:val="22"/>
        </w:rPr>
      </w:pPr>
    </w:p>
    <w:p w14:paraId="387C2DFC" w14:textId="77777777" w:rsidR="00BC0344" w:rsidRPr="000B1363" w:rsidRDefault="00BC0344" w:rsidP="00E7253D">
      <w:pPr>
        <w:pStyle w:val="Bezproreda"/>
        <w:jc w:val="both"/>
        <w:rPr>
          <w:rFonts w:ascii="Arial" w:hAnsi="Arial" w:cs="Arial"/>
          <w:sz w:val="22"/>
          <w:szCs w:val="22"/>
        </w:rPr>
      </w:pPr>
    </w:p>
    <w:p w14:paraId="0EFCF065" w14:textId="77777777" w:rsidR="00BC0344" w:rsidRPr="000B1363" w:rsidRDefault="00BC0344" w:rsidP="00BC0344">
      <w:pPr>
        <w:pStyle w:val="Bezproreda"/>
        <w:numPr>
          <w:ilvl w:val="0"/>
          <w:numId w:val="16"/>
        </w:numPr>
        <w:jc w:val="both"/>
        <w:rPr>
          <w:rFonts w:ascii="Arial" w:hAnsi="Arial" w:cs="Arial"/>
          <w:b/>
          <w:sz w:val="22"/>
          <w:szCs w:val="22"/>
        </w:rPr>
      </w:pPr>
      <w:r w:rsidRPr="000B1363">
        <w:rPr>
          <w:rFonts w:ascii="Arial" w:hAnsi="Arial" w:cs="Arial"/>
          <w:b/>
          <w:sz w:val="22"/>
          <w:szCs w:val="22"/>
        </w:rPr>
        <w:t>Tržnice na malo</w:t>
      </w:r>
    </w:p>
    <w:p w14:paraId="189F0FFC" w14:textId="77777777" w:rsidR="007576E2" w:rsidRPr="000B1363" w:rsidRDefault="007576E2" w:rsidP="00E7253D">
      <w:pPr>
        <w:pStyle w:val="Bezproreda"/>
        <w:jc w:val="both"/>
        <w:rPr>
          <w:rFonts w:ascii="Arial" w:hAnsi="Arial" w:cs="Arial"/>
          <w:sz w:val="22"/>
          <w:szCs w:val="22"/>
        </w:rPr>
      </w:pPr>
    </w:p>
    <w:p w14:paraId="2935005A" w14:textId="77777777" w:rsidR="0038797E" w:rsidRPr="000B1363" w:rsidRDefault="00FF69F1" w:rsidP="00FF69F1">
      <w:pPr>
        <w:pStyle w:val="Bezproreda"/>
        <w:jc w:val="center"/>
        <w:rPr>
          <w:rFonts w:ascii="Arial" w:hAnsi="Arial" w:cs="Arial"/>
          <w:bCs/>
          <w:sz w:val="22"/>
          <w:szCs w:val="22"/>
        </w:rPr>
      </w:pPr>
      <w:r w:rsidRPr="000B1363">
        <w:rPr>
          <w:rFonts w:ascii="Arial" w:hAnsi="Arial" w:cs="Arial"/>
          <w:bCs/>
          <w:sz w:val="22"/>
          <w:szCs w:val="22"/>
        </w:rPr>
        <w:t xml:space="preserve">Članak </w:t>
      </w:r>
      <w:r w:rsidR="008020C7" w:rsidRPr="000B1363">
        <w:rPr>
          <w:rFonts w:ascii="Arial" w:hAnsi="Arial" w:cs="Arial"/>
          <w:bCs/>
          <w:sz w:val="22"/>
          <w:szCs w:val="22"/>
        </w:rPr>
        <w:t>5</w:t>
      </w:r>
      <w:r w:rsidR="00D354A6" w:rsidRPr="000B1363">
        <w:rPr>
          <w:rFonts w:ascii="Arial" w:hAnsi="Arial" w:cs="Arial"/>
          <w:bCs/>
          <w:sz w:val="22"/>
          <w:szCs w:val="22"/>
        </w:rPr>
        <w:t>2</w:t>
      </w:r>
      <w:r w:rsidRPr="000B1363">
        <w:rPr>
          <w:rFonts w:ascii="Arial" w:hAnsi="Arial" w:cs="Arial"/>
          <w:bCs/>
          <w:sz w:val="22"/>
          <w:szCs w:val="22"/>
        </w:rPr>
        <w:t>.</w:t>
      </w:r>
    </w:p>
    <w:p w14:paraId="715B534F" w14:textId="77777777" w:rsidR="00BC0344" w:rsidRPr="000B1363" w:rsidRDefault="00BC0344" w:rsidP="00E7253D">
      <w:pPr>
        <w:pStyle w:val="Bezproreda"/>
        <w:jc w:val="both"/>
        <w:rPr>
          <w:rFonts w:ascii="Arial" w:hAnsi="Arial" w:cs="Arial"/>
          <w:sz w:val="22"/>
          <w:szCs w:val="22"/>
        </w:rPr>
      </w:pPr>
    </w:p>
    <w:p w14:paraId="5797FD00" w14:textId="77777777" w:rsidR="00BC0344" w:rsidRPr="000B1363" w:rsidRDefault="00FF69F1" w:rsidP="00E7253D">
      <w:pPr>
        <w:pStyle w:val="Bezproreda"/>
        <w:jc w:val="both"/>
        <w:rPr>
          <w:rFonts w:ascii="Arial" w:hAnsi="Arial" w:cs="Arial"/>
          <w:sz w:val="22"/>
          <w:szCs w:val="22"/>
        </w:rPr>
      </w:pPr>
      <w:r w:rsidRPr="000B1363">
        <w:rPr>
          <w:rFonts w:ascii="Arial" w:hAnsi="Arial" w:cs="Arial"/>
          <w:sz w:val="22"/>
          <w:szCs w:val="22"/>
        </w:rPr>
        <w:tab/>
        <w:t>Lokacije javnih tržnica na malo u gradu određuje gradonačelnik.</w:t>
      </w:r>
    </w:p>
    <w:p w14:paraId="7CD1DA37" w14:textId="77777777" w:rsidR="005A53E5" w:rsidRPr="000B1363" w:rsidRDefault="00FF69F1" w:rsidP="00E7253D">
      <w:pPr>
        <w:pStyle w:val="Bezproreda"/>
        <w:jc w:val="both"/>
        <w:rPr>
          <w:rFonts w:ascii="Arial" w:hAnsi="Arial" w:cs="Arial"/>
          <w:sz w:val="22"/>
          <w:szCs w:val="22"/>
        </w:rPr>
      </w:pPr>
      <w:r w:rsidRPr="000B1363">
        <w:rPr>
          <w:rFonts w:ascii="Arial" w:hAnsi="Arial" w:cs="Arial"/>
          <w:sz w:val="22"/>
          <w:szCs w:val="22"/>
        </w:rPr>
        <w:tab/>
        <w:t xml:space="preserve">Prostor javnih tržnica na malo na kojima se obavlja promet poljoprivrednim i drugim proizvodima, mora biti čist i uredan, o čemu se brine trgovačko društvo koje obavlja tu </w:t>
      </w:r>
      <w:r w:rsidR="005A53E5" w:rsidRPr="000B1363">
        <w:rPr>
          <w:rFonts w:ascii="Arial" w:hAnsi="Arial" w:cs="Arial"/>
          <w:sz w:val="22"/>
          <w:szCs w:val="22"/>
        </w:rPr>
        <w:t xml:space="preserve">uslužnu </w:t>
      </w:r>
      <w:r w:rsidRPr="000B1363">
        <w:rPr>
          <w:rFonts w:ascii="Arial" w:hAnsi="Arial" w:cs="Arial"/>
          <w:sz w:val="22"/>
          <w:szCs w:val="22"/>
        </w:rPr>
        <w:t xml:space="preserve">komunalnu </w:t>
      </w:r>
      <w:r w:rsidR="005A53E5" w:rsidRPr="000B1363">
        <w:rPr>
          <w:rFonts w:ascii="Arial" w:hAnsi="Arial" w:cs="Arial"/>
          <w:sz w:val="22"/>
          <w:szCs w:val="22"/>
        </w:rPr>
        <w:t>djelatnost.</w:t>
      </w:r>
    </w:p>
    <w:p w14:paraId="19AD5B6E" w14:textId="77777777" w:rsidR="005A53E5" w:rsidRPr="000B1363" w:rsidRDefault="005A53E5" w:rsidP="00E7253D">
      <w:pPr>
        <w:pStyle w:val="Bezproreda"/>
        <w:jc w:val="both"/>
        <w:rPr>
          <w:rFonts w:ascii="Arial" w:hAnsi="Arial" w:cs="Arial"/>
          <w:sz w:val="22"/>
          <w:szCs w:val="22"/>
        </w:rPr>
      </w:pPr>
      <w:r w:rsidRPr="000B1363">
        <w:rPr>
          <w:rFonts w:ascii="Arial" w:hAnsi="Arial" w:cs="Arial"/>
          <w:sz w:val="22"/>
          <w:szCs w:val="22"/>
        </w:rPr>
        <w:tab/>
        <w:t>Tržni red donosi trgovačko društvo iz prethodnog stavka a mora biti istaknut na svakom ulazu na tržnicu te na drugim prikladnim mjestima.</w:t>
      </w:r>
    </w:p>
    <w:p w14:paraId="2A9950B9" w14:textId="77777777" w:rsidR="005A53E5" w:rsidRPr="000B1363" w:rsidRDefault="005A53E5" w:rsidP="00E7253D">
      <w:pPr>
        <w:pStyle w:val="Bezproreda"/>
        <w:jc w:val="both"/>
        <w:rPr>
          <w:rFonts w:ascii="Arial" w:hAnsi="Arial" w:cs="Arial"/>
          <w:sz w:val="22"/>
          <w:szCs w:val="22"/>
        </w:rPr>
      </w:pPr>
      <w:r w:rsidRPr="000B1363">
        <w:rPr>
          <w:rFonts w:ascii="Arial" w:hAnsi="Arial" w:cs="Arial"/>
          <w:sz w:val="22"/>
          <w:szCs w:val="22"/>
        </w:rPr>
        <w:tab/>
        <w:t>Tržnim redom određuje se naročito: radno vrijeme, vrijeme dostave proizvoda na tržnicu, raspored štandova, kioska i drugih naprava, čišćenje i održavanje.</w:t>
      </w:r>
    </w:p>
    <w:p w14:paraId="56BA80CE" w14:textId="77777777" w:rsidR="005A53E5" w:rsidRPr="000B1363" w:rsidRDefault="005A53E5" w:rsidP="00E7253D">
      <w:pPr>
        <w:pStyle w:val="Bezproreda"/>
        <w:jc w:val="both"/>
        <w:rPr>
          <w:rFonts w:ascii="Arial" w:hAnsi="Arial" w:cs="Arial"/>
          <w:sz w:val="22"/>
          <w:szCs w:val="22"/>
        </w:rPr>
      </w:pPr>
      <w:r w:rsidRPr="000B1363">
        <w:rPr>
          <w:rFonts w:ascii="Arial" w:hAnsi="Arial" w:cs="Arial"/>
          <w:sz w:val="22"/>
          <w:szCs w:val="22"/>
        </w:rPr>
        <w:tab/>
        <w:t>Odredbe prethodnih stavaka odnose se i na rad ribarnica.</w:t>
      </w:r>
    </w:p>
    <w:p w14:paraId="4BEC3022" w14:textId="77777777" w:rsidR="005A53E5" w:rsidRPr="000B1363" w:rsidRDefault="005A53E5" w:rsidP="00E7253D">
      <w:pPr>
        <w:pStyle w:val="Bezproreda"/>
        <w:jc w:val="both"/>
        <w:rPr>
          <w:rFonts w:ascii="Arial" w:hAnsi="Arial" w:cs="Arial"/>
          <w:sz w:val="22"/>
          <w:szCs w:val="22"/>
        </w:rPr>
      </w:pPr>
    </w:p>
    <w:p w14:paraId="3EFF6543" w14:textId="77777777" w:rsidR="005A53E5" w:rsidRPr="000B1363" w:rsidRDefault="005A53E5" w:rsidP="005A53E5">
      <w:pPr>
        <w:pStyle w:val="Bezproreda"/>
        <w:jc w:val="center"/>
        <w:rPr>
          <w:rFonts w:ascii="Arial" w:hAnsi="Arial" w:cs="Arial"/>
          <w:bCs/>
          <w:sz w:val="22"/>
          <w:szCs w:val="22"/>
        </w:rPr>
      </w:pPr>
      <w:r w:rsidRPr="000B1363">
        <w:rPr>
          <w:rFonts w:ascii="Arial" w:hAnsi="Arial" w:cs="Arial"/>
          <w:bCs/>
          <w:sz w:val="22"/>
          <w:szCs w:val="22"/>
        </w:rPr>
        <w:t xml:space="preserve">Članak </w:t>
      </w:r>
      <w:r w:rsidR="00953B57" w:rsidRPr="000B1363">
        <w:rPr>
          <w:rFonts w:ascii="Arial" w:hAnsi="Arial" w:cs="Arial"/>
          <w:bCs/>
          <w:sz w:val="22"/>
          <w:szCs w:val="22"/>
        </w:rPr>
        <w:t>5</w:t>
      </w:r>
      <w:r w:rsidR="00D354A6" w:rsidRPr="000B1363">
        <w:rPr>
          <w:rFonts w:ascii="Arial" w:hAnsi="Arial" w:cs="Arial"/>
          <w:bCs/>
          <w:sz w:val="22"/>
          <w:szCs w:val="22"/>
        </w:rPr>
        <w:t>3</w:t>
      </w:r>
      <w:r w:rsidRPr="000B1363">
        <w:rPr>
          <w:rFonts w:ascii="Arial" w:hAnsi="Arial" w:cs="Arial"/>
          <w:bCs/>
          <w:sz w:val="22"/>
          <w:szCs w:val="22"/>
        </w:rPr>
        <w:t>.</w:t>
      </w:r>
    </w:p>
    <w:p w14:paraId="66DC9E2B" w14:textId="77777777" w:rsidR="005A53E5" w:rsidRPr="000B1363" w:rsidRDefault="005A53E5" w:rsidP="00E7253D">
      <w:pPr>
        <w:pStyle w:val="Bezproreda"/>
        <w:jc w:val="both"/>
        <w:rPr>
          <w:rFonts w:ascii="Arial" w:hAnsi="Arial" w:cs="Arial"/>
          <w:sz w:val="22"/>
          <w:szCs w:val="22"/>
        </w:rPr>
      </w:pPr>
    </w:p>
    <w:p w14:paraId="38ACC7DD" w14:textId="77777777" w:rsidR="005A53E5" w:rsidRPr="000B1363" w:rsidRDefault="005A53E5" w:rsidP="00E7253D">
      <w:pPr>
        <w:pStyle w:val="Bezproreda"/>
        <w:jc w:val="both"/>
        <w:rPr>
          <w:rFonts w:ascii="Arial" w:hAnsi="Arial" w:cs="Arial"/>
          <w:sz w:val="22"/>
          <w:szCs w:val="22"/>
        </w:rPr>
      </w:pPr>
      <w:r w:rsidRPr="000B1363">
        <w:rPr>
          <w:rFonts w:ascii="Arial" w:hAnsi="Arial" w:cs="Arial"/>
          <w:sz w:val="22"/>
          <w:szCs w:val="22"/>
        </w:rPr>
        <w:tab/>
        <w:t>Zabranjena je prodaja i izlaganje poljoprivrednih i drugih roba a posebno ribe izvan tržnog prostora.</w:t>
      </w:r>
    </w:p>
    <w:p w14:paraId="577C46DF" w14:textId="77777777" w:rsidR="005A53E5" w:rsidRPr="000B1363" w:rsidRDefault="005A53E5" w:rsidP="00E7253D">
      <w:pPr>
        <w:pStyle w:val="Bezproreda"/>
        <w:jc w:val="both"/>
        <w:rPr>
          <w:rFonts w:ascii="Arial" w:hAnsi="Arial" w:cs="Arial"/>
          <w:sz w:val="22"/>
          <w:szCs w:val="22"/>
        </w:rPr>
      </w:pPr>
      <w:r w:rsidRPr="000B1363">
        <w:rPr>
          <w:rFonts w:ascii="Arial" w:hAnsi="Arial" w:cs="Arial"/>
          <w:sz w:val="22"/>
          <w:szCs w:val="22"/>
        </w:rPr>
        <w:tab/>
        <w:t>Nalog o zabrani iz stavka 1. Ovog članka s rokom uklanjanja roba donosi komunalni redar.</w:t>
      </w:r>
    </w:p>
    <w:p w14:paraId="55B7ADD4" w14:textId="77777777" w:rsidR="005A53E5" w:rsidRPr="000B1363" w:rsidRDefault="005A53E5" w:rsidP="00E7253D">
      <w:pPr>
        <w:pStyle w:val="Bezproreda"/>
        <w:jc w:val="both"/>
        <w:rPr>
          <w:rFonts w:ascii="Arial" w:hAnsi="Arial" w:cs="Arial"/>
          <w:sz w:val="22"/>
          <w:szCs w:val="22"/>
        </w:rPr>
      </w:pPr>
      <w:r w:rsidRPr="000B1363">
        <w:rPr>
          <w:rFonts w:ascii="Arial" w:hAnsi="Arial" w:cs="Arial"/>
          <w:sz w:val="22"/>
          <w:szCs w:val="22"/>
        </w:rPr>
        <w:tab/>
        <w:t>Ako prodavatelj ne postupi po nalogu komunalnog redara roba će se oduzeti i predati javnoj kuhinji Caritasa ili drugoj humanitarnoj ustanovi ili uništiti.</w:t>
      </w:r>
    </w:p>
    <w:p w14:paraId="02948F89" w14:textId="77777777" w:rsidR="005A53E5" w:rsidRPr="000B1363" w:rsidRDefault="005A53E5" w:rsidP="00E7253D">
      <w:pPr>
        <w:pStyle w:val="Bezproreda"/>
        <w:jc w:val="both"/>
        <w:rPr>
          <w:rFonts w:ascii="Arial" w:hAnsi="Arial" w:cs="Arial"/>
          <w:sz w:val="22"/>
          <w:szCs w:val="22"/>
        </w:rPr>
      </w:pPr>
    </w:p>
    <w:p w14:paraId="1853355E" w14:textId="77777777" w:rsidR="005A53E5" w:rsidRPr="000B1363" w:rsidRDefault="005A53E5" w:rsidP="00E7253D">
      <w:pPr>
        <w:pStyle w:val="Bezproreda"/>
        <w:jc w:val="both"/>
        <w:rPr>
          <w:rFonts w:ascii="Arial" w:hAnsi="Arial" w:cs="Arial"/>
          <w:sz w:val="22"/>
          <w:szCs w:val="22"/>
        </w:rPr>
      </w:pPr>
    </w:p>
    <w:p w14:paraId="4B330C46" w14:textId="77777777" w:rsidR="005A53E5" w:rsidRPr="000B1363" w:rsidRDefault="005A53E5" w:rsidP="005A53E5">
      <w:pPr>
        <w:pStyle w:val="Bezproreda"/>
        <w:numPr>
          <w:ilvl w:val="0"/>
          <w:numId w:val="16"/>
        </w:numPr>
        <w:jc w:val="both"/>
        <w:rPr>
          <w:rFonts w:ascii="Arial" w:hAnsi="Arial" w:cs="Arial"/>
          <w:b/>
          <w:sz w:val="22"/>
          <w:szCs w:val="22"/>
        </w:rPr>
      </w:pPr>
      <w:r w:rsidRPr="000B1363">
        <w:rPr>
          <w:rFonts w:ascii="Arial" w:hAnsi="Arial" w:cs="Arial"/>
          <w:b/>
          <w:sz w:val="22"/>
          <w:szCs w:val="22"/>
        </w:rPr>
        <w:t xml:space="preserve"> Držanje životinja</w:t>
      </w:r>
    </w:p>
    <w:p w14:paraId="006AC1F5" w14:textId="77777777" w:rsidR="00FF69F1" w:rsidRPr="000B1363" w:rsidRDefault="00FF69F1" w:rsidP="00E7253D">
      <w:pPr>
        <w:pStyle w:val="Bezproreda"/>
        <w:jc w:val="both"/>
        <w:rPr>
          <w:rFonts w:ascii="Arial" w:hAnsi="Arial" w:cs="Arial"/>
          <w:sz w:val="22"/>
          <w:szCs w:val="22"/>
        </w:rPr>
      </w:pPr>
      <w:r w:rsidRPr="000B1363">
        <w:rPr>
          <w:rFonts w:ascii="Arial" w:hAnsi="Arial" w:cs="Arial"/>
          <w:sz w:val="22"/>
          <w:szCs w:val="22"/>
        </w:rPr>
        <w:t xml:space="preserve">. </w:t>
      </w:r>
    </w:p>
    <w:p w14:paraId="1A9F9665" w14:textId="77777777" w:rsidR="007576E2" w:rsidRPr="000B1363" w:rsidRDefault="005A53E5" w:rsidP="005A53E5">
      <w:pPr>
        <w:pStyle w:val="Bezproreda"/>
        <w:jc w:val="center"/>
        <w:rPr>
          <w:rFonts w:ascii="Arial" w:hAnsi="Arial" w:cs="Arial"/>
          <w:bCs/>
          <w:sz w:val="22"/>
          <w:szCs w:val="22"/>
        </w:rPr>
      </w:pPr>
      <w:r w:rsidRPr="000B1363">
        <w:rPr>
          <w:rFonts w:ascii="Arial" w:hAnsi="Arial" w:cs="Arial"/>
          <w:bCs/>
          <w:sz w:val="22"/>
          <w:szCs w:val="22"/>
        </w:rPr>
        <w:t xml:space="preserve">Članak </w:t>
      </w:r>
      <w:r w:rsidR="00953B57" w:rsidRPr="000B1363">
        <w:rPr>
          <w:rFonts w:ascii="Arial" w:hAnsi="Arial" w:cs="Arial"/>
          <w:bCs/>
          <w:sz w:val="22"/>
          <w:szCs w:val="22"/>
        </w:rPr>
        <w:t>5</w:t>
      </w:r>
      <w:r w:rsidR="00D354A6" w:rsidRPr="000B1363">
        <w:rPr>
          <w:rFonts w:ascii="Arial" w:hAnsi="Arial" w:cs="Arial"/>
          <w:bCs/>
          <w:sz w:val="22"/>
          <w:szCs w:val="22"/>
        </w:rPr>
        <w:t>4</w:t>
      </w:r>
      <w:r w:rsidRPr="000B1363">
        <w:rPr>
          <w:rFonts w:ascii="Arial" w:hAnsi="Arial" w:cs="Arial"/>
          <w:bCs/>
          <w:sz w:val="22"/>
          <w:szCs w:val="22"/>
        </w:rPr>
        <w:t>.</w:t>
      </w:r>
    </w:p>
    <w:p w14:paraId="7759519E" w14:textId="77777777" w:rsidR="007576E2" w:rsidRPr="000B1363" w:rsidRDefault="007576E2" w:rsidP="00E7253D">
      <w:pPr>
        <w:pStyle w:val="Bezproreda"/>
        <w:jc w:val="both"/>
        <w:rPr>
          <w:rFonts w:ascii="Arial" w:hAnsi="Arial" w:cs="Arial"/>
          <w:sz w:val="22"/>
          <w:szCs w:val="22"/>
        </w:rPr>
      </w:pPr>
    </w:p>
    <w:p w14:paraId="389D1731" w14:textId="77777777" w:rsidR="007576E2" w:rsidRPr="000B1363" w:rsidRDefault="00553317" w:rsidP="00553317">
      <w:pPr>
        <w:pStyle w:val="Bezproreda"/>
        <w:ind w:firstLine="708"/>
        <w:jc w:val="both"/>
        <w:rPr>
          <w:rFonts w:ascii="Arial" w:hAnsi="Arial" w:cs="Arial"/>
          <w:sz w:val="22"/>
          <w:szCs w:val="22"/>
        </w:rPr>
      </w:pPr>
      <w:r w:rsidRPr="000B1363">
        <w:rPr>
          <w:rFonts w:ascii="Arial" w:hAnsi="Arial" w:cs="Arial"/>
          <w:sz w:val="22"/>
          <w:szCs w:val="22"/>
        </w:rPr>
        <w:t>U smislu ove Odluke držanjem</w:t>
      </w:r>
      <w:r w:rsidR="009E6B40" w:rsidRPr="000B1363">
        <w:rPr>
          <w:rFonts w:ascii="Arial" w:hAnsi="Arial" w:cs="Arial"/>
          <w:sz w:val="22"/>
          <w:szCs w:val="22"/>
        </w:rPr>
        <w:t xml:space="preserve"> životinja smatra se:</w:t>
      </w:r>
    </w:p>
    <w:p w14:paraId="7D8F8D89" w14:textId="77777777" w:rsidR="009E6B40" w:rsidRPr="000B1363" w:rsidRDefault="009E6B40" w:rsidP="009E6B40">
      <w:pPr>
        <w:pStyle w:val="Bezproreda"/>
        <w:numPr>
          <w:ilvl w:val="0"/>
          <w:numId w:val="17"/>
        </w:numPr>
        <w:jc w:val="both"/>
        <w:rPr>
          <w:rFonts w:ascii="Arial" w:hAnsi="Arial" w:cs="Arial"/>
          <w:sz w:val="22"/>
          <w:szCs w:val="22"/>
        </w:rPr>
      </w:pPr>
      <w:r w:rsidRPr="000B1363">
        <w:rPr>
          <w:rFonts w:ascii="Arial" w:hAnsi="Arial" w:cs="Arial"/>
          <w:sz w:val="22"/>
          <w:szCs w:val="22"/>
        </w:rPr>
        <w:t>držanje domaćih životinja,</w:t>
      </w:r>
    </w:p>
    <w:p w14:paraId="0735BFB4" w14:textId="77777777" w:rsidR="009E6B40" w:rsidRPr="000B1363" w:rsidRDefault="009E6B40" w:rsidP="009E6B40">
      <w:pPr>
        <w:pStyle w:val="Bezproreda"/>
        <w:numPr>
          <w:ilvl w:val="0"/>
          <w:numId w:val="17"/>
        </w:numPr>
        <w:jc w:val="both"/>
        <w:rPr>
          <w:rFonts w:ascii="Arial" w:hAnsi="Arial" w:cs="Arial"/>
          <w:sz w:val="22"/>
          <w:szCs w:val="22"/>
        </w:rPr>
      </w:pPr>
      <w:r w:rsidRPr="000B1363">
        <w:rPr>
          <w:rFonts w:ascii="Arial" w:hAnsi="Arial" w:cs="Arial"/>
          <w:sz w:val="22"/>
          <w:szCs w:val="22"/>
        </w:rPr>
        <w:t>držanje drugih životinja.</w:t>
      </w:r>
    </w:p>
    <w:p w14:paraId="3408047A" w14:textId="77777777" w:rsidR="009E6B40" w:rsidRPr="000B1363" w:rsidRDefault="009E6B40" w:rsidP="009E6B40">
      <w:pPr>
        <w:pStyle w:val="Bezproreda"/>
        <w:ind w:firstLine="708"/>
        <w:jc w:val="both"/>
        <w:rPr>
          <w:rFonts w:ascii="Arial" w:hAnsi="Arial" w:cs="Arial"/>
          <w:sz w:val="22"/>
          <w:szCs w:val="22"/>
        </w:rPr>
      </w:pPr>
      <w:r w:rsidRPr="000B1363">
        <w:rPr>
          <w:rFonts w:ascii="Arial" w:hAnsi="Arial" w:cs="Arial"/>
          <w:sz w:val="22"/>
          <w:szCs w:val="22"/>
        </w:rPr>
        <w:t>Kao domaće životinja, u smislu ove Odluke, smatraju se: konj, magarac, mazga, mula, govedo, ovca, koza, svinja, kunić, kokoš, patka, guska, puran i kućni ljubimci.</w:t>
      </w:r>
    </w:p>
    <w:p w14:paraId="32A09CFB" w14:textId="77777777" w:rsidR="009E6B40" w:rsidRPr="000B1363" w:rsidRDefault="009E6B40" w:rsidP="009E6B40">
      <w:pPr>
        <w:pStyle w:val="Bezproreda"/>
        <w:ind w:firstLine="708"/>
        <w:jc w:val="both"/>
        <w:rPr>
          <w:rFonts w:ascii="Arial" w:hAnsi="Arial" w:cs="Arial"/>
          <w:sz w:val="22"/>
          <w:szCs w:val="22"/>
        </w:rPr>
      </w:pPr>
      <w:r w:rsidRPr="000B1363">
        <w:rPr>
          <w:rFonts w:ascii="Arial" w:hAnsi="Arial" w:cs="Arial"/>
          <w:sz w:val="22"/>
          <w:szCs w:val="22"/>
        </w:rPr>
        <w:t>Kao druge životinje, u smislu ove Odluke, smatraju se golubovi, prepelice, pčele, činčile i druge.</w:t>
      </w:r>
    </w:p>
    <w:p w14:paraId="56B308CC" w14:textId="77777777" w:rsidR="009E6B40" w:rsidRPr="000B1363" w:rsidRDefault="009E6B40" w:rsidP="009E6B40">
      <w:pPr>
        <w:pStyle w:val="Bezproreda"/>
        <w:jc w:val="both"/>
        <w:rPr>
          <w:rFonts w:ascii="Arial" w:hAnsi="Arial" w:cs="Arial"/>
          <w:sz w:val="22"/>
          <w:szCs w:val="22"/>
        </w:rPr>
      </w:pPr>
    </w:p>
    <w:p w14:paraId="2D655C1E" w14:textId="77777777" w:rsidR="009E6B40" w:rsidRPr="000B1363" w:rsidRDefault="009E6B40" w:rsidP="009E6B40">
      <w:pPr>
        <w:pStyle w:val="Bezproreda"/>
        <w:jc w:val="center"/>
        <w:rPr>
          <w:rFonts w:ascii="Arial" w:hAnsi="Arial" w:cs="Arial"/>
          <w:bCs/>
          <w:sz w:val="22"/>
          <w:szCs w:val="22"/>
        </w:rPr>
      </w:pPr>
      <w:r w:rsidRPr="000B1363">
        <w:rPr>
          <w:rFonts w:ascii="Arial" w:hAnsi="Arial" w:cs="Arial"/>
          <w:bCs/>
          <w:sz w:val="22"/>
          <w:szCs w:val="22"/>
        </w:rPr>
        <w:t xml:space="preserve">Članak </w:t>
      </w:r>
      <w:r w:rsidR="00953B57" w:rsidRPr="000B1363">
        <w:rPr>
          <w:rFonts w:ascii="Arial" w:hAnsi="Arial" w:cs="Arial"/>
          <w:bCs/>
          <w:sz w:val="22"/>
          <w:szCs w:val="22"/>
        </w:rPr>
        <w:t>5</w:t>
      </w:r>
      <w:r w:rsidR="00D354A6" w:rsidRPr="000B1363">
        <w:rPr>
          <w:rFonts w:ascii="Arial" w:hAnsi="Arial" w:cs="Arial"/>
          <w:bCs/>
          <w:sz w:val="22"/>
          <w:szCs w:val="22"/>
        </w:rPr>
        <w:t>5</w:t>
      </w:r>
      <w:r w:rsidRPr="000B1363">
        <w:rPr>
          <w:rFonts w:ascii="Arial" w:hAnsi="Arial" w:cs="Arial"/>
          <w:bCs/>
          <w:sz w:val="22"/>
          <w:szCs w:val="22"/>
        </w:rPr>
        <w:t>.</w:t>
      </w:r>
    </w:p>
    <w:p w14:paraId="248BB4DB" w14:textId="77777777" w:rsidR="00553317" w:rsidRPr="000B1363" w:rsidRDefault="00553317" w:rsidP="00E7253D">
      <w:pPr>
        <w:pStyle w:val="Bezproreda"/>
        <w:jc w:val="both"/>
        <w:rPr>
          <w:rFonts w:ascii="Arial" w:hAnsi="Arial" w:cs="Arial"/>
          <w:b/>
          <w:sz w:val="22"/>
          <w:szCs w:val="22"/>
        </w:rPr>
      </w:pPr>
    </w:p>
    <w:p w14:paraId="1EA5F3C0" w14:textId="77777777" w:rsidR="009E6B40" w:rsidRPr="000B1363" w:rsidRDefault="009E6B40" w:rsidP="00E7253D">
      <w:pPr>
        <w:pStyle w:val="Bezproreda"/>
        <w:jc w:val="both"/>
        <w:rPr>
          <w:rFonts w:ascii="Arial" w:hAnsi="Arial" w:cs="Arial"/>
          <w:sz w:val="22"/>
          <w:szCs w:val="22"/>
        </w:rPr>
      </w:pPr>
      <w:r w:rsidRPr="000B1363">
        <w:rPr>
          <w:rFonts w:ascii="Arial" w:hAnsi="Arial" w:cs="Arial"/>
          <w:sz w:val="22"/>
          <w:szCs w:val="22"/>
        </w:rPr>
        <w:tab/>
        <w:t xml:space="preserve">Na području naselja Šibenik, te u </w:t>
      </w:r>
      <w:proofErr w:type="spellStart"/>
      <w:r w:rsidRPr="000B1363">
        <w:rPr>
          <w:rFonts w:ascii="Arial" w:hAnsi="Arial" w:cs="Arial"/>
          <w:sz w:val="22"/>
          <w:szCs w:val="22"/>
        </w:rPr>
        <w:t>Grebaštici</w:t>
      </w:r>
      <w:proofErr w:type="spellEnd"/>
      <w:r w:rsidRPr="000B1363">
        <w:rPr>
          <w:rFonts w:ascii="Arial" w:hAnsi="Arial" w:cs="Arial"/>
          <w:sz w:val="22"/>
          <w:szCs w:val="22"/>
        </w:rPr>
        <w:t xml:space="preserve">, </w:t>
      </w:r>
      <w:proofErr w:type="spellStart"/>
      <w:r w:rsidRPr="000B1363">
        <w:rPr>
          <w:rFonts w:ascii="Arial" w:hAnsi="Arial" w:cs="Arial"/>
          <w:sz w:val="22"/>
          <w:szCs w:val="22"/>
        </w:rPr>
        <w:t>Žaboriću</w:t>
      </w:r>
      <w:proofErr w:type="spellEnd"/>
      <w:r w:rsidRPr="000B1363">
        <w:rPr>
          <w:rFonts w:ascii="Arial" w:hAnsi="Arial" w:cs="Arial"/>
          <w:sz w:val="22"/>
          <w:szCs w:val="22"/>
        </w:rPr>
        <w:t xml:space="preserve">, Brodarici, Zatonu, </w:t>
      </w:r>
      <w:proofErr w:type="spellStart"/>
      <w:r w:rsidRPr="000B1363">
        <w:rPr>
          <w:rFonts w:ascii="Arial" w:hAnsi="Arial" w:cs="Arial"/>
          <w:sz w:val="22"/>
          <w:szCs w:val="22"/>
        </w:rPr>
        <w:t>Raslini</w:t>
      </w:r>
      <w:proofErr w:type="spellEnd"/>
      <w:r w:rsidRPr="000B1363">
        <w:rPr>
          <w:rFonts w:ascii="Arial" w:hAnsi="Arial" w:cs="Arial"/>
          <w:sz w:val="22"/>
          <w:szCs w:val="22"/>
        </w:rPr>
        <w:t xml:space="preserve"> i otocima </w:t>
      </w:r>
      <w:proofErr w:type="spellStart"/>
      <w:r w:rsidRPr="000B1363">
        <w:rPr>
          <w:rFonts w:ascii="Arial" w:hAnsi="Arial" w:cs="Arial"/>
          <w:sz w:val="22"/>
          <w:szCs w:val="22"/>
        </w:rPr>
        <w:t>Krapnju</w:t>
      </w:r>
      <w:proofErr w:type="spellEnd"/>
      <w:r w:rsidRPr="000B1363">
        <w:rPr>
          <w:rFonts w:ascii="Arial" w:hAnsi="Arial" w:cs="Arial"/>
          <w:sz w:val="22"/>
          <w:szCs w:val="22"/>
        </w:rPr>
        <w:t xml:space="preserve">, Zlarinu, </w:t>
      </w:r>
      <w:proofErr w:type="spellStart"/>
      <w:r w:rsidRPr="000B1363">
        <w:rPr>
          <w:rFonts w:ascii="Arial" w:hAnsi="Arial" w:cs="Arial"/>
          <w:sz w:val="22"/>
          <w:szCs w:val="22"/>
        </w:rPr>
        <w:t>Obonjanu</w:t>
      </w:r>
      <w:proofErr w:type="spellEnd"/>
      <w:r w:rsidRPr="000B1363">
        <w:rPr>
          <w:rFonts w:ascii="Arial" w:hAnsi="Arial" w:cs="Arial"/>
          <w:sz w:val="22"/>
          <w:szCs w:val="22"/>
        </w:rPr>
        <w:t xml:space="preserve">, Kaknju, </w:t>
      </w:r>
      <w:proofErr w:type="spellStart"/>
      <w:r w:rsidRPr="000B1363">
        <w:rPr>
          <w:rFonts w:ascii="Arial" w:hAnsi="Arial" w:cs="Arial"/>
          <w:sz w:val="22"/>
          <w:szCs w:val="22"/>
        </w:rPr>
        <w:t>Kapriju</w:t>
      </w:r>
      <w:proofErr w:type="spellEnd"/>
      <w:r w:rsidRPr="000B1363">
        <w:rPr>
          <w:rFonts w:ascii="Arial" w:hAnsi="Arial" w:cs="Arial"/>
          <w:sz w:val="22"/>
          <w:szCs w:val="22"/>
        </w:rPr>
        <w:t xml:space="preserve"> i Žirju, nije dopušteno držanje domaćih i drugih životinja, osim kućnih ljubimaca</w:t>
      </w:r>
      <w:r w:rsidR="00D1537B" w:rsidRPr="000B1363">
        <w:rPr>
          <w:rFonts w:ascii="Arial" w:hAnsi="Arial" w:cs="Arial"/>
          <w:sz w:val="22"/>
          <w:szCs w:val="22"/>
        </w:rPr>
        <w:t>.</w:t>
      </w:r>
    </w:p>
    <w:p w14:paraId="5F84DD72" w14:textId="77777777" w:rsidR="00D1537B" w:rsidRPr="000B1363" w:rsidRDefault="00D1537B" w:rsidP="00E7253D">
      <w:pPr>
        <w:pStyle w:val="Bezproreda"/>
        <w:jc w:val="both"/>
        <w:rPr>
          <w:rFonts w:ascii="Arial" w:hAnsi="Arial" w:cs="Arial"/>
          <w:sz w:val="22"/>
          <w:szCs w:val="22"/>
        </w:rPr>
      </w:pPr>
      <w:r w:rsidRPr="000B1363">
        <w:rPr>
          <w:rFonts w:ascii="Arial" w:hAnsi="Arial" w:cs="Arial"/>
          <w:sz w:val="22"/>
          <w:szCs w:val="22"/>
        </w:rPr>
        <w:tab/>
        <w:t>Na područjima Grada, koja nisu obuhvaćena prethodnim stavkom ovog članka, zabranjeno je držanje domaćih i drugih životinja, osim kućnih ljubimaca, ako su smješteni bliže od 30 metara od najbližeg stambenog objekta, okupljališta stanovnika ili poslovnog i drugog javnog objekta.</w:t>
      </w:r>
    </w:p>
    <w:p w14:paraId="0730504F" w14:textId="77777777" w:rsidR="00D1537B" w:rsidRPr="000B1363" w:rsidRDefault="00D1537B" w:rsidP="00E7253D">
      <w:pPr>
        <w:pStyle w:val="Bezproreda"/>
        <w:jc w:val="both"/>
        <w:rPr>
          <w:rFonts w:ascii="Arial" w:hAnsi="Arial" w:cs="Arial"/>
          <w:sz w:val="22"/>
          <w:szCs w:val="22"/>
        </w:rPr>
      </w:pPr>
      <w:r w:rsidRPr="000B1363">
        <w:rPr>
          <w:rFonts w:ascii="Arial" w:hAnsi="Arial" w:cs="Arial"/>
          <w:sz w:val="22"/>
          <w:szCs w:val="22"/>
        </w:rPr>
        <w:tab/>
        <w:t>Zabrana iz prethodnog stavka ovog članka donosi se samo na zahtjev fizičke ili pravne osobe.</w:t>
      </w:r>
    </w:p>
    <w:p w14:paraId="63859DC5" w14:textId="77777777" w:rsidR="00D1537B" w:rsidRPr="000B1363" w:rsidRDefault="00D1537B" w:rsidP="00E7253D">
      <w:pPr>
        <w:pStyle w:val="Bezproreda"/>
        <w:jc w:val="both"/>
        <w:rPr>
          <w:rFonts w:ascii="Arial" w:hAnsi="Arial" w:cs="Arial"/>
          <w:sz w:val="22"/>
          <w:szCs w:val="22"/>
        </w:rPr>
      </w:pPr>
      <w:r w:rsidRPr="000B1363">
        <w:rPr>
          <w:rFonts w:ascii="Arial" w:hAnsi="Arial" w:cs="Arial"/>
          <w:sz w:val="22"/>
          <w:szCs w:val="22"/>
        </w:rPr>
        <w:tab/>
        <w:t>Zabranjeno je na područjima iz stavka 2. ovog članka puštanje domaćih životinja po javnim površinama.</w:t>
      </w:r>
    </w:p>
    <w:p w14:paraId="18027BD1" w14:textId="77777777" w:rsidR="00D1537B" w:rsidRPr="000B1363" w:rsidRDefault="00D1537B" w:rsidP="00E7253D">
      <w:pPr>
        <w:pStyle w:val="Bezproreda"/>
        <w:jc w:val="both"/>
        <w:rPr>
          <w:rFonts w:ascii="Arial" w:hAnsi="Arial" w:cs="Arial"/>
          <w:sz w:val="22"/>
          <w:szCs w:val="22"/>
        </w:rPr>
      </w:pPr>
    </w:p>
    <w:p w14:paraId="3254ADF5" w14:textId="77777777" w:rsidR="00D1537B" w:rsidRPr="000B1363" w:rsidRDefault="00D1537B" w:rsidP="00D1537B">
      <w:pPr>
        <w:pStyle w:val="Bezproreda"/>
        <w:jc w:val="center"/>
        <w:rPr>
          <w:rFonts w:ascii="Arial" w:hAnsi="Arial" w:cs="Arial"/>
          <w:bCs/>
          <w:sz w:val="22"/>
          <w:szCs w:val="22"/>
        </w:rPr>
      </w:pPr>
      <w:r w:rsidRPr="000B1363">
        <w:rPr>
          <w:rFonts w:ascii="Arial" w:hAnsi="Arial" w:cs="Arial"/>
          <w:bCs/>
          <w:sz w:val="22"/>
          <w:szCs w:val="22"/>
        </w:rPr>
        <w:t xml:space="preserve">Članak </w:t>
      </w:r>
      <w:r w:rsidR="00194C03" w:rsidRPr="000B1363">
        <w:rPr>
          <w:rFonts w:ascii="Arial" w:hAnsi="Arial" w:cs="Arial"/>
          <w:bCs/>
          <w:sz w:val="22"/>
          <w:szCs w:val="22"/>
        </w:rPr>
        <w:t>5</w:t>
      </w:r>
      <w:r w:rsidR="00D354A6" w:rsidRPr="000B1363">
        <w:rPr>
          <w:rFonts w:ascii="Arial" w:hAnsi="Arial" w:cs="Arial"/>
          <w:bCs/>
          <w:sz w:val="22"/>
          <w:szCs w:val="22"/>
        </w:rPr>
        <w:t>6</w:t>
      </w:r>
      <w:r w:rsidRPr="000B1363">
        <w:rPr>
          <w:rFonts w:ascii="Arial" w:hAnsi="Arial" w:cs="Arial"/>
          <w:bCs/>
          <w:sz w:val="22"/>
          <w:szCs w:val="22"/>
        </w:rPr>
        <w:t>.</w:t>
      </w:r>
    </w:p>
    <w:p w14:paraId="75A27035" w14:textId="77777777" w:rsidR="00553317" w:rsidRPr="000B1363" w:rsidRDefault="00553317" w:rsidP="00E7253D">
      <w:pPr>
        <w:pStyle w:val="Bezproreda"/>
        <w:jc w:val="both"/>
        <w:rPr>
          <w:rFonts w:ascii="Arial" w:hAnsi="Arial" w:cs="Arial"/>
          <w:b/>
          <w:sz w:val="22"/>
          <w:szCs w:val="22"/>
        </w:rPr>
      </w:pPr>
    </w:p>
    <w:p w14:paraId="73B7AA25" w14:textId="77777777" w:rsidR="00D1537B" w:rsidRPr="000B1363" w:rsidRDefault="00D1537B" w:rsidP="00E7253D">
      <w:pPr>
        <w:pStyle w:val="Bezproreda"/>
        <w:jc w:val="both"/>
        <w:rPr>
          <w:rFonts w:ascii="Arial" w:hAnsi="Arial" w:cs="Arial"/>
          <w:sz w:val="22"/>
          <w:szCs w:val="22"/>
        </w:rPr>
      </w:pPr>
      <w:r w:rsidRPr="000B1363">
        <w:rPr>
          <w:rFonts w:ascii="Arial" w:hAnsi="Arial" w:cs="Arial"/>
          <w:sz w:val="22"/>
          <w:szCs w:val="22"/>
        </w:rPr>
        <w:tab/>
        <w:t>Odredbe ove Odluke ne odnose se na držanje konja u sportsko-rekreacijske ili zdravstvene svrhe.</w:t>
      </w:r>
    </w:p>
    <w:p w14:paraId="6807483F" w14:textId="77777777" w:rsidR="00D1537B" w:rsidRPr="000B1363" w:rsidRDefault="00D1537B" w:rsidP="00E7253D">
      <w:pPr>
        <w:pStyle w:val="Bezproreda"/>
        <w:jc w:val="both"/>
        <w:rPr>
          <w:rFonts w:ascii="Arial" w:hAnsi="Arial" w:cs="Arial"/>
          <w:sz w:val="22"/>
          <w:szCs w:val="22"/>
        </w:rPr>
      </w:pPr>
    </w:p>
    <w:p w14:paraId="7A6B8DFF" w14:textId="77777777" w:rsidR="00D1537B" w:rsidRPr="000B1363" w:rsidRDefault="00D1537B" w:rsidP="002B2E5E">
      <w:pPr>
        <w:pStyle w:val="Bezproreda"/>
        <w:jc w:val="center"/>
        <w:rPr>
          <w:rFonts w:ascii="Arial" w:hAnsi="Arial" w:cs="Arial"/>
          <w:bCs/>
          <w:sz w:val="22"/>
          <w:szCs w:val="22"/>
        </w:rPr>
      </w:pPr>
      <w:r w:rsidRPr="000B1363">
        <w:rPr>
          <w:rFonts w:ascii="Arial" w:hAnsi="Arial" w:cs="Arial"/>
          <w:bCs/>
          <w:sz w:val="22"/>
          <w:szCs w:val="22"/>
        </w:rPr>
        <w:t>Članak 5</w:t>
      </w:r>
      <w:r w:rsidR="00D354A6" w:rsidRPr="000B1363">
        <w:rPr>
          <w:rFonts w:ascii="Arial" w:hAnsi="Arial" w:cs="Arial"/>
          <w:bCs/>
          <w:sz w:val="22"/>
          <w:szCs w:val="22"/>
        </w:rPr>
        <w:t>7</w:t>
      </w:r>
      <w:r w:rsidR="002B2E5E" w:rsidRPr="000B1363">
        <w:rPr>
          <w:rFonts w:ascii="Arial" w:hAnsi="Arial" w:cs="Arial"/>
          <w:bCs/>
          <w:sz w:val="22"/>
          <w:szCs w:val="22"/>
        </w:rPr>
        <w:t>.</w:t>
      </w:r>
    </w:p>
    <w:p w14:paraId="0B336C2C" w14:textId="77777777" w:rsidR="002B2E5E" w:rsidRPr="000B1363" w:rsidRDefault="002B2E5E" w:rsidP="00E7253D">
      <w:pPr>
        <w:pStyle w:val="Bezproreda"/>
        <w:jc w:val="both"/>
        <w:rPr>
          <w:rFonts w:ascii="Arial" w:hAnsi="Arial" w:cs="Arial"/>
          <w:b/>
          <w:sz w:val="22"/>
          <w:szCs w:val="22"/>
        </w:rPr>
      </w:pPr>
    </w:p>
    <w:p w14:paraId="4EC98343" w14:textId="77777777" w:rsidR="00553317" w:rsidRPr="000B1363" w:rsidRDefault="002B2E5E" w:rsidP="00E7253D">
      <w:pPr>
        <w:pStyle w:val="Bezproreda"/>
        <w:jc w:val="both"/>
        <w:rPr>
          <w:rFonts w:ascii="Arial" w:hAnsi="Arial" w:cs="Arial"/>
          <w:sz w:val="22"/>
          <w:szCs w:val="22"/>
        </w:rPr>
      </w:pPr>
      <w:r w:rsidRPr="000B1363">
        <w:rPr>
          <w:rFonts w:ascii="Arial" w:hAnsi="Arial" w:cs="Arial"/>
          <w:sz w:val="22"/>
          <w:szCs w:val="22"/>
        </w:rPr>
        <w:tab/>
        <w:t xml:space="preserve">Minimalni uvjeti i način držanja kućnih ljubimaca i način postupanja s napuštenim, izgubljenim i divljim životinjama </w:t>
      </w:r>
      <w:r w:rsidR="00411856" w:rsidRPr="000B1363">
        <w:rPr>
          <w:rFonts w:ascii="Arial" w:hAnsi="Arial" w:cs="Arial"/>
          <w:sz w:val="22"/>
          <w:szCs w:val="22"/>
        </w:rPr>
        <w:t xml:space="preserve">uređeni su posebnom Odlukom Grada. </w:t>
      </w:r>
    </w:p>
    <w:p w14:paraId="23BD92C9" w14:textId="77777777" w:rsidR="009009E9" w:rsidRDefault="009009E9" w:rsidP="00E7253D">
      <w:pPr>
        <w:pStyle w:val="Bezproreda"/>
        <w:jc w:val="both"/>
        <w:rPr>
          <w:rFonts w:ascii="Arial" w:hAnsi="Arial" w:cs="Arial"/>
          <w:sz w:val="22"/>
          <w:szCs w:val="22"/>
        </w:rPr>
      </w:pPr>
    </w:p>
    <w:p w14:paraId="3AB4DCA5" w14:textId="77777777" w:rsidR="000B1363" w:rsidRPr="000B1363" w:rsidRDefault="000B1363" w:rsidP="00E7253D">
      <w:pPr>
        <w:pStyle w:val="Bezproreda"/>
        <w:jc w:val="both"/>
        <w:rPr>
          <w:rFonts w:ascii="Arial" w:hAnsi="Arial" w:cs="Arial"/>
          <w:sz w:val="22"/>
          <w:szCs w:val="22"/>
        </w:rPr>
      </w:pPr>
    </w:p>
    <w:p w14:paraId="4781858D" w14:textId="77777777" w:rsidR="0038797E" w:rsidRPr="000B1363" w:rsidRDefault="0038797E" w:rsidP="00E7253D">
      <w:pPr>
        <w:pStyle w:val="Bezproreda"/>
        <w:jc w:val="both"/>
        <w:rPr>
          <w:rFonts w:ascii="Arial" w:hAnsi="Arial" w:cs="Arial"/>
          <w:sz w:val="22"/>
          <w:szCs w:val="22"/>
        </w:rPr>
      </w:pPr>
    </w:p>
    <w:p w14:paraId="4EED435F" w14:textId="77777777" w:rsidR="007576E2" w:rsidRPr="000B1363" w:rsidRDefault="007576E2" w:rsidP="00E7253D">
      <w:pPr>
        <w:pStyle w:val="Bezproreda"/>
        <w:jc w:val="both"/>
        <w:rPr>
          <w:rFonts w:ascii="Arial" w:hAnsi="Arial" w:cs="Arial"/>
          <w:b/>
          <w:sz w:val="22"/>
          <w:szCs w:val="22"/>
        </w:rPr>
      </w:pPr>
      <w:r w:rsidRPr="000B1363">
        <w:rPr>
          <w:rFonts w:ascii="Arial" w:hAnsi="Arial" w:cs="Arial"/>
          <w:b/>
          <w:sz w:val="22"/>
          <w:szCs w:val="22"/>
        </w:rPr>
        <w:t>III. NAČIN UREĐENJA I KORIŠTENJA POVRŠINA JAVNE NAMJENE I ZEMLJIŠTA U VLASNIŠTVU GRADA ZA GOSPODARSKE I DRUGE SVRHE</w:t>
      </w:r>
    </w:p>
    <w:p w14:paraId="7F3E627C" w14:textId="77777777" w:rsidR="009009E9" w:rsidRPr="000B1363" w:rsidRDefault="009009E9" w:rsidP="00E7253D">
      <w:pPr>
        <w:pStyle w:val="Bezproreda"/>
        <w:jc w:val="both"/>
        <w:rPr>
          <w:rFonts w:ascii="Arial" w:hAnsi="Arial" w:cs="Arial"/>
          <w:b/>
          <w:sz w:val="22"/>
          <w:szCs w:val="22"/>
        </w:rPr>
      </w:pPr>
    </w:p>
    <w:p w14:paraId="17551A1F" w14:textId="77777777" w:rsidR="007576E2" w:rsidRPr="000B1363" w:rsidRDefault="007576E2" w:rsidP="00411856">
      <w:pPr>
        <w:pStyle w:val="Bezproreda"/>
        <w:jc w:val="center"/>
        <w:rPr>
          <w:rFonts w:ascii="Arial" w:hAnsi="Arial" w:cs="Arial"/>
          <w:bCs/>
          <w:sz w:val="22"/>
          <w:szCs w:val="22"/>
        </w:rPr>
      </w:pPr>
      <w:r w:rsidRPr="000B1363">
        <w:rPr>
          <w:rFonts w:ascii="Arial" w:hAnsi="Arial" w:cs="Arial"/>
          <w:bCs/>
          <w:sz w:val="22"/>
          <w:szCs w:val="22"/>
        </w:rPr>
        <w:t xml:space="preserve">Članak </w:t>
      </w:r>
      <w:r w:rsidR="00411856" w:rsidRPr="000B1363">
        <w:rPr>
          <w:rFonts w:ascii="Arial" w:hAnsi="Arial" w:cs="Arial"/>
          <w:bCs/>
          <w:sz w:val="22"/>
          <w:szCs w:val="22"/>
        </w:rPr>
        <w:t>5</w:t>
      </w:r>
      <w:r w:rsidR="00D354A6" w:rsidRPr="000B1363">
        <w:rPr>
          <w:rFonts w:ascii="Arial" w:hAnsi="Arial" w:cs="Arial"/>
          <w:bCs/>
          <w:sz w:val="22"/>
          <w:szCs w:val="22"/>
        </w:rPr>
        <w:t>8</w:t>
      </w:r>
      <w:r w:rsidRPr="000B1363">
        <w:rPr>
          <w:rFonts w:ascii="Arial" w:hAnsi="Arial" w:cs="Arial"/>
          <w:bCs/>
          <w:sz w:val="22"/>
          <w:szCs w:val="22"/>
        </w:rPr>
        <w:t>.</w:t>
      </w:r>
    </w:p>
    <w:p w14:paraId="36D7E078" w14:textId="77777777" w:rsidR="007576E2" w:rsidRPr="000B1363" w:rsidRDefault="007576E2" w:rsidP="00E7253D">
      <w:pPr>
        <w:pStyle w:val="Bezproreda"/>
        <w:jc w:val="both"/>
        <w:rPr>
          <w:rFonts w:ascii="Arial" w:hAnsi="Arial" w:cs="Arial"/>
          <w:sz w:val="22"/>
          <w:szCs w:val="22"/>
        </w:rPr>
      </w:pPr>
    </w:p>
    <w:p w14:paraId="12CB20D5" w14:textId="77777777" w:rsidR="002D5020"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Predmeti iz članka 5. stavka 2. ove Odluke te predmeti, oprema i uređaji iz članka 6. stavka 1. podstavka 2. ove Odluke smiju se postavljati na površinu javne namjene i drugu nekretninu u vlasništvu Grada</w:t>
      </w:r>
      <w:r w:rsidR="002D5020" w:rsidRPr="000B1363">
        <w:rPr>
          <w:rFonts w:ascii="Arial" w:hAnsi="Arial" w:cs="Arial"/>
          <w:sz w:val="22"/>
          <w:szCs w:val="22"/>
        </w:rPr>
        <w:t xml:space="preserve">, te </w:t>
      </w:r>
      <w:r w:rsidR="00D10D6F" w:rsidRPr="000B1363">
        <w:rPr>
          <w:rFonts w:ascii="Arial" w:hAnsi="Arial" w:cs="Arial"/>
          <w:sz w:val="22"/>
          <w:szCs w:val="22"/>
        </w:rPr>
        <w:t>na nekretninu na području Grada u vlasništvu druge pravne ili fizičke osobe,</w:t>
      </w:r>
      <w:r w:rsidRPr="000B1363">
        <w:rPr>
          <w:rFonts w:ascii="Arial" w:hAnsi="Arial" w:cs="Arial"/>
          <w:sz w:val="22"/>
          <w:szCs w:val="22"/>
        </w:rPr>
        <w:t xml:space="preserve"> isključivo na temelju općeg akta Grada kojim se uređuje </w:t>
      </w:r>
      <w:r w:rsidR="002D5020" w:rsidRPr="000B1363">
        <w:rPr>
          <w:rFonts w:ascii="Arial" w:hAnsi="Arial" w:cs="Arial"/>
          <w:sz w:val="22"/>
          <w:szCs w:val="22"/>
        </w:rPr>
        <w:t xml:space="preserve">postavljanje oznaka, uređaja i urbane opreme i akta o postavljanju reklamnih panoa. </w:t>
      </w:r>
    </w:p>
    <w:p w14:paraId="15B73890" w14:textId="77777777" w:rsidR="002D5020" w:rsidRPr="000B1363" w:rsidRDefault="002D5020" w:rsidP="00E7253D">
      <w:pPr>
        <w:pStyle w:val="Bezproreda"/>
        <w:jc w:val="both"/>
        <w:rPr>
          <w:rFonts w:ascii="Arial" w:hAnsi="Arial" w:cs="Arial"/>
          <w:b/>
          <w:sz w:val="22"/>
          <w:szCs w:val="22"/>
        </w:rPr>
      </w:pPr>
    </w:p>
    <w:p w14:paraId="3101B418" w14:textId="77777777" w:rsidR="00D10D6F" w:rsidRPr="000B1363" w:rsidRDefault="00D10D6F" w:rsidP="00D10D6F">
      <w:pPr>
        <w:pStyle w:val="Bezproreda"/>
        <w:jc w:val="center"/>
        <w:rPr>
          <w:rFonts w:ascii="Arial" w:hAnsi="Arial" w:cs="Arial"/>
          <w:bCs/>
          <w:sz w:val="22"/>
          <w:szCs w:val="22"/>
        </w:rPr>
      </w:pPr>
      <w:r w:rsidRPr="000B1363">
        <w:rPr>
          <w:rFonts w:ascii="Arial" w:hAnsi="Arial" w:cs="Arial"/>
          <w:bCs/>
          <w:sz w:val="22"/>
          <w:szCs w:val="22"/>
        </w:rPr>
        <w:t>Članak 5</w:t>
      </w:r>
      <w:r w:rsidR="00D354A6" w:rsidRPr="000B1363">
        <w:rPr>
          <w:rFonts w:ascii="Arial" w:hAnsi="Arial" w:cs="Arial"/>
          <w:bCs/>
          <w:sz w:val="22"/>
          <w:szCs w:val="22"/>
        </w:rPr>
        <w:t>9</w:t>
      </w:r>
      <w:r w:rsidRPr="000B1363">
        <w:rPr>
          <w:rFonts w:ascii="Arial" w:hAnsi="Arial" w:cs="Arial"/>
          <w:bCs/>
          <w:sz w:val="22"/>
          <w:szCs w:val="22"/>
        </w:rPr>
        <w:t>.</w:t>
      </w:r>
    </w:p>
    <w:p w14:paraId="2966D702" w14:textId="77777777" w:rsidR="002D5020" w:rsidRPr="000B1363" w:rsidRDefault="002D5020" w:rsidP="00E7253D">
      <w:pPr>
        <w:pStyle w:val="Bezproreda"/>
        <w:jc w:val="both"/>
        <w:rPr>
          <w:rFonts w:ascii="Arial" w:hAnsi="Arial" w:cs="Arial"/>
          <w:b/>
          <w:sz w:val="22"/>
          <w:szCs w:val="22"/>
        </w:rPr>
      </w:pPr>
    </w:p>
    <w:p w14:paraId="69533CD8" w14:textId="77777777" w:rsidR="00996A66" w:rsidRPr="000B1363" w:rsidRDefault="009C5478" w:rsidP="00E7253D">
      <w:pPr>
        <w:pStyle w:val="Bezproreda"/>
        <w:jc w:val="both"/>
        <w:rPr>
          <w:rFonts w:ascii="Arial" w:hAnsi="Arial" w:cs="Arial"/>
          <w:bCs/>
          <w:sz w:val="22"/>
          <w:szCs w:val="22"/>
        </w:rPr>
      </w:pPr>
      <w:r w:rsidRPr="000B1363">
        <w:rPr>
          <w:rFonts w:ascii="Arial" w:hAnsi="Arial" w:cs="Arial"/>
          <w:bCs/>
          <w:sz w:val="22"/>
          <w:szCs w:val="22"/>
        </w:rPr>
        <w:tab/>
        <w:t>Na površini javne namjene dozvoljeno je postaviti posude s ukrasnim biljem po odobrenju Upravnog odjela za gospodarenje gradskom imovinom.</w:t>
      </w:r>
    </w:p>
    <w:p w14:paraId="3952117F" w14:textId="77777777" w:rsidR="009C5478" w:rsidRPr="000B1363" w:rsidRDefault="009C5478" w:rsidP="00E7253D">
      <w:pPr>
        <w:pStyle w:val="Bezproreda"/>
        <w:jc w:val="both"/>
        <w:rPr>
          <w:rFonts w:ascii="Arial" w:hAnsi="Arial" w:cs="Arial"/>
          <w:bCs/>
          <w:sz w:val="22"/>
          <w:szCs w:val="22"/>
        </w:rPr>
      </w:pPr>
      <w:r w:rsidRPr="000B1363">
        <w:rPr>
          <w:rFonts w:ascii="Arial" w:hAnsi="Arial" w:cs="Arial"/>
          <w:bCs/>
          <w:sz w:val="22"/>
          <w:szCs w:val="22"/>
        </w:rPr>
        <w:lastRenderedPageBreak/>
        <w:tab/>
        <w:t>Vlasnik je obvezan posudu s ukrasnim biljem održavati, nadopunjavati, obnavljati i čistiti, u protivnom ju je obvezan ukloniti.</w:t>
      </w:r>
    </w:p>
    <w:p w14:paraId="1C76059D" w14:textId="77777777" w:rsidR="009009E9" w:rsidRPr="000B1363" w:rsidRDefault="009009E9" w:rsidP="00E7253D">
      <w:pPr>
        <w:pStyle w:val="Bezproreda"/>
        <w:jc w:val="both"/>
        <w:rPr>
          <w:rFonts w:ascii="Arial" w:hAnsi="Arial" w:cs="Arial"/>
          <w:bCs/>
          <w:sz w:val="22"/>
          <w:szCs w:val="22"/>
        </w:rPr>
      </w:pPr>
    </w:p>
    <w:p w14:paraId="76C20EA8" w14:textId="77777777" w:rsidR="009C259C" w:rsidRPr="000B1363" w:rsidRDefault="009C259C" w:rsidP="00E7253D">
      <w:pPr>
        <w:pStyle w:val="Bezproreda"/>
        <w:jc w:val="both"/>
        <w:rPr>
          <w:rFonts w:ascii="Arial" w:hAnsi="Arial" w:cs="Arial"/>
          <w:bCs/>
          <w:sz w:val="22"/>
          <w:szCs w:val="22"/>
        </w:rPr>
      </w:pPr>
    </w:p>
    <w:p w14:paraId="0DB92CD5" w14:textId="77777777" w:rsidR="009C259C" w:rsidRPr="000B1363" w:rsidRDefault="009C259C" w:rsidP="009C259C">
      <w:pPr>
        <w:pStyle w:val="Bezproreda"/>
        <w:numPr>
          <w:ilvl w:val="0"/>
          <w:numId w:val="18"/>
        </w:numPr>
        <w:jc w:val="both"/>
        <w:rPr>
          <w:rFonts w:ascii="Arial" w:hAnsi="Arial" w:cs="Arial"/>
          <w:b/>
          <w:sz w:val="22"/>
          <w:szCs w:val="22"/>
        </w:rPr>
      </w:pPr>
      <w:r w:rsidRPr="000B1363">
        <w:rPr>
          <w:rFonts w:ascii="Arial" w:hAnsi="Arial" w:cs="Arial"/>
          <w:b/>
          <w:sz w:val="22"/>
          <w:szCs w:val="22"/>
        </w:rPr>
        <w:t>Red kod gradnje, istovara i utovara roba i materijala</w:t>
      </w:r>
    </w:p>
    <w:p w14:paraId="13F9AD24" w14:textId="77777777" w:rsidR="009C259C" w:rsidRPr="000B1363" w:rsidRDefault="009C259C" w:rsidP="00E7253D">
      <w:pPr>
        <w:pStyle w:val="Bezproreda"/>
        <w:jc w:val="both"/>
        <w:rPr>
          <w:rFonts w:ascii="Arial" w:hAnsi="Arial" w:cs="Arial"/>
          <w:bCs/>
          <w:sz w:val="22"/>
          <w:szCs w:val="22"/>
        </w:rPr>
      </w:pPr>
    </w:p>
    <w:p w14:paraId="6C73F5AC" w14:textId="77777777" w:rsidR="009C5478" w:rsidRPr="000B1363" w:rsidRDefault="009C5478" w:rsidP="009C5478">
      <w:pPr>
        <w:pStyle w:val="Bezproreda"/>
        <w:jc w:val="center"/>
        <w:rPr>
          <w:rFonts w:ascii="Arial" w:hAnsi="Arial" w:cs="Arial"/>
          <w:bCs/>
          <w:sz w:val="22"/>
          <w:szCs w:val="22"/>
        </w:rPr>
      </w:pPr>
      <w:r w:rsidRPr="000B1363">
        <w:rPr>
          <w:rFonts w:ascii="Arial" w:hAnsi="Arial" w:cs="Arial"/>
          <w:bCs/>
          <w:sz w:val="22"/>
          <w:szCs w:val="22"/>
        </w:rPr>
        <w:t xml:space="preserve">Članak </w:t>
      </w:r>
      <w:r w:rsidR="00D354A6" w:rsidRPr="000B1363">
        <w:rPr>
          <w:rFonts w:ascii="Arial" w:hAnsi="Arial" w:cs="Arial"/>
          <w:bCs/>
          <w:sz w:val="22"/>
          <w:szCs w:val="22"/>
        </w:rPr>
        <w:t>60</w:t>
      </w:r>
      <w:r w:rsidRPr="000B1363">
        <w:rPr>
          <w:rFonts w:ascii="Arial" w:hAnsi="Arial" w:cs="Arial"/>
          <w:bCs/>
          <w:sz w:val="22"/>
          <w:szCs w:val="22"/>
        </w:rPr>
        <w:t>.</w:t>
      </w:r>
    </w:p>
    <w:p w14:paraId="37A4BF25" w14:textId="77777777" w:rsidR="009C5478" w:rsidRPr="000B1363" w:rsidRDefault="009C5478" w:rsidP="00E7253D">
      <w:pPr>
        <w:pStyle w:val="Bezproreda"/>
        <w:jc w:val="both"/>
        <w:rPr>
          <w:rFonts w:ascii="Arial" w:hAnsi="Arial" w:cs="Arial"/>
          <w:bCs/>
          <w:sz w:val="22"/>
          <w:szCs w:val="22"/>
        </w:rPr>
      </w:pPr>
    </w:p>
    <w:p w14:paraId="4645CB6D" w14:textId="77777777" w:rsidR="009C5478" w:rsidRPr="000B1363" w:rsidRDefault="009C259C" w:rsidP="008F46E4">
      <w:pPr>
        <w:pStyle w:val="Bezproreda"/>
        <w:ind w:firstLine="708"/>
        <w:jc w:val="both"/>
        <w:rPr>
          <w:rFonts w:ascii="Arial" w:hAnsi="Arial" w:cs="Arial"/>
          <w:bCs/>
          <w:sz w:val="22"/>
          <w:szCs w:val="22"/>
        </w:rPr>
      </w:pPr>
      <w:r w:rsidRPr="000B1363">
        <w:rPr>
          <w:rFonts w:ascii="Arial" w:hAnsi="Arial" w:cs="Arial"/>
          <w:bCs/>
          <w:sz w:val="22"/>
          <w:szCs w:val="22"/>
        </w:rPr>
        <w:t>Nije dozvoljeno iskrcavati, smještati i ukrcavati</w:t>
      </w:r>
      <w:r w:rsidR="008F46E4" w:rsidRPr="000B1363">
        <w:rPr>
          <w:rFonts w:ascii="Arial" w:hAnsi="Arial" w:cs="Arial"/>
          <w:bCs/>
          <w:sz w:val="22"/>
          <w:szCs w:val="22"/>
        </w:rPr>
        <w:t xml:space="preserve"> građevinski materijal, podizati skele i obavljati slične radove u građevinske svrhe na površini javne namjene bez odobrenja Upravnog odjela za gospodarenje gradskom imovinom.</w:t>
      </w:r>
    </w:p>
    <w:p w14:paraId="7E99FE65" w14:textId="77777777" w:rsidR="008F46E4" w:rsidRPr="000B1363" w:rsidRDefault="008F46E4" w:rsidP="008F46E4">
      <w:pPr>
        <w:pStyle w:val="Bezproreda"/>
        <w:ind w:firstLine="708"/>
        <w:jc w:val="both"/>
        <w:rPr>
          <w:rFonts w:ascii="Arial" w:hAnsi="Arial" w:cs="Arial"/>
          <w:bCs/>
          <w:sz w:val="22"/>
          <w:szCs w:val="22"/>
        </w:rPr>
      </w:pPr>
      <w:r w:rsidRPr="000B1363">
        <w:rPr>
          <w:rFonts w:ascii="Arial" w:hAnsi="Arial" w:cs="Arial"/>
          <w:bCs/>
          <w:sz w:val="22"/>
          <w:szCs w:val="22"/>
        </w:rPr>
        <w:t>Odobrenje iz stavka 1. ovog članka obavezno sadrži uvjete pod kojima se mogu obavljati radovi i koristiti dijelovi površine javne namjene.</w:t>
      </w:r>
    </w:p>
    <w:p w14:paraId="74C154CF" w14:textId="77777777" w:rsidR="008F46E4" w:rsidRPr="000B1363" w:rsidRDefault="008F46E4" w:rsidP="008F46E4">
      <w:pPr>
        <w:pStyle w:val="Bezproreda"/>
        <w:ind w:firstLine="708"/>
        <w:jc w:val="both"/>
        <w:rPr>
          <w:rFonts w:ascii="Arial" w:hAnsi="Arial" w:cs="Arial"/>
          <w:bCs/>
          <w:sz w:val="22"/>
          <w:szCs w:val="22"/>
        </w:rPr>
      </w:pPr>
      <w:r w:rsidRPr="000B1363">
        <w:rPr>
          <w:rFonts w:ascii="Arial" w:hAnsi="Arial" w:cs="Arial"/>
          <w:bCs/>
          <w:sz w:val="22"/>
          <w:szCs w:val="22"/>
        </w:rPr>
        <w:t>Korisnik odobrenja dužan je u roku od 24 sata obavijestiti Upravni odjel za gospodarenje gradskom imovinom o završetku radova.</w:t>
      </w:r>
    </w:p>
    <w:p w14:paraId="37DF8D99" w14:textId="77777777" w:rsidR="008F46E4" w:rsidRPr="000B1363" w:rsidRDefault="008F46E4" w:rsidP="008F46E4">
      <w:pPr>
        <w:pStyle w:val="Bezproreda"/>
        <w:ind w:firstLine="708"/>
        <w:jc w:val="both"/>
        <w:rPr>
          <w:rFonts w:ascii="Arial" w:hAnsi="Arial" w:cs="Arial"/>
          <w:bCs/>
          <w:sz w:val="22"/>
          <w:szCs w:val="22"/>
        </w:rPr>
      </w:pPr>
      <w:r w:rsidRPr="000B1363">
        <w:rPr>
          <w:rFonts w:ascii="Arial" w:hAnsi="Arial" w:cs="Arial"/>
          <w:bCs/>
          <w:sz w:val="22"/>
          <w:szCs w:val="22"/>
        </w:rPr>
        <w:t xml:space="preserve">Korisnik odobrenja obvezan je površinu </w:t>
      </w:r>
      <w:r w:rsidR="002A3918" w:rsidRPr="000B1363">
        <w:rPr>
          <w:rFonts w:ascii="Arial" w:hAnsi="Arial" w:cs="Arial"/>
          <w:bCs/>
          <w:sz w:val="22"/>
          <w:szCs w:val="22"/>
        </w:rPr>
        <w:t>javne namjene vratiti u prvobitno stanje</w:t>
      </w:r>
      <w:r w:rsidR="00F76D55" w:rsidRPr="000B1363">
        <w:rPr>
          <w:rFonts w:ascii="Arial" w:hAnsi="Arial" w:cs="Arial"/>
          <w:bCs/>
          <w:sz w:val="22"/>
          <w:szCs w:val="22"/>
        </w:rPr>
        <w:t xml:space="preserve"> odmah po završetku radova a najkasnije u roku od 48 sati.</w:t>
      </w:r>
    </w:p>
    <w:p w14:paraId="1647FEED" w14:textId="77777777" w:rsidR="002A3918" w:rsidRPr="000B1363" w:rsidRDefault="002A3918" w:rsidP="008F46E4">
      <w:pPr>
        <w:pStyle w:val="Bezproreda"/>
        <w:ind w:firstLine="708"/>
        <w:jc w:val="both"/>
        <w:rPr>
          <w:rFonts w:ascii="Arial" w:hAnsi="Arial" w:cs="Arial"/>
          <w:bCs/>
          <w:sz w:val="22"/>
          <w:szCs w:val="22"/>
        </w:rPr>
      </w:pPr>
      <w:r w:rsidRPr="000B1363">
        <w:rPr>
          <w:rFonts w:ascii="Arial" w:hAnsi="Arial" w:cs="Arial"/>
          <w:bCs/>
          <w:sz w:val="22"/>
          <w:szCs w:val="22"/>
        </w:rPr>
        <w:t>Ako korisnik to ne učini, dovođenje površine javne namjene u prvobitno stanje obavit će Upravni odjel za gospodarenje gradskom imovinom na teret korisnika.</w:t>
      </w:r>
    </w:p>
    <w:p w14:paraId="630B837E" w14:textId="77777777" w:rsidR="002A3918" w:rsidRPr="000B1363" w:rsidRDefault="002A3918" w:rsidP="002A3918">
      <w:pPr>
        <w:pStyle w:val="Bezproreda"/>
        <w:jc w:val="both"/>
        <w:rPr>
          <w:rFonts w:ascii="Arial" w:hAnsi="Arial" w:cs="Arial"/>
          <w:bCs/>
          <w:sz w:val="22"/>
          <w:szCs w:val="22"/>
        </w:rPr>
      </w:pPr>
    </w:p>
    <w:p w14:paraId="4BC057DB" w14:textId="77777777" w:rsidR="002A3918" w:rsidRPr="000B1363" w:rsidRDefault="002A3918" w:rsidP="002A3918">
      <w:pPr>
        <w:pStyle w:val="Bezproreda"/>
        <w:jc w:val="center"/>
        <w:rPr>
          <w:rFonts w:ascii="Arial" w:hAnsi="Arial" w:cs="Arial"/>
          <w:bCs/>
          <w:sz w:val="22"/>
          <w:szCs w:val="22"/>
        </w:rPr>
      </w:pPr>
      <w:r w:rsidRPr="000B1363">
        <w:rPr>
          <w:rFonts w:ascii="Arial" w:hAnsi="Arial" w:cs="Arial"/>
          <w:bCs/>
          <w:sz w:val="22"/>
          <w:szCs w:val="22"/>
        </w:rPr>
        <w:t xml:space="preserve">Članak </w:t>
      </w:r>
      <w:r w:rsidR="008020C7" w:rsidRPr="000B1363">
        <w:rPr>
          <w:rFonts w:ascii="Arial" w:hAnsi="Arial" w:cs="Arial"/>
          <w:bCs/>
          <w:sz w:val="22"/>
          <w:szCs w:val="22"/>
        </w:rPr>
        <w:t>6</w:t>
      </w:r>
      <w:r w:rsidR="00D354A6" w:rsidRPr="000B1363">
        <w:rPr>
          <w:rFonts w:ascii="Arial" w:hAnsi="Arial" w:cs="Arial"/>
          <w:bCs/>
          <w:sz w:val="22"/>
          <w:szCs w:val="22"/>
        </w:rPr>
        <w:t>1</w:t>
      </w:r>
      <w:r w:rsidRPr="000B1363">
        <w:rPr>
          <w:rFonts w:ascii="Arial" w:hAnsi="Arial" w:cs="Arial"/>
          <w:bCs/>
          <w:sz w:val="22"/>
          <w:szCs w:val="22"/>
        </w:rPr>
        <w:t>.</w:t>
      </w:r>
    </w:p>
    <w:p w14:paraId="2CF759A8" w14:textId="77777777" w:rsidR="002A3918" w:rsidRPr="000B1363" w:rsidRDefault="002A3918" w:rsidP="002A3918">
      <w:pPr>
        <w:pStyle w:val="Bezproreda"/>
        <w:jc w:val="both"/>
        <w:rPr>
          <w:rFonts w:ascii="Arial" w:hAnsi="Arial" w:cs="Arial"/>
          <w:bCs/>
          <w:sz w:val="22"/>
          <w:szCs w:val="22"/>
        </w:rPr>
      </w:pPr>
    </w:p>
    <w:p w14:paraId="2837477E" w14:textId="77777777" w:rsidR="002A3918" w:rsidRPr="000B1363" w:rsidRDefault="002A3918" w:rsidP="002A3918">
      <w:pPr>
        <w:pStyle w:val="Bezproreda"/>
        <w:jc w:val="both"/>
        <w:rPr>
          <w:rFonts w:ascii="Arial" w:hAnsi="Arial" w:cs="Arial"/>
          <w:bCs/>
          <w:sz w:val="22"/>
          <w:szCs w:val="22"/>
        </w:rPr>
      </w:pPr>
      <w:r w:rsidRPr="000B1363">
        <w:rPr>
          <w:rFonts w:ascii="Arial" w:hAnsi="Arial" w:cs="Arial"/>
          <w:bCs/>
          <w:sz w:val="22"/>
          <w:szCs w:val="22"/>
        </w:rPr>
        <w:tab/>
        <w:t>Kod izvođenja radova navedenih u prethodnom članku mora se osigurati prolaz za pješake i prohodnost kolnika. Zauzeti dio javne površine mora se ograditi urednom ogradom, a noću se mora propisno označiti i osvijetliti.</w:t>
      </w:r>
    </w:p>
    <w:p w14:paraId="6BBE6EDC" w14:textId="77777777" w:rsidR="002A3918" w:rsidRPr="000B1363" w:rsidRDefault="002A3918" w:rsidP="002A3918">
      <w:pPr>
        <w:pStyle w:val="Bezproreda"/>
        <w:jc w:val="both"/>
        <w:rPr>
          <w:rFonts w:ascii="Arial" w:hAnsi="Arial" w:cs="Arial"/>
          <w:bCs/>
          <w:sz w:val="22"/>
          <w:szCs w:val="22"/>
        </w:rPr>
      </w:pPr>
      <w:r w:rsidRPr="000B1363">
        <w:rPr>
          <w:rFonts w:ascii="Arial" w:hAnsi="Arial" w:cs="Arial"/>
          <w:bCs/>
          <w:sz w:val="22"/>
          <w:szCs w:val="22"/>
        </w:rPr>
        <w:tab/>
        <w:t>Građevinski materijal mora biti stalno uredno složen i to tako da ne sprječava oticanje oborinskih voda.</w:t>
      </w:r>
    </w:p>
    <w:p w14:paraId="03AFCFB5" w14:textId="77777777" w:rsidR="00230084" w:rsidRPr="000B1363" w:rsidRDefault="00230084" w:rsidP="002A3918">
      <w:pPr>
        <w:pStyle w:val="Bezproreda"/>
        <w:jc w:val="both"/>
        <w:rPr>
          <w:rFonts w:ascii="Arial" w:hAnsi="Arial" w:cs="Arial"/>
          <w:bCs/>
          <w:sz w:val="22"/>
          <w:szCs w:val="22"/>
        </w:rPr>
      </w:pPr>
    </w:p>
    <w:p w14:paraId="0AC007E2" w14:textId="77777777" w:rsidR="00230084" w:rsidRPr="000B1363" w:rsidRDefault="00230084" w:rsidP="00230084">
      <w:pPr>
        <w:pStyle w:val="Bezproreda"/>
        <w:jc w:val="center"/>
        <w:rPr>
          <w:rFonts w:ascii="Arial" w:hAnsi="Arial" w:cs="Arial"/>
          <w:bCs/>
          <w:sz w:val="22"/>
          <w:szCs w:val="22"/>
        </w:rPr>
      </w:pPr>
      <w:r w:rsidRPr="000B1363">
        <w:rPr>
          <w:rFonts w:ascii="Arial" w:hAnsi="Arial" w:cs="Arial"/>
          <w:bCs/>
          <w:sz w:val="22"/>
          <w:szCs w:val="22"/>
        </w:rPr>
        <w:t xml:space="preserve">Članak </w:t>
      </w:r>
      <w:r w:rsidR="008020C7" w:rsidRPr="000B1363">
        <w:rPr>
          <w:rFonts w:ascii="Arial" w:hAnsi="Arial" w:cs="Arial"/>
          <w:bCs/>
          <w:sz w:val="22"/>
          <w:szCs w:val="22"/>
        </w:rPr>
        <w:t>6</w:t>
      </w:r>
      <w:r w:rsidR="00D354A6" w:rsidRPr="000B1363">
        <w:rPr>
          <w:rFonts w:ascii="Arial" w:hAnsi="Arial" w:cs="Arial"/>
          <w:bCs/>
          <w:sz w:val="22"/>
          <w:szCs w:val="22"/>
        </w:rPr>
        <w:t>2</w:t>
      </w:r>
      <w:r w:rsidRPr="000B1363">
        <w:rPr>
          <w:rFonts w:ascii="Arial" w:hAnsi="Arial" w:cs="Arial"/>
          <w:bCs/>
          <w:sz w:val="22"/>
          <w:szCs w:val="22"/>
        </w:rPr>
        <w:t>.</w:t>
      </w:r>
    </w:p>
    <w:p w14:paraId="03FB1444" w14:textId="77777777" w:rsidR="00230084" w:rsidRPr="000B1363" w:rsidRDefault="00230084" w:rsidP="002A3918">
      <w:pPr>
        <w:pStyle w:val="Bezproreda"/>
        <w:jc w:val="both"/>
        <w:rPr>
          <w:rFonts w:ascii="Arial" w:hAnsi="Arial" w:cs="Arial"/>
          <w:bCs/>
          <w:sz w:val="22"/>
          <w:szCs w:val="22"/>
        </w:rPr>
      </w:pPr>
    </w:p>
    <w:p w14:paraId="524519CB" w14:textId="77777777" w:rsidR="00230084" w:rsidRPr="000B1363" w:rsidRDefault="00230084" w:rsidP="002A3918">
      <w:pPr>
        <w:pStyle w:val="Bezproreda"/>
        <w:jc w:val="both"/>
        <w:rPr>
          <w:rFonts w:ascii="Arial" w:hAnsi="Arial" w:cs="Arial"/>
          <w:bCs/>
          <w:sz w:val="22"/>
          <w:szCs w:val="22"/>
        </w:rPr>
      </w:pPr>
      <w:r w:rsidRPr="000B1363">
        <w:rPr>
          <w:rFonts w:ascii="Arial" w:hAnsi="Arial" w:cs="Arial"/>
          <w:bCs/>
          <w:sz w:val="22"/>
          <w:szCs w:val="22"/>
        </w:rPr>
        <w:tab/>
        <w:t>Izvođač građevinskih radova dužan je osigurati da se zemlja ne rasipa, a ostali rastresiti materijal treba držati u ogradama, ako radovi na istom mjestu traju duže od 24 sata.</w:t>
      </w:r>
    </w:p>
    <w:p w14:paraId="3FFB5737" w14:textId="77777777" w:rsidR="00230084" w:rsidRPr="000B1363" w:rsidRDefault="00230084" w:rsidP="002A3918">
      <w:pPr>
        <w:pStyle w:val="Bezproreda"/>
        <w:jc w:val="both"/>
        <w:rPr>
          <w:rFonts w:ascii="Arial" w:hAnsi="Arial" w:cs="Arial"/>
          <w:bCs/>
          <w:sz w:val="22"/>
          <w:szCs w:val="22"/>
        </w:rPr>
      </w:pPr>
      <w:r w:rsidRPr="000B1363">
        <w:rPr>
          <w:rFonts w:ascii="Arial" w:hAnsi="Arial" w:cs="Arial"/>
          <w:bCs/>
          <w:sz w:val="22"/>
          <w:szCs w:val="22"/>
        </w:rPr>
        <w:tab/>
        <w:t xml:space="preserve">Javno prometna površina ispod skele može se izuzeti iz prometa samo za vrijeme dok gradnja ne dođe do visine stropa nad prizemljem. Prolaz ispod skele mora se zaštititi protiv </w:t>
      </w:r>
      <w:r w:rsidR="004A5728" w:rsidRPr="000B1363">
        <w:rPr>
          <w:rFonts w:ascii="Arial" w:hAnsi="Arial" w:cs="Arial"/>
          <w:bCs/>
          <w:sz w:val="22"/>
          <w:szCs w:val="22"/>
        </w:rPr>
        <w:t>propadanja materijala zaštitnim krovom u visini od 3 metra iznad hodnika, a skelu treba izvesti tako da se ispod nje može odvijati normalan pješački promet.</w:t>
      </w:r>
    </w:p>
    <w:p w14:paraId="284DA3FC" w14:textId="77777777" w:rsidR="004A5728" w:rsidRPr="000B1363" w:rsidRDefault="004A5728" w:rsidP="002A3918">
      <w:pPr>
        <w:pStyle w:val="Bezproreda"/>
        <w:jc w:val="both"/>
        <w:rPr>
          <w:rFonts w:ascii="Arial" w:hAnsi="Arial" w:cs="Arial"/>
          <w:bCs/>
          <w:sz w:val="22"/>
          <w:szCs w:val="22"/>
        </w:rPr>
      </w:pPr>
      <w:r w:rsidRPr="000B1363">
        <w:rPr>
          <w:rFonts w:ascii="Arial" w:hAnsi="Arial" w:cs="Arial"/>
          <w:bCs/>
          <w:sz w:val="22"/>
          <w:szCs w:val="22"/>
        </w:rPr>
        <w:tab/>
        <w:t>Uz vodoravnu treba osigurati i okomitu zaštitu pročelja. Zaštitni krov mora prema ulici sezati izvan pravca skele. Ako zaštitno krovište prelazi na kolnik, mora se ispod krovišta ostaviti slobodan prostor u visini od najmanje 4,5 metara i to tako da ne ometa odvijanje kolnog prometa.</w:t>
      </w:r>
    </w:p>
    <w:p w14:paraId="4598CD91" w14:textId="77777777" w:rsidR="00230084" w:rsidRPr="000B1363" w:rsidRDefault="004A5728" w:rsidP="002A3918">
      <w:pPr>
        <w:pStyle w:val="Bezproreda"/>
        <w:jc w:val="both"/>
        <w:rPr>
          <w:rFonts w:ascii="Arial" w:hAnsi="Arial" w:cs="Arial"/>
          <w:bCs/>
          <w:sz w:val="22"/>
          <w:szCs w:val="22"/>
        </w:rPr>
      </w:pPr>
      <w:r w:rsidRPr="000B1363">
        <w:rPr>
          <w:rFonts w:ascii="Arial" w:hAnsi="Arial" w:cs="Arial"/>
          <w:bCs/>
          <w:sz w:val="22"/>
          <w:szCs w:val="22"/>
        </w:rPr>
        <w:tab/>
        <w:t>Ako se gradnja iz bilo kojeg razloga obustavi za vrijeme duže od 15 dana komunalni redar može naložiti uklanjanje skele i ostalog materijala s javne površine.</w:t>
      </w:r>
    </w:p>
    <w:p w14:paraId="12131769" w14:textId="77777777" w:rsidR="002A3918" w:rsidRPr="000B1363" w:rsidRDefault="002A3918" w:rsidP="002A3918">
      <w:pPr>
        <w:pStyle w:val="Bezproreda"/>
        <w:jc w:val="both"/>
        <w:rPr>
          <w:rFonts w:ascii="Arial" w:hAnsi="Arial" w:cs="Arial"/>
          <w:bCs/>
          <w:sz w:val="22"/>
          <w:szCs w:val="22"/>
        </w:rPr>
      </w:pPr>
    </w:p>
    <w:p w14:paraId="0175C18F" w14:textId="77777777" w:rsidR="002A3918" w:rsidRPr="000B1363" w:rsidRDefault="002A3918" w:rsidP="002A3918">
      <w:pPr>
        <w:pStyle w:val="Bezproreda"/>
        <w:jc w:val="center"/>
        <w:rPr>
          <w:rFonts w:ascii="Arial" w:hAnsi="Arial" w:cs="Arial"/>
          <w:bCs/>
          <w:sz w:val="22"/>
          <w:szCs w:val="22"/>
        </w:rPr>
      </w:pPr>
      <w:r w:rsidRPr="000B1363">
        <w:rPr>
          <w:rFonts w:ascii="Arial" w:hAnsi="Arial" w:cs="Arial"/>
          <w:bCs/>
          <w:sz w:val="22"/>
          <w:szCs w:val="22"/>
        </w:rPr>
        <w:t xml:space="preserve">Članak </w:t>
      </w:r>
      <w:r w:rsidR="00230084" w:rsidRPr="000B1363">
        <w:rPr>
          <w:rFonts w:ascii="Arial" w:hAnsi="Arial" w:cs="Arial"/>
          <w:bCs/>
          <w:sz w:val="22"/>
          <w:szCs w:val="22"/>
        </w:rPr>
        <w:t>6</w:t>
      </w:r>
      <w:r w:rsidR="00D354A6" w:rsidRPr="000B1363">
        <w:rPr>
          <w:rFonts w:ascii="Arial" w:hAnsi="Arial" w:cs="Arial"/>
          <w:bCs/>
          <w:sz w:val="22"/>
          <w:szCs w:val="22"/>
        </w:rPr>
        <w:t>3</w:t>
      </w:r>
      <w:r w:rsidR="00230084" w:rsidRPr="000B1363">
        <w:rPr>
          <w:rFonts w:ascii="Arial" w:hAnsi="Arial" w:cs="Arial"/>
          <w:bCs/>
          <w:sz w:val="22"/>
          <w:szCs w:val="22"/>
        </w:rPr>
        <w:t>.</w:t>
      </w:r>
    </w:p>
    <w:p w14:paraId="1D8F3716" w14:textId="77777777" w:rsidR="002A3918" w:rsidRPr="000B1363" w:rsidRDefault="002A3918" w:rsidP="002A3918">
      <w:pPr>
        <w:pStyle w:val="Bezproreda"/>
        <w:jc w:val="both"/>
        <w:rPr>
          <w:rFonts w:ascii="Arial" w:hAnsi="Arial" w:cs="Arial"/>
          <w:bCs/>
          <w:sz w:val="22"/>
          <w:szCs w:val="22"/>
        </w:rPr>
      </w:pPr>
    </w:p>
    <w:p w14:paraId="1A40F9F2" w14:textId="77777777" w:rsidR="002A3918" w:rsidRPr="000B1363" w:rsidRDefault="002A3918" w:rsidP="002A3918">
      <w:pPr>
        <w:pStyle w:val="Bezproreda"/>
        <w:jc w:val="both"/>
        <w:rPr>
          <w:rFonts w:ascii="Arial" w:hAnsi="Arial" w:cs="Arial"/>
          <w:bCs/>
          <w:sz w:val="22"/>
          <w:szCs w:val="22"/>
        </w:rPr>
      </w:pPr>
      <w:r w:rsidRPr="000B1363">
        <w:rPr>
          <w:rFonts w:ascii="Arial" w:hAnsi="Arial" w:cs="Arial"/>
          <w:bCs/>
          <w:sz w:val="22"/>
          <w:szCs w:val="22"/>
        </w:rPr>
        <w:tab/>
        <w:t xml:space="preserve">Za iskrcaj ogrjeva te za piljenje i cijepanje drva </w:t>
      </w:r>
      <w:r w:rsidR="00230084" w:rsidRPr="000B1363">
        <w:rPr>
          <w:rFonts w:ascii="Arial" w:hAnsi="Arial" w:cs="Arial"/>
          <w:bCs/>
          <w:sz w:val="22"/>
          <w:szCs w:val="22"/>
        </w:rPr>
        <w:t>prvenstveno se koristi vlastito zemljište.</w:t>
      </w:r>
    </w:p>
    <w:p w14:paraId="49C18BAC" w14:textId="77777777" w:rsidR="00230084" w:rsidRPr="000B1363" w:rsidRDefault="00230084" w:rsidP="002A3918">
      <w:pPr>
        <w:pStyle w:val="Bezproreda"/>
        <w:jc w:val="both"/>
        <w:rPr>
          <w:rFonts w:ascii="Arial" w:hAnsi="Arial" w:cs="Arial"/>
          <w:bCs/>
          <w:sz w:val="22"/>
          <w:szCs w:val="22"/>
        </w:rPr>
      </w:pPr>
      <w:r w:rsidRPr="000B1363">
        <w:rPr>
          <w:rFonts w:ascii="Arial" w:hAnsi="Arial" w:cs="Arial"/>
          <w:bCs/>
          <w:sz w:val="22"/>
          <w:szCs w:val="22"/>
        </w:rPr>
        <w:tab/>
        <w:t>Privremeno se, za iskrcaj drva, može koristiti površina javne namjene na način da se ista ne oštećuje i da se ne ometa promet. Iskrcana drva moraju se složiti okomito na rub kolnika, tako da se ne ruše.</w:t>
      </w:r>
    </w:p>
    <w:p w14:paraId="21182402" w14:textId="77777777" w:rsidR="00230084" w:rsidRPr="000B1363" w:rsidRDefault="00230084" w:rsidP="002A3918">
      <w:pPr>
        <w:pStyle w:val="Bezproreda"/>
        <w:jc w:val="both"/>
        <w:rPr>
          <w:rFonts w:ascii="Arial" w:hAnsi="Arial" w:cs="Arial"/>
          <w:bCs/>
          <w:sz w:val="22"/>
          <w:szCs w:val="22"/>
        </w:rPr>
      </w:pPr>
      <w:r w:rsidRPr="000B1363">
        <w:rPr>
          <w:rFonts w:ascii="Arial" w:hAnsi="Arial" w:cs="Arial"/>
          <w:bCs/>
          <w:sz w:val="22"/>
          <w:szCs w:val="22"/>
        </w:rPr>
        <w:tab/>
        <w:t>Gradsko vijeće može, u pojedinim dijelovima grada ili u pojedinim ulicama potpuno zabraniti ili vremenski ograničiti obavljanje radova iz prethodnog stavka ovog članka.</w:t>
      </w:r>
    </w:p>
    <w:p w14:paraId="362A2CB4" w14:textId="77777777" w:rsidR="00230084" w:rsidRPr="000B1363" w:rsidRDefault="00230084" w:rsidP="002A3918">
      <w:pPr>
        <w:pStyle w:val="Bezproreda"/>
        <w:jc w:val="both"/>
        <w:rPr>
          <w:rFonts w:ascii="Arial" w:hAnsi="Arial" w:cs="Arial"/>
          <w:bCs/>
          <w:sz w:val="22"/>
          <w:szCs w:val="22"/>
        </w:rPr>
      </w:pPr>
      <w:r w:rsidRPr="000B1363">
        <w:rPr>
          <w:rFonts w:ascii="Arial" w:hAnsi="Arial" w:cs="Arial"/>
          <w:bCs/>
          <w:sz w:val="22"/>
          <w:szCs w:val="22"/>
        </w:rPr>
        <w:tab/>
        <w:t>Drva se moraju ukloniti najkasnije u roku od dva dana, a površina javne namjene mora se očistiti od piljevine i drugih otpadaka.</w:t>
      </w:r>
    </w:p>
    <w:p w14:paraId="0B01D647" w14:textId="77777777" w:rsidR="00230084" w:rsidRPr="000B1363" w:rsidRDefault="00230084" w:rsidP="002A3918">
      <w:pPr>
        <w:pStyle w:val="Bezproreda"/>
        <w:jc w:val="both"/>
        <w:rPr>
          <w:rFonts w:ascii="Arial" w:hAnsi="Arial" w:cs="Arial"/>
          <w:bCs/>
          <w:sz w:val="22"/>
          <w:szCs w:val="22"/>
        </w:rPr>
      </w:pPr>
    </w:p>
    <w:p w14:paraId="60860FF2" w14:textId="77777777" w:rsidR="00230084" w:rsidRPr="000B1363" w:rsidRDefault="00230084" w:rsidP="00230084">
      <w:pPr>
        <w:pStyle w:val="Bezproreda"/>
        <w:jc w:val="center"/>
        <w:rPr>
          <w:rFonts w:ascii="Arial" w:hAnsi="Arial" w:cs="Arial"/>
          <w:bCs/>
          <w:sz w:val="22"/>
          <w:szCs w:val="22"/>
        </w:rPr>
      </w:pPr>
      <w:r w:rsidRPr="000B1363">
        <w:rPr>
          <w:rFonts w:ascii="Arial" w:hAnsi="Arial" w:cs="Arial"/>
          <w:bCs/>
          <w:sz w:val="22"/>
          <w:szCs w:val="22"/>
        </w:rPr>
        <w:lastRenderedPageBreak/>
        <w:t>Članak 6</w:t>
      </w:r>
      <w:r w:rsidR="00D354A6" w:rsidRPr="000B1363">
        <w:rPr>
          <w:rFonts w:ascii="Arial" w:hAnsi="Arial" w:cs="Arial"/>
          <w:bCs/>
          <w:sz w:val="22"/>
          <w:szCs w:val="22"/>
        </w:rPr>
        <w:t>4</w:t>
      </w:r>
      <w:r w:rsidR="004A5728" w:rsidRPr="000B1363">
        <w:rPr>
          <w:rFonts w:ascii="Arial" w:hAnsi="Arial" w:cs="Arial"/>
          <w:bCs/>
          <w:sz w:val="22"/>
          <w:szCs w:val="22"/>
        </w:rPr>
        <w:t>.</w:t>
      </w:r>
    </w:p>
    <w:p w14:paraId="121EB2EC" w14:textId="77777777" w:rsidR="004A5728" w:rsidRPr="000B1363" w:rsidRDefault="004A5728" w:rsidP="004A5728">
      <w:pPr>
        <w:pStyle w:val="Bezproreda"/>
        <w:rPr>
          <w:rFonts w:ascii="Arial" w:hAnsi="Arial" w:cs="Arial"/>
          <w:bCs/>
          <w:sz w:val="22"/>
          <w:szCs w:val="22"/>
        </w:rPr>
      </w:pPr>
    </w:p>
    <w:p w14:paraId="3EC2D2D0" w14:textId="77777777" w:rsidR="004A5728" w:rsidRPr="000B1363" w:rsidRDefault="004A5728" w:rsidP="00530EAC">
      <w:pPr>
        <w:pStyle w:val="Bezproreda"/>
        <w:jc w:val="both"/>
        <w:rPr>
          <w:rFonts w:ascii="Arial" w:hAnsi="Arial" w:cs="Arial"/>
          <w:bCs/>
          <w:sz w:val="22"/>
          <w:szCs w:val="22"/>
        </w:rPr>
      </w:pPr>
      <w:r w:rsidRPr="000B1363">
        <w:rPr>
          <w:rFonts w:ascii="Arial" w:hAnsi="Arial" w:cs="Arial"/>
          <w:bCs/>
          <w:sz w:val="22"/>
          <w:szCs w:val="22"/>
        </w:rPr>
        <w:tab/>
        <w:t>Ako se javna površina koristi za istovar ili utovar rastresitog građevinskog materijala ( šut i sl.) tada se na nju smije odložiti samo toliko materijala koliko se može odvesti u jednom danu</w:t>
      </w:r>
      <w:r w:rsidR="00530EAC" w:rsidRPr="000B1363">
        <w:rPr>
          <w:rFonts w:ascii="Arial" w:hAnsi="Arial" w:cs="Arial"/>
          <w:bCs/>
          <w:sz w:val="22"/>
          <w:szCs w:val="22"/>
        </w:rPr>
        <w:t>.</w:t>
      </w:r>
    </w:p>
    <w:p w14:paraId="531E4F8D" w14:textId="77777777" w:rsidR="00530EAC" w:rsidRPr="000B1363" w:rsidRDefault="00530EAC" w:rsidP="00530EAC">
      <w:pPr>
        <w:pStyle w:val="Bezproreda"/>
        <w:jc w:val="both"/>
        <w:rPr>
          <w:rFonts w:ascii="Arial" w:hAnsi="Arial" w:cs="Arial"/>
          <w:bCs/>
          <w:sz w:val="22"/>
          <w:szCs w:val="22"/>
        </w:rPr>
      </w:pPr>
      <w:r w:rsidRPr="000B1363">
        <w:rPr>
          <w:rFonts w:ascii="Arial" w:hAnsi="Arial" w:cs="Arial"/>
          <w:bCs/>
          <w:sz w:val="22"/>
          <w:szCs w:val="22"/>
        </w:rPr>
        <w:tab/>
        <w:t>Otpadni građevinski materijal mora se odvesti u roku od 24 sata.</w:t>
      </w:r>
    </w:p>
    <w:p w14:paraId="4CDEB3D5" w14:textId="77777777" w:rsidR="00530EAC" w:rsidRPr="000B1363" w:rsidRDefault="00530EAC" w:rsidP="00530EAC">
      <w:pPr>
        <w:pStyle w:val="Bezproreda"/>
        <w:jc w:val="both"/>
        <w:rPr>
          <w:rFonts w:ascii="Arial" w:hAnsi="Arial" w:cs="Arial"/>
          <w:bCs/>
          <w:sz w:val="22"/>
          <w:szCs w:val="22"/>
        </w:rPr>
      </w:pPr>
      <w:r w:rsidRPr="000B1363">
        <w:rPr>
          <w:rFonts w:ascii="Arial" w:hAnsi="Arial" w:cs="Arial"/>
          <w:bCs/>
          <w:sz w:val="22"/>
          <w:szCs w:val="22"/>
        </w:rPr>
        <w:tab/>
        <w:t>Zabranjeno je materijal iz prethodnog stavka odlagati uz drveće ili na odlagalištu za kućni otpad.</w:t>
      </w:r>
    </w:p>
    <w:p w14:paraId="16A5C387" w14:textId="77777777" w:rsidR="00530EAC" w:rsidRPr="000B1363" w:rsidRDefault="00530EAC" w:rsidP="00530EAC">
      <w:pPr>
        <w:pStyle w:val="Bezproreda"/>
        <w:jc w:val="both"/>
        <w:rPr>
          <w:rFonts w:ascii="Arial" w:hAnsi="Arial" w:cs="Arial"/>
          <w:bCs/>
          <w:sz w:val="22"/>
          <w:szCs w:val="22"/>
        </w:rPr>
      </w:pPr>
    </w:p>
    <w:p w14:paraId="704AE104" w14:textId="77777777" w:rsidR="00530EAC" w:rsidRPr="000B1363" w:rsidRDefault="00530EAC" w:rsidP="00530EAC">
      <w:pPr>
        <w:pStyle w:val="Bezproreda"/>
        <w:jc w:val="center"/>
        <w:rPr>
          <w:rFonts w:ascii="Arial" w:hAnsi="Arial" w:cs="Arial"/>
          <w:bCs/>
          <w:sz w:val="22"/>
          <w:szCs w:val="22"/>
        </w:rPr>
      </w:pPr>
      <w:r w:rsidRPr="000B1363">
        <w:rPr>
          <w:rFonts w:ascii="Arial" w:hAnsi="Arial" w:cs="Arial"/>
          <w:bCs/>
          <w:sz w:val="22"/>
          <w:szCs w:val="22"/>
        </w:rPr>
        <w:t>Članak 6</w:t>
      </w:r>
      <w:r w:rsidR="00D354A6" w:rsidRPr="000B1363">
        <w:rPr>
          <w:rFonts w:ascii="Arial" w:hAnsi="Arial" w:cs="Arial"/>
          <w:bCs/>
          <w:sz w:val="22"/>
          <w:szCs w:val="22"/>
        </w:rPr>
        <w:t>5</w:t>
      </w:r>
      <w:r w:rsidRPr="000B1363">
        <w:rPr>
          <w:rFonts w:ascii="Arial" w:hAnsi="Arial" w:cs="Arial"/>
          <w:bCs/>
          <w:sz w:val="22"/>
          <w:szCs w:val="22"/>
        </w:rPr>
        <w:t>.</w:t>
      </w:r>
    </w:p>
    <w:p w14:paraId="03A74188" w14:textId="77777777" w:rsidR="00530EAC" w:rsidRPr="000B1363" w:rsidRDefault="00530EAC" w:rsidP="00530EAC">
      <w:pPr>
        <w:pStyle w:val="Bezproreda"/>
        <w:jc w:val="both"/>
        <w:rPr>
          <w:rFonts w:ascii="Arial" w:hAnsi="Arial" w:cs="Arial"/>
          <w:bCs/>
          <w:sz w:val="22"/>
          <w:szCs w:val="22"/>
        </w:rPr>
      </w:pPr>
    </w:p>
    <w:p w14:paraId="4289A140" w14:textId="77777777" w:rsidR="00530EAC" w:rsidRPr="000B1363" w:rsidRDefault="00530EAC" w:rsidP="00530EAC">
      <w:pPr>
        <w:pStyle w:val="Bezproreda"/>
        <w:jc w:val="both"/>
        <w:rPr>
          <w:rFonts w:ascii="Arial" w:hAnsi="Arial" w:cs="Arial"/>
          <w:bCs/>
          <w:sz w:val="22"/>
          <w:szCs w:val="22"/>
        </w:rPr>
      </w:pPr>
      <w:r w:rsidRPr="000B1363">
        <w:rPr>
          <w:rFonts w:ascii="Arial" w:hAnsi="Arial" w:cs="Arial"/>
          <w:bCs/>
          <w:sz w:val="22"/>
          <w:szCs w:val="22"/>
        </w:rPr>
        <w:tab/>
        <w:t>Ukrcaj i iskrcaj robe se prvenstveno obavlja na površinama koje nisu površine javne namjene.</w:t>
      </w:r>
    </w:p>
    <w:p w14:paraId="34FBD97C" w14:textId="77777777" w:rsidR="00530EAC" w:rsidRPr="000B1363" w:rsidRDefault="00530EAC" w:rsidP="00530EAC">
      <w:pPr>
        <w:pStyle w:val="Bezproreda"/>
        <w:jc w:val="both"/>
        <w:rPr>
          <w:rFonts w:ascii="Arial" w:hAnsi="Arial" w:cs="Arial"/>
          <w:bCs/>
          <w:sz w:val="22"/>
          <w:szCs w:val="22"/>
        </w:rPr>
      </w:pPr>
      <w:r w:rsidRPr="000B1363">
        <w:rPr>
          <w:rFonts w:ascii="Arial" w:hAnsi="Arial" w:cs="Arial"/>
          <w:bCs/>
          <w:sz w:val="22"/>
          <w:szCs w:val="22"/>
        </w:rPr>
        <w:tab/>
        <w:t>U opravdanim slučajevima, ukr</w:t>
      </w:r>
      <w:r w:rsidR="00350213" w:rsidRPr="000B1363">
        <w:rPr>
          <w:rFonts w:ascii="Arial" w:hAnsi="Arial" w:cs="Arial"/>
          <w:bCs/>
          <w:sz w:val="22"/>
          <w:szCs w:val="22"/>
        </w:rPr>
        <w:t>c</w:t>
      </w:r>
      <w:r w:rsidRPr="000B1363">
        <w:rPr>
          <w:rFonts w:ascii="Arial" w:hAnsi="Arial" w:cs="Arial"/>
          <w:bCs/>
          <w:sz w:val="22"/>
          <w:szCs w:val="22"/>
        </w:rPr>
        <w:t>aj i iskrcaj robe može se privremeno obaviti i na površini javne namjene pod uvjetom da se ista ne oštećuje.</w:t>
      </w:r>
    </w:p>
    <w:p w14:paraId="3CD33D98" w14:textId="77777777" w:rsidR="00530EAC" w:rsidRPr="000B1363" w:rsidRDefault="00530EAC" w:rsidP="00530EAC">
      <w:pPr>
        <w:pStyle w:val="Bezproreda"/>
        <w:jc w:val="both"/>
        <w:rPr>
          <w:rFonts w:ascii="Arial" w:hAnsi="Arial" w:cs="Arial"/>
          <w:bCs/>
          <w:sz w:val="22"/>
          <w:szCs w:val="22"/>
        </w:rPr>
      </w:pPr>
      <w:r w:rsidRPr="000B1363">
        <w:rPr>
          <w:rFonts w:ascii="Arial" w:hAnsi="Arial" w:cs="Arial"/>
          <w:bCs/>
          <w:sz w:val="22"/>
          <w:szCs w:val="22"/>
        </w:rPr>
        <w:tab/>
        <w:t>U slučaju iz prethodnog stavka roba se mora složiti tako da ne ometa promet i mora se odmah ukloniti.</w:t>
      </w:r>
    </w:p>
    <w:p w14:paraId="0EEEB801" w14:textId="77777777" w:rsidR="00530EAC" w:rsidRPr="000B1363" w:rsidRDefault="00530EAC" w:rsidP="00530EAC">
      <w:pPr>
        <w:pStyle w:val="Bezproreda"/>
        <w:jc w:val="both"/>
        <w:rPr>
          <w:rFonts w:ascii="Arial" w:hAnsi="Arial" w:cs="Arial"/>
          <w:bCs/>
          <w:sz w:val="22"/>
          <w:szCs w:val="22"/>
        </w:rPr>
      </w:pPr>
    </w:p>
    <w:p w14:paraId="7715B249" w14:textId="77777777" w:rsidR="00530EAC" w:rsidRPr="000B1363" w:rsidRDefault="00530EAC" w:rsidP="00530EAC">
      <w:pPr>
        <w:pStyle w:val="Bezproreda"/>
        <w:jc w:val="center"/>
        <w:rPr>
          <w:rFonts w:ascii="Arial" w:hAnsi="Arial" w:cs="Arial"/>
          <w:bCs/>
          <w:sz w:val="22"/>
          <w:szCs w:val="22"/>
        </w:rPr>
      </w:pPr>
      <w:r w:rsidRPr="000B1363">
        <w:rPr>
          <w:rFonts w:ascii="Arial" w:hAnsi="Arial" w:cs="Arial"/>
          <w:bCs/>
          <w:sz w:val="22"/>
          <w:szCs w:val="22"/>
        </w:rPr>
        <w:t>Članak 6</w:t>
      </w:r>
      <w:r w:rsidR="00D354A6" w:rsidRPr="000B1363">
        <w:rPr>
          <w:rFonts w:ascii="Arial" w:hAnsi="Arial" w:cs="Arial"/>
          <w:bCs/>
          <w:sz w:val="22"/>
          <w:szCs w:val="22"/>
        </w:rPr>
        <w:t>6</w:t>
      </w:r>
      <w:r w:rsidRPr="000B1363">
        <w:rPr>
          <w:rFonts w:ascii="Arial" w:hAnsi="Arial" w:cs="Arial"/>
          <w:bCs/>
          <w:sz w:val="22"/>
          <w:szCs w:val="22"/>
        </w:rPr>
        <w:t>.</w:t>
      </w:r>
    </w:p>
    <w:p w14:paraId="16659601" w14:textId="77777777" w:rsidR="00530EAC" w:rsidRPr="000B1363" w:rsidRDefault="00530EAC" w:rsidP="00530EAC">
      <w:pPr>
        <w:pStyle w:val="Bezproreda"/>
        <w:jc w:val="both"/>
        <w:rPr>
          <w:rFonts w:ascii="Arial" w:hAnsi="Arial" w:cs="Arial"/>
          <w:bCs/>
          <w:sz w:val="22"/>
          <w:szCs w:val="22"/>
        </w:rPr>
      </w:pPr>
    </w:p>
    <w:p w14:paraId="52386507" w14:textId="77777777" w:rsidR="00530EAC" w:rsidRPr="000B1363" w:rsidRDefault="00530EAC" w:rsidP="00530EAC">
      <w:pPr>
        <w:pStyle w:val="Bezproreda"/>
        <w:jc w:val="both"/>
        <w:rPr>
          <w:rFonts w:ascii="Arial" w:hAnsi="Arial" w:cs="Arial"/>
          <w:bCs/>
          <w:sz w:val="22"/>
          <w:szCs w:val="22"/>
        </w:rPr>
      </w:pPr>
      <w:r w:rsidRPr="000B1363">
        <w:rPr>
          <w:rFonts w:ascii="Arial" w:hAnsi="Arial" w:cs="Arial"/>
          <w:bCs/>
          <w:sz w:val="22"/>
          <w:szCs w:val="22"/>
        </w:rPr>
        <w:tab/>
        <w:t>Ako se na površini javne namjene održava javna priredba ili skup, organizator javne priredbe ili skupa dužan je u roku od 24 sata po završetku događaja očistiti površinu javne namjene i prilaz istoj.</w:t>
      </w:r>
    </w:p>
    <w:p w14:paraId="58888E04" w14:textId="77777777" w:rsidR="00985140" w:rsidRPr="000B1363" w:rsidRDefault="00985140" w:rsidP="00530EAC">
      <w:pPr>
        <w:pStyle w:val="Bezproreda"/>
        <w:jc w:val="both"/>
        <w:rPr>
          <w:rFonts w:ascii="Arial" w:hAnsi="Arial" w:cs="Arial"/>
          <w:bCs/>
          <w:sz w:val="22"/>
          <w:szCs w:val="22"/>
        </w:rPr>
      </w:pPr>
    </w:p>
    <w:p w14:paraId="09BD0C71" w14:textId="77777777" w:rsidR="00985140" w:rsidRPr="000B1363" w:rsidRDefault="00985140" w:rsidP="00985140">
      <w:pPr>
        <w:pStyle w:val="Bezproreda"/>
        <w:jc w:val="center"/>
        <w:rPr>
          <w:rFonts w:ascii="Arial" w:hAnsi="Arial" w:cs="Arial"/>
          <w:bCs/>
          <w:sz w:val="22"/>
          <w:szCs w:val="22"/>
        </w:rPr>
      </w:pPr>
      <w:r w:rsidRPr="000B1363">
        <w:rPr>
          <w:rFonts w:ascii="Arial" w:hAnsi="Arial" w:cs="Arial"/>
          <w:bCs/>
          <w:sz w:val="22"/>
          <w:szCs w:val="22"/>
        </w:rPr>
        <w:t>Članak 6</w:t>
      </w:r>
      <w:r w:rsidR="00D354A6" w:rsidRPr="000B1363">
        <w:rPr>
          <w:rFonts w:ascii="Arial" w:hAnsi="Arial" w:cs="Arial"/>
          <w:bCs/>
          <w:sz w:val="22"/>
          <w:szCs w:val="22"/>
        </w:rPr>
        <w:t>7</w:t>
      </w:r>
      <w:r w:rsidRPr="000B1363">
        <w:rPr>
          <w:rFonts w:ascii="Arial" w:hAnsi="Arial" w:cs="Arial"/>
          <w:bCs/>
          <w:sz w:val="22"/>
          <w:szCs w:val="22"/>
        </w:rPr>
        <w:t>.</w:t>
      </w:r>
    </w:p>
    <w:p w14:paraId="34930E7D" w14:textId="77777777" w:rsidR="00985140" w:rsidRPr="000B1363" w:rsidRDefault="00985140" w:rsidP="00530EAC">
      <w:pPr>
        <w:pStyle w:val="Bezproreda"/>
        <w:jc w:val="both"/>
        <w:rPr>
          <w:rFonts w:ascii="Arial" w:hAnsi="Arial" w:cs="Arial"/>
          <w:bCs/>
          <w:sz w:val="22"/>
          <w:szCs w:val="22"/>
        </w:rPr>
      </w:pPr>
    </w:p>
    <w:p w14:paraId="089F972C" w14:textId="77777777" w:rsidR="00985140" w:rsidRPr="000B1363" w:rsidRDefault="00985140" w:rsidP="00985140">
      <w:pPr>
        <w:pStyle w:val="Bezproreda"/>
        <w:ind w:firstLine="708"/>
        <w:jc w:val="both"/>
        <w:rPr>
          <w:rFonts w:ascii="Arial" w:hAnsi="Arial" w:cs="Arial"/>
          <w:sz w:val="22"/>
          <w:szCs w:val="22"/>
        </w:rPr>
      </w:pPr>
      <w:r w:rsidRPr="000B1363">
        <w:rPr>
          <w:rFonts w:ascii="Arial" w:hAnsi="Arial" w:cs="Arial"/>
          <w:sz w:val="22"/>
          <w:szCs w:val="22"/>
        </w:rPr>
        <w:t>Lokacije za prodaju na otvorenim prostorima (tržnice na malo, tržnice na veliko, prigodne prodaje, sajmovi, izložbe i sl.) kojima upravlja Grad određuje nadležno tijelo Grada sukladno propisima.</w:t>
      </w:r>
    </w:p>
    <w:p w14:paraId="6D772A94" w14:textId="77777777" w:rsidR="00985140" w:rsidRPr="000B1363" w:rsidRDefault="00985140" w:rsidP="00985140">
      <w:pPr>
        <w:pStyle w:val="Bezproreda"/>
        <w:jc w:val="both"/>
        <w:rPr>
          <w:rFonts w:ascii="Arial" w:hAnsi="Arial" w:cs="Arial"/>
          <w:sz w:val="22"/>
          <w:szCs w:val="22"/>
        </w:rPr>
      </w:pPr>
      <w:r w:rsidRPr="000B1363">
        <w:rPr>
          <w:rFonts w:ascii="Arial" w:hAnsi="Arial" w:cs="Arial"/>
          <w:sz w:val="22"/>
          <w:szCs w:val="22"/>
        </w:rPr>
        <w:t xml:space="preserve">            Pravne i fizičke osobe mogu obavljati prodaju proizvoda na otvorenim prostorima u skladu s propisima kojima se uređuje obavljanje djelatnosti trgovine i ugostiteljstva te zakonom kojim se uređuje komunalno gospodarstvo. </w:t>
      </w:r>
    </w:p>
    <w:p w14:paraId="0FA9676E" w14:textId="77777777" w:rsidR="00985140" w:rsidRPr="000B1363" w:rsidRDefault="00985140" w:rsidP="00985140">
      <w:pPr>
        <w:pStyle w:val="Bezproreda"/>
        <w:ind w:firstLine="708"/>
        <w:jc w:val="both"/>
        <w:rPr>
          <w:rFonts w:ascii="Arial" w:hAnsi="Arial" w:cs="Arial"/>
          <w:sz w:val="22"/>
          <w:szCs w:val="22"/>
        </w:rPr>
      </w:pPr>
      <w:r w:rsidRPr="000B1363">
        <w:rPr>
          <w:rFonts w:ascii="Arial" w:hAnsi="Arial" w:cs="Arial"/>
          <w:sz w:val="22"/>
          <w:szCs w:val="22"/>
        </w:rPr>
        <w:t>Na otvorenim prostorima kojima upravlja Grad nije dozvoljena prodaja čije je obavljanje zabranjeno na temelju rješenja nadležnog inspektora.</w:t>
      </w:r>
    </w:p>
    <w:p w14:paraId="70F19D95" w14:textId="77777777" w:rsidR="00530EAC" w:rsidRPr="000B1363" w:rsidRDefault="00530EAC" w:rsidP="00530EAC">
      <w:pPr>
        <w:pStyle w:val="Bezproreda"/>
        <w:jc w:val="both"/>
        <w:rPr>
          <w:rFonts w:ascii="Arial" w:hAnsi="Arial" w:cs="Arial"/>
          <w:bCs/>
          <w:sz w:val="22"/>
          <w:szCs w:val="22"/>
        </w:rPr>
      </w:pPr>
    </w:p>
    <w:p w14:paraId="003746EF" w14:textId="77777777" w:rsidR="00530EAC" w:rsidRPr="000B1363" w:rsidRDefault="00530EAC" w:rsidP="00530EAC">
      <w:pPr>
        <w:pStyle w:val="Bezproreda"/>
        <w:jc w:val="center"/>
        <w:rPr>
          <w:rFonts w:ascii="Arial" w:hAnsi="Arial" w:cs="Arial"/>
          <w:bCs/>
          <w:sz w:val="22"/>
          <w:szCs w:val="22"/>
        </w:rPr>
      </w:pPr>
      <w:r w:rsidRPr="000B1363">
        <w:rPr>
          <w:rFonts w:ascii="Arial" w:hAnsi="Arial" w:cs="Arial"/>
          <w:bCs/>
          <w:sz w:val="22"/>
          <w:szCs w:val="22"/>
        </w:rPr>
        <w:t>Članak 6</w:t>
      </w:r>
      <w:r w:rsidR="00D354A6" w:rsidRPr="000B1363">
        <w:rPr>
          <w:rFonts w:ascii="Arial" w:hAnsi="Arial" w:cs="Arial"/>
          <w:bCs/>
          <w:sz w:val="22"/>
          <w:szCs w:val="22"/>
        </w:rPr>
        <w:t>8</w:t>
      </w:r>
      <w:r w:rsidRPr="000B1363">
        <w:rPr>
          <w:rFonts w:ascii="Arial" w:hAnsi="Arial" w:cs="Arial"/>
          <w:bCs/>
          <w:sz w:val="22"/>
          <w:szCs w:val="22"/>
        </w:rPr>
        <w:t>.</w:t>
      </w:r>
    </w:p>
    <w:p w14:paraId="63A8DE38" w14:textId="77777777" w:rsidR="00530EAC" w:rsidRPr="000B1363" w:rsidRDefault="00530EAC" w:rsidP="00530EAC">
      <w:pPr>
        <w:pStyle w:val="Bezproreda"/>
        <w:jc w:val="both"/>
        <w:rPr>
          <w:rFonts w:ascii="Arial" w:hAnsi="Arial" w:cs="Arial"/>
          <w:bCs/>
          <w:sz w:val="22"/>
          <w:szCs w:val="22"/>
        </w:rPr>
      </w:pPr>
    </w:p>
    <w:p w14:paraId="6061E84E" w14:textId="77777777" w:rsidR="00530EAC" w:rsidRPr="000B1363" w:rsidRDefault="00530EAC" w:rsidP="00530EAC">
      <w:pPr>
        <w:pStyle w:val="Bezproreda"/>
        <w:jc w:val="both"/>
        <w:rPr>
          <w:rFonts w:ascii="Arial" w:hAnsi="Arial" w:cs="Arial"/>
          <w:bCs/>
          <w:sz w:val="22"/>
          <w:szCs w:val="22"/>
        </w:rPr>
      </w:pPr>
      <w:r w:rsidRPr="000B1363">
        <w:rPr>
          <w:rFonts w:ascii="Arial" w:hAnsi="Arial" w:cs="Arial"/>
          <w:bCs/>
          <w:sz w:val="22"/>
          <w:szCs w:val="22"/>
        </w:rPr>
        <w:tab/>
      </w:r>
      <w:r w:rsidR="00985140" w:rsidRPr="000B1363">
        <w:rPr>
          <w:rFonts w:ascii="Arial" w:hAnsi="Arial" w:cs="Arial"/>
          <w:bCs/>
          <w:sz w:val="22"/>
          <w:szCs w:val="22"/>
        </w:rPr>
        <w:t>Vrijeme, način i uvjete zabrane izvođenja građevinskih radova u turističkoj sezoni utvrđuje Gradsko vijeće.</w:t>
      </w:r>
    </w:p>
    <w:p w14:paraId="2719D805" w14:textId="77777777" w:rsidR="009009E9" w:rsidRPr="000B1363" w:rsidRDefault="009009E9" w:rsidP="00E7253D">
      <w:pPr>
        <w:pStyle w:val="Bezproreda"/>
        <w:tabs>
          <w:tab w:val="left" w:pos="3315"/>
        </w:tabs>
        <w:jc w:val="both"/>
        <w:rPr>
          <w:rFonts w:ascii="Arial" w:hAnsi="Arial" w:cs="Arial"/>
          <w:sz w:val="22"/>
          <w:szCs w:val="22"/>
        </w:rPr>
      </w:pPr>
    </w:p>
    <w:p w14:paraId="25810FEF" w14:textId="77777777" w:rsidR="007576E2" w:rsidRPr="000B1363" w:rsidRDefault="007576E2" w:rsidP="00E7253D">
      <w:pPr>
        <w:pStyle w:val="Bezproreda"/>
        <w:tabs>
          <w:tab w:val="left" w:pos="3315"/>
        </w:tabs>
        <w:ind w:firstLine="360"/>
        <w:jc w:val="both"/>
        <w:rPr>
          <w:rFonts w:ascii="Arial" w:hAnsi="Arial" w:cs="Arial"/>
          <w:bCs/>
          <w:sz w:val="22"/>
          <w:szCs w:val="22"/>
        </w:rPr>
      </w:pPr>
      <w:r w:rsidRPr="000B1363">
        <w:rPr>
          <w:rFonts w:ascii="Arial" w:hAnsi="Arial" w:cs="Arial"/>
          <w:bCs/>
          <w:sz w:val="22"/>
          <w:szCs w:val="22"/>
        </w:rPr>
        <w:tab/>
        <w:t xml:space="preserve">          Članak </w:t>
      </w:r>
      <w:r w:rsidR="00985140" w:rsidRPr="000B1363">
        <w:rPr>
          <w:rFonts w:ascii="Arial" w:hAnsi="Arial" w:cs="Arial"/>
          <w:bCs/>
          <w:sz w:val="22"/>
          <w:szCs w:val="22"/>
        </w:rPr>
        <w:t>6</w:t>
      </w:r>
      <w:r w:rsidR="00D354A6" w:rsidRPr="000B1363">
        <w:rPr>
          <w:rFonts w:ascii="Arial" w:hAnsi="Arial" w:cs="Arial"/>
          <w:bCs/>
          <w:sz w:val="22"/>
          <w:szCs w:val="22"/>
        </w:rPr>
        <w:t>9</w:t>
      </w:r>
      <w:r w:rsidRPr="000B1363">
        <w:rPr>
          <w:rFonts w:ascii="Arial" w:hAnsi="Arial" w:cs="Arial"/>
          <w:bCs/>
          <w:sz w:val="22"/>
          <w:szCs w:val="22"/>
        </w:rPr>
        <w:t xml:space="preserve">. </w:t>
      </w:r>
    </w:p>
    <w:p w14:paraId="634D0EAD" w14:textId="77777777" w:rsidR="007576E2" w:rsidRPr="000B1363" w:rsidRDefault="007576E2" w:rsidP="00E7253D">
      <w:pPr>
        <w:pStyle w:val="Bezproreda"/>
        <w:tabs>
          <w:tab w:val="left" w:pos="3315"/>
        </w:tabs>
        <w:ind w:firstLine="360"/>
        <w:jc w:val="both"/>
        <w:rPr>
          <w:rFonts w:ascii="Arial" w:hAnsi="Arial" w:cs="Arial"/>
          <w:sz w:val="22"/>
          <w:szCs w:val="22"/>
        </w:rPr>
      </w:pPr>
    </w:p>
    <w:p w14:paraId="1E38EE4C"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Odredbe ove Odluke u dijelu kojim se propisuje komunalni red i mjere za njegovo provođenje na površinama javne namjene na odgovarajući se način primjenjuju i na zemljišta u vlasništvu Grada za gospodarske i druge svrhe.</w:t>
      </w:r>
    </w:p>
    <w:p w14:paraId="091A9F39" w14:textId="77777777" w:rsidR="008A6078" w:rsidRPr="000B1363" w:rsidRDefault="008A6078" w:rsidP="008A6078">
      <w:pPr>
        <w:pStyle w:val="Bezproreda"/>
        <w:jc w:val="both"/>
        <w:rPr>
          <w:rFonts w:ascii="Arial" w:hAnsi="Arial" w:cs="Arial"/>
          <w:sz w:val="22"/>
          <w:szCs w:val="22"/>
        </w:rPr>
      </w:pPr>
    </w:p>
    <w:p w14:paraId="5D5AF75E" w14:textId="77777777" w:rsidR="008A6078" w:rsidRPr="000B1363" w:rsidRDefault="008A6078" w:rsidP="008A6078">
      <w:pPr>
        <w:pStyle w:val="Bezproreda"/>
        <w:jc w:val="both"/>
        <w:rPr>
          <w:rFonts w:ascii="Arial" w:hAnsi="Arial" w:cs="Arial"/>
          <w:sz w:val="22"/>
          <w:szCs w:val="22"/>
        </w:rPr>
      </w:pPr>
    </w:p>
    <w:p w14:paraId="05D0AAB1" w14:textId="77777777" w:rsidR="008A6078" w:rsidRPr="000B1363" w:rsidRDefault="008A6078" w:rsidP="008A6078">
      <w:pPr>
        <w:pStyle w:val="Bezproreda"/>
        <w:numPr>
          <w:ilvl w:val="0"/>
          <w:numId w:val="18"/>
        </w:numPr>
        <w:jc w:val="both"/>
        <w:rPr>
          <w:rFonts w:ascii="Arial" w:hAnsi="Arial" w:cs="Arial"/>
          <w:b/>
          <w:bCs/>
          <w:sz w:val="22"/>
          <w:szCs w:val="22"/>
        </w:rPr>
      </w:pPr>
      <w:r w:rsidRPr="000B1363">
        <w:rPr>
          <w:rFonts w:ascii="Arial" w:hAnsi="Arial" w:cs="Arial"/>
          <w:b/>
          <w:bCs/>
          <w:sz w:val="22"/>
          <w:szCs w:val="22"/>
        </w:rPr>
        <w:t>Održavanje reda na površinama javne namjene</w:t>
      </w:r>
      <w:r w:rsidR="000322C1" w:rsidRPr="000B1363">
        <w:rPr>
          <w:rFonts w:ascii="Arial" w:hAnsi="Arial" w:cs="Arial"/>
          <w:b/>
          <w:bCs/>
          <w:sz w:val="22"/>
          <w:szCs w:val="22"/>
        </w:rPr>
        <w:t>.</w:t>
      </w:r>
    </w:p>
    <w:p w14:paraId="3130FE1A" w14:textId="77777777" w:rsidR="0038797E" w:rsidRPr="000B1363" w:rsidRDefault="0038797E" w:rsidP="00E7253D">
      <w:pPr>
        <w:pStyle w:val="Bezproreda"/>
        <w:jc w:val="both"/>
        <w:rPr>
          <w:rFonts w:ascii="Arial" w:hAnsi="Arial" w:cs="Arial"/>
          <w:sz w:val="22"/>
          <w:szCs w:val="22"/>
        </w:rPr>
      </w:pPr>
    </w:p>
    <w:p w14:paraId="3F90EEF5" w14:textId="77777777" w:rsidR="000322C1" w:rsidRPr="000B1363" w:rsidRDefault="000322C1" w:rsidP="000322C1">
      <w:pPr>
        <w:pStyle w:val="Bezproreda"/>
        <w:jc w:val="center"/>
        <w:rPr>
          <w:rFonts w:ascii="Arial" w:hAnsi="Arial" w:cs="Arial"/>
          <w:sz w:val="22"/>
          <w:szCs w:val="22"/>
        </w:rPr>
      </w:pPr>
      <w:r w:rsidRPr="000B1363">
        <w:rPr>
          <w:rFonts w:ascii="Arial" w:hAnsi="Arial" w:cs="Arial"/>
          <w:sz w:val="22"/>
          <w:szCs w:val="22"/>
        </w:rPr>
        <w:t xml:space="preserve">Članak </w:t>
      </w:r>
      <w:r w:rsidR="00D354A6" w:rsidRPr="000B1363">
        <w:rPr>
          <w:rFonts w:ascii="Arial" w:hAnsi="Arial" w:cs="Arial"/>
          <w:sz w:val="22"/>
          <w:szCs w:val="22"/>
        </w:rPr>
        <w:t>70</w:t>
      </w:r>
      <w:r w:rsidRPr="000B1363">
        <w:rPr>
          <w:rFonts w:ascii="Arial" w:hAnsi="Arial" w:cs="Arial"/>
          <w:sz w:val="22"/>
          <w:szCs w:val="22"/>
        </w:rPr>
        <w:t>.</w:t>
      </w:r>
    </w:p>
    <w:p w14:paraId="362BF9BB" w14:textId="77777777" w:rsidR="008A6078" w:rsidRPr="000B1363" w:rsidRDefault="008A6078" w:rsidP="00E7253D">
      <w:pPr>
        <w:pStyle w:val="Bezproreda"/>
        <w:jc w:val="both"/>
        <w:rPr>
          <w:rFonts w:ascii="Arial" w:hAnsi="Arial" w:cs="Arial"/>
          <w:b/>
          <w:sz w:val="22"/>
          <w:szCs w:val="22"/>
        </w:rPr>
      </w:pPr>
    </w:p>
    <w:p w14:paraId="501854C6" w14:textId="77777777" w:rsidR="00320DD9" w:rsidRPr="000B1363" w:rsidRDefault="00320DD9" w:rsidP="00E7253D">
      <w:pPr>
        <w:pStyle w:val="Bezproreda"/>
        <w:jc w:val="both"/>
        <w:rPr>
          <w:rFonts w:ascii="Arial" w:hAnsi="Arial" w:cs="Arial"/>
          <w:bCs/>
          <w:sz w:val="22"/>
          <w:szCs w:val="22"/>
        </w:rPr>
      </w:pPr>
      <w:r w:rsidRPr="000B1363">
        <w:rPr>
          <w:rFonts w:ascii="Arial" w:hAnsi="Arial" w:cs="Arial"/>
          <w:bCs/>
          <w:sz w:val="22"/>
          <w:szCs w:val="22"/>
        </w:rPr>
        <w:tab/>
        <w:t>Javne površine koriste se u skladu s njihovom namjenom.</w:t>
      </w:r>
    </w:p>
    <w:p w14:paraId="5079019A" w14:textId="77777777" w:rsidR="00084E0A" w:rsidRPr="000B1363" w:rsidRDefault="00084E0A" w:rsidP="00E7253D">
      <w:pPr>
        <w:pStyle w:val="Bezproreda"/>
        <w:jc w:val="both"/>
        <w:rPr>
          <w:rFonts w:ascii="Arial" w:hAnsi="Arial" w:cs="Arial"/>
          <w:bCs/>
          <w:sz w:val="22"/>
          <w:szCs w:val="22"/>
        </w:rPr>
      </w:pPr>
      <w:r w:rsidRPr="000B1363">
        <w:rPr>
          <w:rFonts w:ascii="Arial" w:hAnsi="Arial" w:cs="Arial"/>
          <w:bCs/>
          <w:sz w:val="22"/>
          <w:szCs w:val="22"/>
        </w:rPr>
        <w:tab/>
        <w:t>Javne površine moraju se održavati tako da budu uredne i čiste te da služe svrsi za koju su namijenjene.</w:t>
      </w:r>
    </w:p>
    <w:p w14:paraId="4D3F4A56" w14:textId="77777777" w:rsidR="00084E0A" w:rsidRPr="000B1363" w:rsidRDefault="00084E0A" w:rsidP="00E7253D">
      <w:pPr>
        <w:pStyle w:val="Bezproreda"/>
        <w:jc w:val="both"/>
        <w:rPr>
          <w:rFonts w:ascii="Arial" w:hAnsi="Arial" w:cs="Arial"/>
          <w:bCs/>
          <w:sz w:val="22"/>
          <w:szCs w:val="22"/>
        </w:rPr>
      </w:pPr>
      <w:r w:rsidRPr="000B1363">
        <w:rPr>
          <w:rFonts w:ascii="Arial" w:hAnsi="Arial" w:cs="Arial"/>
          <w:bCs/>
          <w:sz w:val="22"/>
          <w:szCs w:val="22"/>
        </w:rPr>
        <w:lastRenderedPageBreak/>
        <w:tab/>
        <w:t>Ne smij</w:t>
      </w:r>
      <w:r w:rsidR="00EA7631" w:rsidRPr="000B1363">
        <w:rPr>
          <w:rFonts w:ascii="Arial" w:hAnsi="Arial" w:cs="Arial"/>
          <w:bCs/>
          <w:sz w:val="22"/>
          <w:szCs w:val="22"/>
        </w:rPr>
        <w:t>e</w:t>
      </w:r>
      <w:r w:rsidRPr="000B1363">
        <w:rPr>
          <w:rFonts w:ascii="Arial" w:hAnsi="Arial" w:cs="Arial"/>
          <w:bCs/>
          <w:sz w:val="22"/>
          <w:szCs w:val="22"/>
        </w:rPr>
        <w:t xml:space="preserve"> se uništavati</w:t>
      </w:r>
      <w:r w:rsidR="00EA7631" w:rsidRPr="000B1363">
        <w:rPr>
          <w:rFonts w:ascii="Arial" w:hAnsi="Arial" w:cs="Arial"/>
          <w:bCs/>
          <w:sz w:val="22"/>
          <w:szCs w:val="22"/>
        </w:rPr>
        <w:t>,</w:t>
      </w:r>
      <w:r w:rsidRPr="000B1363">
        <w:rPr>
          <w:rFonts w:ascii="Arial" w:hAnsi="Arial" w:cs="Arial"/>
          <w:bCs/>
          <w:sz w:val="22"/>
          <w:szCs w:val="22"/>
        </w:rPr>
        <w:t xml:space="preserve"> </w:t>
      </w:r>
      <w:r w:rsidR="00EA7631" w:rsidRPr="000B1363">
        <w:rPr>
          <w:rFonts w:ascii="Arial" w:hAnsi="Arial" w:cs="Arial"/>
          <w:bCs/>
          <w:sz w:val="22"/>
          <w:szCs w:val="22"/>
        </w:rPr>
        <w:t>o</w:t>
      </w:r>
      <w:r w:rsidRPr="000B1363">
        <w:rPr>
          <w:rFonts w:ascii="Arial" w:hAnsi="Arial" w:cs="Arial"/>
          <w:bCs/>
          <w:sz w:val="22"/>
          <w:szCs w:val="22"/>
        </w:rPr>
        <w:t>štećivati javne površine kao ni objekte i uređaje što su na njih postavljeni ili su njihov sastavni dio.</w:t>
      </w:r>
    </w:p>
    <w:p w14:paraId="10139378" w14:textId="77777777" w:rsidR="00084E0A" w:rsidRPr="000B1363" w:rsidRDefault="00084E0A" w:rsidP="00E7253D">
      <w:pPr>
        <w:pStyle w:val="Bezproreda"/>
        <w:jc w:val="both"/>
        <w:rPr>
          <w:rFonts w:ascii="Arial" w:hAnsi="Arial" w:cs="Arial"/>
          <w:bCs/>
          <w:sz w:val="22"/>
          <w:szCs w:val="22"/>
        </w:rPr>
      </w:pPr>
      <w:r w:rsidRPr="000B1363">
        <w:rPr>
          <w:rFonts w:ascii="Arial" w:hAnsi="Arial" w:cs="Arial"/>
          <w:bCs/>
          <w:sz w:val="22"/>
          <w:szCs w:val="22"/>
        </w:rPr>
        <w:tab/>
        <w:t>Zabranjeno je neovlašteno koristiti uređaje i opremu koja je namijenjena radu javnih službi.</w:t>
      </w:r>
    </w:p>
    <w:p w14:paraId="5A0D2E58" w14:textId="77777777" w:rsidR="00EA7631" w:rsidRPr="000B1363" w:rsidRDefault="00EA7631" w:rsidP="00E7253D">
      <w:pPr>
        <w:pStyle w:val="Bezproreda"/>
        <w:jc w:val="both"/>
        <w:rPr>
          <w:rFonts w:ascii="Arial" w:hAnsi="Arial" w:cs="Arial"/>
          <w:bCs/>
          <w:sz w:val="22"/>
          <w:szCs w:val="22"/>
        </w:rPr>
      </w:pPr>
      <w:r w:rsidRPr="000B1363">
        <w:rPr>
          <w:rFonts w:ascii="Arial" w:hAnsi="Arial" w:cs="Arial"/>
          <w:bCs/>
          <w:sz w:val="22"/>
          <w:szCs w:val="22"/>
        </w:rPr>
        <w:tab/>
        <w:t>Na javnim površinama koje se koriste kao pješačke staze, pješačke zone, nogostupi, trotoari, pješački prijelazi, stajališta za vozila javnog prijevoza putnika obilježena oznakama na kolniku ili postavljenim prometnim znakom i slično, zabranjeno je zaustavljanje ili parkiranje automobila, motorkotača i kamiona</w:t>
      </w:r>
      <w:r w:rsidR="005B0434" w:rsidRPr="000B1363">
        <w:rPr>
          <w:rFonts w:ascii="Arial" w:hAnsi="Arial" w:cs="Arial"/>
          <w:bCs/>
          <w:sz w:val="22"/>
          <w:szCs w:val="22"/>
        </w:rPr>
        <w:t>.</w:t>
      </w:r>
    </w:p>
    <w:p w14:paraId="46B7D84F" w14:textId="77777777" w:rsidR="00084E0A" w:rsidRPr="000B1363" w:rsidRDefault="00084E0A" w:rsidP="00E7253D">
      <w:pPr>
        <w:pStyle w:val="Bezproreda"/>
        <w:jc w:val="both"/>
        <w:rPr>
          <w:rFonts w:ascii="Arial" w:hAnsi="Arial" w:cs="Arial"/>
          <w:bCs/>
          <w:sz w:val="22"/>
          <w:szCs w:val="22"/>
        </w:rPr>
      </w:pPr>
    </w:p>
    <w:p w14:paraId="15F22F96" w14:textId="77777777" w:rsidR="00084E0A" w:rsidRPr="000B1363" w:rsidRDefault="00084E0A" w:rsidP="00084E0A">
      <w:pPr>
        <w:pStyle w:val="Bezproreda"/>
        <w:jc w:val="center"/>
        <w:rPr>
          <w:rFonts w:ascii="Arial" w:hAnsi="Arial" w:cs="Arial"/>
          <w:bCs/>
          <w:sz w:val="22"/>
          <w:szCs w:val="22"/>
        </w:rPr>
      </w:pPr>
      <w:r w:rsidRPr="000B1363">
        <w:rPr>
          <w:rFonts w:ascii="Arial" w:hAnsi="Arial" w:cs="Arial"/>
          <w:bCs/>
          <w:sz w:val="22"/>
          <w:szCs w:val="22"/>
        </w:rPr>
        <w:t xml:space="preserve">Članak </w:t>
      </w:r>
      <w:r w:rsidR="008020C7" w:rsidRPr="000B1363">
        <w:rPr>
          <w:rFonts w:ascii="Arial" w:hAnsi="Arial" w:cs="Arial"/>
          <w:bCs/>
          <w:sz w:val="22"/>
          <w:szCs w:val="22"/>
        </w:rPr>
        <w:t>7</w:t>
      </w:r>
      <w:r w:rsidR="00D354A6" w:rsidRPr="000B1363">
        <w:rPr>
          <w:rFonts w:ascii="Arial" w:hAnsi="Arial" w:cs="Arial"/>
          <w:bCs/>
          <w:sz w:val="22"/>
          <w:szCs w:val="22"/>
        </w:rPr>
        <w:t>1</w:t>
      </w:r>
      <w:r w:rsidRPr="000B1363">
        <w:rPr>
          <w:rFonts w:ascii="Arial" w:hAnsi="Arial" w:cs="Arial"/>
          <w:bCs/>
          <w:sz w:val="22"/>
          <w:szCs w:val="22"/>
        </w:rPr>
        <w:t>.</w:t>
      </w:r>
    </w:p>
    <w:p w14:paraId="07183BA7" w14:textId="77777777" w:rsidR="00320DD9" w:rsidRPr="000B1363" w:rsidRDefault="00320DD9" w:rsidP="00E7253D">
      <w:pPr>
        <w:pStyle w:val="Bezproreda"/>
        <w:jc w:val="both"/>
        <w:rPr>
          <w:rFonts w:ascii="Arial" w:hAnsi="Arial" w:cs="Arial"/>
          <w:b/>
          <w:sz w:val="22"/>
          <w:szCs w:val="22"/>
        </w:rPr>
      </w:pPr>
    </w:p>
    <w:p w14:paraId="47B524F3" w14:textId="77777777" w:rsidR="00084E0A" w:rsidRPr="000B1363" w:rsidRDefault="00084E0A" w:rsidP="00E7253D">
      <w:pPr>
        <w:pStyle w:val="Bezproreda"/>
        <w:jc w:val="both"/>
        <w:rPr>
          <w:rFonts w:ascii="Arial" w:hAnsi="Arial" w:cs="Arial"/>
          <w:bCs/>
          <w:sz w:val="22"/>
          <w:szCs w:val="22"/>
        </w:rPr>
      </w:pPr>
      <w:r w:rsidRPr="000B1363">
        <w:rPr>
          <w:rFonts w:ascii="Arial" w:hAnsi="Arial" w:cs="Arial"/>
          <w:bCs/>
          <w:sz w:val="22"/>
          <w:szCs w:val="22"/>
        </w:rPr>
        <w:tab/>
        <w:t>Na svim javnim površinama</w:t>
      </w:r>
      <w:r w:rsidR="00C43828" w:rsidRPr="000B1363">
        <w:rPr>
          <w:rFonts w:ascii="Arial" w:hAnsi="Arial" w:cs="Arial"/>
          <w:bCs/>
          <w:sz w:val="22"/>
          <w:szCs w:val="22"/>
        </w:rPr>
        <w:t xml:space="preserve">, koje nisu u zakupu za obavljanje ugostiteljske djelatnosti, </w:t>
      </w:r>
      <w:r w:rsidRPr="000B1363">
        <w:rPr>
          <w:rFonts w:ascii="Arial" w:hAnsi="Arial" w:cs="Arial"/>
          <w:bCs/>
          <w:sz w:val="22"/>
          <w:szCs w:val="22"/>
        </w:rPr>
        <w:t>zabranjeno je konzumiranje alkoholnih pića.</w:t>
      </w:r>
    </w:p>
    <w:p w14:paraId="0B57495C" w14:textId="77777777" w:rsidR="00084E0A" w:rsidRPr="000B1363" w:rsidRDefault="00084E0A" w:rsidP="00E7253D">
      <w:pPr>
        <w:pStyle w:val="Bezproreda"/>
        <w:jc w:val="both"/>
        <w:rPr>
          <w:rFonts w:ascii="Arial" w:hAnsi="Arial" w:cs="Arial"/>
          <w:bCs/>
          <w:sz w:val="22"/>
          <w:szCs w:val="22"/>
        </w:rPr>
      </w:pPr>
      <w:r w:rsidRPr="000B1363">
        <w:rPr>
          <w:rFonts w:ascii="Arial" w:hAnsi="Arial" w:cs="Arial"/>
          <w:bCs/>
          <w:sz w:val="22"/>
          <w:szCs w:val="22"/>
        </w:rPr>
        <w:tab/>
        <w:t>Iznimno od odredbe prethodnog stavka, kada se javne površine koriste temeljem odobrenja</w:t>
      </w:r>
      <w:r w:rsidR="00C402DD" w:rsidRPr="000B1363">
        <w:rPr>
          <w:rFonts w:ascii="Arial" w:hAnsi="Arial" w:cs="Arial"/>
          <w:bCs/>
          <w:sz w:val="22"/>
          <w:szCs w:val="22"/>
        </w:rPr>
        <w:t xml:space="preserve"> nadležnog odjela Grada sukladno općim aktima kojima se uređuje davanje na korištenje javnih površina i drugih nekretnina u vlasništvu Grada za postavljanje privremenih objekata, konzumiranje alkoholnih pića na tim javnim površinama je dopušteno.</w:t>
      </w:r>
    </w:p>
    <w:p w14:paraId="2EA6020D" w14:textId="77777777" w:rsidR="00C402DD" w:rsidRPr="000B1363" w:rsidRDefault="00C402DD" w:rsidP="00E7253D">
      <w:pPr>
        <w:pStyle w:val="Bezproreda"/>
        <w:jc w:val="both"/>
        <w:rPr>
          <w:rFonts w:ascii="Arial" w:hAnsi="Arial" w:cs="Arial"/>
          <w:bCs/>
          <w:sz w:val="22"/>
          <w:szCs w:val="22"/>
        </w:rPr>
      </w:pPr>
    </w:p>
    <w:p w14:paraId="31A965F8" w14:textId="77777777" w:rsidR="00C402DD" w:rsidRPr="000B1363" w:rsidRDefault="00C402DD" w:rsidP="00C402DD">
      <w:pPr>
        <w:pStyle w:val="Bezproreda"/>
        <w:jc w:val="center"/>
        <w:rPr>
          <w:rFonts w:ascii="Arial" w:hAnsi="Arial" w:cs="Arial"/>
          <w:bCs/>
          <w:sz w:val="22"/>
          <w:szCs w:val="22"/>
        </w:rPr>
      </w:pPr>
      <w:r w:rsidRPr="000B1363">
        <w:rPr>
          <w:rFonts w:ascii="Arial" w:hAnsi="Arial" w:cs="Arial"/>
          <w:bCs/>
          <w:sz w:val="22"/>
          <w:szCs w:val="22"/>
        </w:rPr>
        <w:t xml:space="preserve">Članak </w:t>
      </w:r>
      <w:r w:rsidR="008020C7" w:rsidRPr="000B1363">
        <w:rPr>
          <w:rFonts w:ascii="Arial" w:hAnsi="Arial" w:cs="Arial"/>
          <w:bCs/>
          <w:sz w:val="22"/>
          <w:szCs w:val="22"/>
        </w:rPr>
        <w:t>7</w:t>
      </w:r>
      <w:r w:rsidR="00D354A6" w:rsidRPr="000B1363">
        <w:rPr>
          <w:rFonts w:ascii="Arial" w:hAnsi="Arial" w:cs="Arial"/>
          <w:bCs/>
          <w:sz w:val="22"/>
          <w:szCs w:val="22"/>
        </w:rPr>
        <w:t>2</w:t>
      </w:r>
      <w:r w:rsidRPr="000B1363">
        <w:rPr>
          <w:rFonts w:ascii="Arial" w:hAnsi="Arial" w:cs="Arial"/>
          <w:bCs/>
          <w:sz w:val="22"/>
          <w:szCs w:val="22"/>
        </w:rPr>
        <w:t>.</w:t>
      </w:r>
    </w:p>
    <w:p w14:paraId="4AB9AC3E" w14:textId="77777777" w:rsidR="00C402DD" w:rsidRPr="000B1363" w:rsidRDefault="00C402DD" w:rsidP="00E7253D">
      <w:pPr>
        <w:pStyle w:val="Bezproreda"/>
        <w:jc w:val="both"/>
        <w:rPr>
          <w:rFonts w:ascii="Arial" w:hAnsi="Arial" w:cs="Arial"/>
          <w:bCs/>
          <w:sz w:val="22"/>
          <w:szCs w:val="22"/>
        </w:rPr>
      </w:pPr>
    </w:p>
    <w:p w14:paraId="5011957F" w14:textId="77777777" w:rsidR="00C402DD" w:rsidRPr="000B1363" w:rsidRDefault="00C402DD" w:rsidP="00E7253D">
      <w:pPr>
        <w:pStyle w:val="Bezproreda"/>
        <w:jc w:val="both"/>
        <w:rPr>
          <w:rFonts w:ascii="Arial" w:hAnsi="Arial" w:cs="Arial"/>
          <w:bCs/>
          <w:sz w:val="22"/>
          <w:szCs w:val="22"/>
        </w:rPr>
      </w:pPr>
      <w:r w:rsidRPr="000B1363">
        <w:rPr>
          <w:rFonts w:ascii="Arial" w:hAnsi="Arial" w:cs="Arial"/>
          <w:bCs/>
          <w:sz w:val="22"/>
          <w:szCs w:val="22"/>
        </w:rPr>
        <w:tab/>
        <w:t>Nije dopušteno kretanje po Gradu bez odjeće, dijela odjeće (obnaženog gornjeg ili donjeg dijela tijela) ili u kupaćem kostimu.</w:t>
      </w:r>
    </w:p>
    <w:p w14:paraId="4DA11435" w14:textId="77777777" w:rsidR="00C402DD" w:rsidRPr="000B1363" w:rsidRDefault="00C402DD" w:rsidP="00E7253D">
      <w:pPr>
        <w:pStyle w:val="Bezproreda"/>
        <w:jc w:val="both"/>
        <w:rPr>
          <w:rFonts w:ascii="Arial" w:hAnsi="Arial" w:cs="Arial"/>
          <w:bCs/>
          <w:sz w:val="22"/>
          <w:szCs w:val="22"/>
        </w:rPr>
      </w:pPr>
    </w:p>
    <w:p w14:paraId="379124BF" w14:textId="77777777" w:rsidR="00C402DD" w:rsidRPr="000B1363" w:rsidRDefault="00C402DD" w:rsidP="00A274AD">
      <w:pPr>
        <w:pStyle w:val="Bezproreda"/>
        <w:jc w:val="center"/>
        <w:rPr>
          <w:rFonts w:ascii="Arial" w:hAnsi="Arial" w:cs="Arial"/>
          <w:bCs/>
          <w:sz w:val="22"/>
          <w:szCs w:val="22"/>
        </w:rPr>
      </w:pPr>
      <w:r w:rsidRPr="000B1363">
        <w:rPr>
          <w:rFonts w:ascii="Arial" w:hAnsi="Arial" w:cs="Arial"/>
          <w:bCs/>
          <w:sz w:val="22"/>
          <w:szCs w:val="22"/>
        </w:rPr>
        <w:t>Članak 7</w:t>
      </w:r>
      <w:r w:rsidR="00D354A6" w:rsidRPr="000B1363">
        <w:rPr>
          <w:rFonts w:ascii="Arial" w:hAnsi="Arial" w:cs="Arial"/>
          <w:bCs/>
          <w:sz w:val="22"/>
          <w:szCs w:val="22"/>
        </w:rPr>
        <w:t>3</w:t>
      </w:r>
      <w:r w:rsidRPr="000B1363">
        <w:rPr>
          <w:rFonts w:ascii="Arial" w:hAnsi="Arial" w:cs="Arial"/>
          <w:bCs/>
          <w:sz w:val="22"/>
          <w:szCs w:val="22"/>
        </w:rPr>
        <w:t>.</w:t>
      </w:r>
    </w:p>
    <w:p w14:paraId="563B9804" w14:textId="77777777" w:rsidR="00C402DD" w:rsidRPr="000B1363" w:rsidRDefault="00C402DD" w:rsidP="00E7253D">
      <w:pPr>
        <w:pStyle w:val="Bezproreda"/>
        <w:jc w:val="both"/>
        <w:rPr>
          <w:rFonts w:ascii="Arial" w:hAnsi="Arial" w:cs="Arial"/>
          <w:bCs/>
          <w:sz w:val="22"/>
          <w:szCs w:val="22"/>
        </w:rPr>
      </w:pPr>
      <w:r w:rsidRPr="000B1363">
        <w:rPr>
          <w:rFonts w:ascii="Arial" w:hAnsi="Arial" w:cs="Arial"/>
          <w:bCs/>
          <w:sz w:val="22"/>
          <w:szCs w:val="22"/>
        </w:rPr>
        <w:t xml:space="preserve"> </w:t>
      </w:r>
    </w:p>
    <w:p w14:paraId="4743A91E" w14:textId="77777777" w:rsidR="00C402DD" w:rsidRPr="000B1363" w:rsidRDefault="00C402DD" w:rsidP="00E7253D">
      <w:pPr>
        <w:pStyle w:val="Bezproreda"/>
        <w:jc w:val="both"/>
        <w:rPr>
          <w:rFonts w:ascii="Arial" w:hAnsi="Arial" w:cs="Arial"/>
          <w:bCs/>
          <w:sz w:val="22"/>
          <w:szCs w:val="22"/>
        </w:rPr>
      </w:pPr>
      <w:r w:rsidRPr="000B1363">
        <w:rPr>
          <w:rFonts w:ascii="Arial" w:hAnsi="Arial" w:cs="Arial"/>
          <w:bCs/>
          <w:sz w:val="22"/>
          <w:szCs w:val="22"/>
        </w:rPr>
        <w:tab/>
        <w:t>Kad su javno-prometne površine zauzete mora se osigurati kretanje pješaka.</w:t>
      </w:r>
    </w:p>
    <w:p w14:paraId="09BBD1AC" w14:textId="77777777" w:rsidR="00C43828" w:rsidRPr="000B1363" w:rsidRDefault="00C402DD" w:rsidP="00E7253D">
      <w:pPr>
        <w:pStyle w:val="Bezproreda"/>
        <w:jc w:val="both"/>
        <w:rPr>
          <w:rFonts w:ascii="Arial" w:hAnsi="Arial" w:cs="Arial"/>
          <w:bCs/>
          <w:sz w:val="22"/>
          <w:szCs w:val="22"/>
        </w:rPr>
      </w:pPr>
      <w:r w:rsidRPr="000B1363">
        <w:rPr>
          <w:rFonts w:ascii="Arial" w:hAnsi="Arial" w:cs="Arial"/>
          <w:bCs/>
          <w:sz w:val="22"/>
          <w:szCs w:val="22"/>
        </w:rPr>
        <w:tab/>
        <w:t>Nije dozvoljeno uskladištavanje robe ni odlaganje ambalaže u okolini zauzete javno-prometne površine.</w:t>
      </w:r>
    </w:p>
    <w:p w14:paraId="05676AEF" w14:textId="77777777" w:rsidR="009009E9" w:rsidRPr="000B1363" w:rsidRDefault="009009E9" w:rsidP="00E7253D">
      <w:pPr>
        <w:pStyle w:val="Bezproreda"/>
        <w:jc w:val="both"/>
        <w:rPr>
          <w:rFonts w:ascii="Arial" w:hAnsi="Arial" w:cs="Arial"/>
          <w:bCs/>
          <w:sz w:val="22"/>
          <w:szCs w:val="22"/>
        </w:rPr>
      </w:pPr>
    </w:p>
    <w:p w14:paraId="6B7E162F" w14:textId="77777777" w:rsidR="00EA7631" w:rsidRPr="000B1363" w:rsidRDefault="005B0434" w:rsidP="005B0434">
      <w:pPr>
        <w:pStyle w:val="Bezproreda"/>
        <w:numPr>
          <w:ilvl w:val="0"/>
          <w:numId w:val="18"/>
        </w:numPr>
        <w:jc w:val="both"/>
        <w:rPr>
          <w:rFonts w:ascii="Arial" w:hAnsi="Arial" w:cs="Arial"/>
          <w:b/>
          <w:sz w:val="22"/>
          <w:szCs w:val="22"/>
        </w:rPr>
      </w:pPr>
      <w:r w:rsidRPr="000B1363">
        <w:rPr>
          <w:rFonts w:ascii="Arial" w:hAnsi="Arial" w:cs="Arial"/>
          <w:b/>
          <w:sz w:val="22"/>
          <w:szCs w:val="22"/>
        </w:rPr>
        <w:t>Održavanje reda u staroj gradskoj jezgri</w:t>
      </w:r>
    </w:p>
    <w:p w14:paraId="5F25EE3A" w14:textId="77777777" w:rsidR="00EA7631" w:rsidRPr="000B1363" w:rsidRDefault="00EA7631" w:rsidP="00E7253D">
      <w:pPr>
        <w:pStyle w:val="Bezproreda"/>
        <w:jc w:val="both"/>
        <w:rPr>
          <w:rFonts w:ascii="Arial" w:hAnsi="Arial" w:cs="Arial"/>
          <w:bCs/>
          <w:sz w:val="22"/>
          <w:szCs w:val="22"/>
        </w:rPr>
      </w:pPr>
    </w:p>
    <w:p w14:paraId="4D31094D" w14:textId="77777777" w:rsidR="00EA7631" w:rsidRPr="000B1363" w:rsidRDefault="005B0434" w:rsidP="005B0434">
      <w:pPr>
        <w:pStyle w:val="Bezproreda"/>
        <w:jc w:val="center"/>
        <w:rPr>
          <w:rFonts w:ascii="Arial" w:hAnsi="Arial" w:cs="Arial"/>
          <w:bCs/>
          <w:sz w:val="22"/>
          <w:szCs w:val="22"/>
        </w:rPr>
      </w:pPr>
      <w:r w:rsidRPr="000B1363">
        <w:rPr>
          <w:rFonts w:ascii="Arial" w:hAnsi="Arial" w:cs="Arial"/>
          <w:bCs/>
          <w:sz w:val="22"/>
          <w:szCs w:val="22"/>
        </w:rPr>
        <w:t>Članak 7</w:t>
      </w:r>
      <w:r w:rsidR="00230D54" w:rsidRPr="000B1363">
        <w:rPr>
          <w:rFonts w:ascii="Arial" w:hAnsi="Arial" w:cs="Arial"/>
          <w:bCs/>
          <w:sz w:val="22"/>
          <w:szCs w:val="22"/>
        </w:rPr>
        <w:t>4</w:t>
      </w:r>
      <w:r w:rsidRPr="000B1363">
        <w:rPr>
          <w:rFonts w:ascii="Arial" w:hAnsi="Arial" w:cs="Arial"/>
          <w:bCs/>
          <w:sz w:val="22"/>
          <w:szCs w:val="22"/>
        </w:rPr>
        <w:t>.</w:t>
      </w:r>
    </w:p>
    <w:p w14:paraId="6D3EADD4" w14:textId="77777777" w:rsidR="000B1AA9" w:rsidRPr="000B1363" w:rsidRDefault="000B1AA9" w:rsidP="000B1AA9">
      <w:pPr>
        <w:pStyle w:val="Bezproreda"/>
        <w:rPr>
          <w:rFonts w:ascii="Arial" w:hAnsi="Arial" w:cs="Arial"/>
          <w:bCs/>
          <w:sz w:val="22"/>
          <w:szCs w:val="22"/>
        </w:rPr>
      </w:pPr>
    </w:p>
    <w:p w14:paraId="189F9C92" w14:textId="77777777" w:rsidR="00EA7631" w:rsidRPr="000B1363" w:rsidRDefault="000B1AA9" w:rsidP="00E7253D">
      <w:pPr>
        <w:pStyle w:val="Bezproreda"/>
        <w:jc w:val="both"/>
        <w:rPr>
          <w:rFonts w:ascii="Arial" w:hAnsi="Arial" w:cs="Arial"/>
          <w:bCs/>
          <w:sz w:val="22"/>
          <w:szCs w:val="22"/>
        </w:rPr>
      </w:pPr>
      <w:r w:rsidRPr="000B1363">
        <w:rPr>
          <w:rFonts w:ascii="Arial" w:hAnsi="Arial" w:cs="Arial"/>
          <w:bCs/>
          <w:sz w:val="22"/>
          <w:szCs w:val="22"/>
        </w:rPr>
        <w:tab/>
        <w:t>Temeljem Zakona o zaštiti i očuvanju kulturnih dobara neposrednu brigu i nadzor za očuvanje svih povijesnih detalja zgrada i javnih površina provodi Konzervatorski odjel u Šibeniku.</w:t>
      </w:r>
    </w:p>
    <w:p w14:paraId="3E465EF0" w14:textId="77777777" w:rsidR="00EA7631" w:rsidRPr="000B1363" w:rsidRDefault="004E6F0A" w:rsidP="00E7253D">
      <w:pPr>
        <w:pStyle w:val="Bezproreda"/>
        <w:jc w:val="both"/>
        <w:rPr>
          <w:rFonts w:ascii="Arial" w:hAnsi="Arial" w:cs="Arial"/>
          <w:bCs/>
          <w:sz w:val="22"/>
          <w:szCs w:val="22"/>
        </w:rPr>
      </w:pPr>
      <w:r w:rsidRPr="000B1363">
        <w:rPr>
          <w:rFonts w:ascii="Arial" w:hAnsi="Arial" w:cs="Arial"/>
          <w:bCs/>
          <w:sz w:val="22"/>
          <w:szCs w:val="22"/>
        </w:rPr>
        <w:tab/>
        <w:t xml:space="preserve">Stara gradska jezgra je pješačka zona u kojoj bez posebnog odobrenja nije dopušteno prometovanje </w:t>
      </w:r>
      <w:r w:rsidR="008E1D68" w:rsidRPr="000B1363">
        <w:rPr>
          <w:rFonts w:ascii="Arial" w:hAnsi="Arial" w:cs="Arial"/>
          <w:bCs/>
          <w:sz w:val="22"/>
          <w:szCs w:val="22"/>
        </w:rPr>
        <w:t xml:space="preserve">motornim </w:t>
      </w:r>
      <w:r w:rsidRPr="000B1363">
        <w:rPr>
          <w:rFonts w:ascii="Arial" w:hAnsi="Arial" w:cs="Arial"/>
          <w:bCs/>
          <w:sz w:val="22"/>
          <w:szCs w:val="22"/>
        </w:rPr>
        <w:t>vozilima.</w:t>
      </w:r>
    </w:p>
    <w:p w14:paraId="2CB4E51F" w14:textId="77777777" w:rsidR="006751AB" w:rsidRPr="000B1363" w:rsidRDefault="00BD25C6" w:rsidP="00E7253D">
      <w:pPr>
        <w:pStyle w:val="Bezproreda"/>
        <w:jc w:val="both"/>
        <w:rPr>
          <w:rFonts w:ascii="Arial" w:hAnsi="Arial" w:cs="Arial"/>
          <w:bCs/>
          <w:sz w:val="22"/>
          <w:szCs w:val="22"/>
        </w:rPr>
      </w:pPr>
      <w:r w:rsidRPr="000B1363">
        <w:rPr>
          <w:rFonts w:ascii="Arial" w:hAnsi="Arial" w:cs="Arial"/>
          <w:bCs/>
          <w:sz w:val="22"/>
          <w:szCs w:val="22"/>
        </w:rPr>
        <w:tab/>
        <w:t xml:space="preserve">Promet </w:t>
      </w:r>
      <w:r w:rsidR="008E1D68" w:rsidRPr="000B1363">
        <w:rPr>
          <w:rFonts w:ascii="Arial" w:hAnsi="Arial" w:cs="Arial"/>
          <w:bCs/>
          <w:sz w:val="22"/>
          <w:szCs w:val="22"/>
        </w:rPr>
        <w:t xml:space="preserve">motornim </w:t>
      </w:r>
      <w:r w:rsidRPr="000B1363">
        <w:rPr>
          <w:rFonts w:ascii="Arial" w:hAnsi="Arial" w:cs="Arial"/>
          <w:bCs/>
          <w:sz w:val="22"/>
          <w:szCs w:val="22"/>
        </w:rPr>
        <w:t xml:space="preserve">vozilima dozvoljen je u slučajevima i na način utvrđen Pravilnikom o prijevozu roba u staroj gradskoj jezgri koji donosi pravna osoba kojoj je povjereno obavljanje </w:t>
      </w:r>
      <w:r w:rsidR="006751AB" w:rsidRPr="000B1363">
        <w:rPr>
          <w:rFonts w:ascii="Arial" w:hAnsi="Arial" w:cs="Arial"/>
          <w:bCs/>
          <w:sz w:val="22"/>
          <w:szCs w:val="22"/>
        </w:rPr>
        <w:t>te uslužne komunalne djelatnosti, te u hitnim slučajevima vozilima hitne pomoći, vatrogasnim vozilima i vozilima MUP-a i Zelenog grada.</w:t>
      </w:r>
    </w:p>
    <w:p w14:paraId="32C69820" w14:textId="77777777" w:rsidR="00181EB3" w:rsidRPr="000B1363" w:rsidRDefault="006751AB" w:rsidP="00E7253D">
      <w:pPr>
        <w:pStyle w:val="Bezproreda"/>
        <w:jc w:val="both"/>
        <w:rPr>
          <w:rFonts w:ascii="Arial" w:hAnsi="Arial" w:cs="Arial"/>
          <w:bCs/>
          <w:sz w:val="22"/>
          <w:szCs w:val="22"/>
        </w:rPr>
      </w:pPr>
      <w:r w:rsidRPr="000B1363">
        <w:rPr>
          <w:rFonts w:ascii="Arial" w:hAnsi="Arial" w:cs="Arial"/>
          <w:bCs/>
          <w:sz w:val="22"/>
          <w:szCs w:val="22"/>
        </w:rPr>
        <w:tab/>
        <w:t xml:space="preserve">U izuzetnim slučajevima dozvolu za prometovanje starom gradskom jezgrom može dati i Upravni odjel za komunalne </w:t>
      </w:r>
      <w:r w:rsidR="00CF1F00" w:rsidRPr="000B1363">
        <w:rPr>
          <w:rFonts w:ascii="Arial" w:hAnsi="Arial" w:cs="Arial"/>
          <w:bCs/>
          <w:sz w:val="22"/>
          <w:szCs w:val="22"/>
        </w:rPr>
        <w:t>djelatnosti Grada</w:t>
      </w:r>
      <w:r w:rsidR="00181EB3" w:rsidRPr="000B1363">
        <w:rPr>
          <w:rFonts w:ascii="Arial" w:hAnsi="Arial" w:cs="Arial"/>
          <w:bCs/>
          <w:sz w:val="22"/>
          <w:szCs w:val="22"/>
        </w:rPr>
        <w:t>.</w:t>
      </w:r>
    </w:p>
    <w:p w14:paraId="07C6D081" w14:textId="77777777" w:rsidR="00181EB3" w:rsidRPr="000B1363" w:rsidRDefault="00181EB3" w:rsidP="00E7253D">
      <w:pPr>
        <w:pStyle w:val="Bezproreda"/>
        <w:jc w:val="both"/>
        <w:rPr>
          <w:rFonts w:ascii="Arial" w:hAnsi="Arial" w:cs="Arial"/>
          <w:bCs/>
          <w:sz w:val="22"/>
          <w:szCs w:val="22"/>
        </w:rPr>
      </w:pPr>
    </w:p>
    <w:p w14:paraId="7139A646" w14:textId="77777777" w:rsidR="004E6F0A" w:rsidRPr="000B1363" w:rsidRDefault="00181EB3" w:rsidP="00181EB3">
      <w:pPr>
        <w:pStyle w:val="Bezproreda"/>
        <w:jc w:val="center"/>
        <w:rPr>
          <w:rFonts w:ascii="Arial" w:hAnsi="Arial" w:cs="Arial"/>
          <w:bCs/>
          <w:sz w:val="22"/>
          <w:szCs w:val="22"/>
        </w:rPr>
      </w:pPr>
      <w:r w:rsidRPr="000B1363">
        <w:rPr>
          <w:rFonts w:ascii="Arial" w:hAnsi="Arial" w:cs="Arial"/>
          <w:bCs/>
          <w:sz w:val="22"/>
          <w:szCs w:val="22"/>
        </w:rPr>
        <w:t>Članak 75.</w:t>
      </w:r>
    </w:p>
    <w:p w14:paraId="4BACBB39" w14:textId="77777777" w:rsidR="00EA7631" w:rsidRPr="000B1363" w:rsidRDefault="00EA7631" w:rsidP="00E7253D">
      <w:pPr>
        <w:pStyle w:val="Bezproreda"/>
        <w:jc w:val="both"/>
        <w:rPr>
          <w:rFonts w:ascii="Arial" w:hAnsi="Arial" w:cs="Arial"/>
          <w:bCs/>
          <w:sz w:val="22"/>
          <w:szCs w:val="22"/>
        </w:rPr>
      </w:pPr>
    </w:p>
    <w:p w14:paraId="3C9753D9" w14:textId="77777777" w:rsidR="00EA7631" w:rsidRPr="000B1363" w:rsidRDefault="008E1D68" w:rsidP="00E7253D">
      <w:pPr>
        <w:pStyle w:val="Bezproreda"/>
        <w:jc w:val="both"/>
        <w:rPr>
          <w:rFonts w:ascii="Arial" w:hAnsi="Arial" w:cs="Arial"/>
          <w:bCs/>
          <w:sz w:val="22"/>
          <w:szCs w:val="22"/>
        </w:rPr>
      </w:pPr>
      <w:r w:rsidRPr="000B1363">
        <w:rPr>
          <w:rFonts w:ascii="Arial" w:hAnsi="Arial" w:cs="Arial"/>
          <w:bCs/>
          <w:sz w:val="22"/>
          <w:szCs w:val="22"/>
        </w:rPr>
        <w:tab/>
        <w:t xml:space="preserve">Pročelja zgrada, prozorski zasloni na zgradama i prozorski okviri bez zaslona, ulazna kućna </w:t>
      </w:r>
      <w:r w:rsidR="003C11A6" w:rsidRPr="000B1363">
        <w:rPr>
          <w:rFonts w:ascii="Arial" w:hAnsi="Arial" w:cs="Arial"/>
          <w:bCs/>
          <w:sz w:val="22"/>
          <w:szCs w:val="22"/>
        </w:rPr>
        <w:t>vrata i ostali otvori unutar stare gradske jezgre moraju biti oličeni bojom koju će odrediti Ministarstvo kulture-Konzervatorski odjel u Šibeniku.</w:t>
      </w:r>
    </w:p>
    <w:p w14:paraId="14787304" w14:textId="77777777" w:rsidR="003C11A6" w:rsidRPr="000B1363" w:rsidRDefault="003C11A6" w:rsidP="00E7253D">
      <w:pPr>
        <w:pStyle w:val="Bezproreda"/>
        <w:jc w:val="both"/>
        <w:rPr>
          <w:rFonts w:ascii="Arial" w:hAnsi="Arial" w:cs="Arial"/>
          <w:bCs/>
          <w:sz w:val="22"/>
          <w:szCs w:val="22"/>
        </w:rPr>
      </w:pPr>
    </w:p>
    <w:p w14:paraId="6BE1295B" w14:textId="77777777" w:rsidR="003C11A6" w:rsidRPr="000B1363" w:rsidRDefault="003C11A6" w:rsidP="003C11A6">
      <w:pPr>
        <w:pStyle w:val="Bezproreda"/>
        <w:jc w:val="center"/>
        <w:rPr>
          <w:rFonts w:ascii="Arial" w:hAnsi="Arial" w:cs="Arial"/>
          <w:bCs/>
          <w:sz w:val="22"/>
          <w:szCs w:val="22"/>
        </w:rPr>
      </w:pPr>
      <w:r w:rsidRPr="000B1363">
        <w:rPr>
          <w:rFonts w:ascii="Arial" w:hAnsi="Arial" w:cs="Arial"/>
          <w:bCs/>
          <w:sz w:val="22"/>
          <w:szCs w:val="22"/>
        </w:rPr>
        <w:t>Članak 76.</w:t>
      </w:r>
    </w:p>
    <w:p w14:paraId="37FC7E25" w14:textId="77777777" w:rsidR="003C11A6" w:rsidRPr="000B1363" w:rsidRDefault="003C11A6" w:rsidP="00E7253D">
      <w:pPr>
        <w:pStyle w:val="Bezproreda"/>
        <w:jc w:val="both"/>
        <w:rPr>
          <w:rFonts w:ascii="Arial" w:hAnsi="Arial" w:cs="Arial"/>
          <w:bCs/>
          <w:sz w:val="22"/>
          <w:szCs w:val="22"/>
        </w:rPr>
      </w:pPr>
    </w:p>
    <w:p w14:paraId="6C803578" w14:textId="77777777" w:rsidR="00EA7631" w:rsidRPr="000B1363" w:rsidRDefault="003C11A6" w:rsidP="00E7253D">
      <w:pPr>
        <w:pStyle w:val="Bezproreda"/>
        <w:jc w:val="both"/>
        <w:rPr>
          <w:rFonts w:ascii="Arial" w:hAnsi="Arial" w:cs="Arial"/>
          <w:bCs/>
          <w:sz w:val="22"/>
          <w:szCs w:val="22"/>
        </w:rPr>
      </w:pPr>
      <w:r w:rsidRPr="000B1363">
        <w:rPr>
          <w:rFonts w:ascii="Arial" w:hAnsi="Arial" w:cs="Arial"/>
          <w:bCs/>
          <w:sz w:val="22"/>
          <w:szCs w:val="22"/>
        </w:rPr>
        <w:tab/>
        <w:t>Vlasnici zgrada, zidova oko zgrada i drugih ograda dužni su sa istih skidati korov.</w:t>
      </w:r>
    </w:p>
    <w:p w14:paraId="0D90293E" w14:textId="77777777" w:rsidR="00710540" w:rsidRPr="000B1363" w:rsidRDefault="003C11A6" w:rsidP="00E7253D">
      <w:pPr>
        <w:pStyle w:val="Bezproreda"/>
        <w:jc w:val="both"/>
        <w:rPr>
          <w:rFonts w:ascii="Arial" w:hAnsi="Arial" w:cs="Arial"/>
          <w:bCs/>
          <w:sz w:val="22"/>
          <w:szCs w:val="22"/>
        </w:rPr>
      </w:pPr>
      <w:r w:rsidRPr="000B1363">
        <w:rPr>
          <w:rFonts w:ascii="Arial" w:hAnsi="Arial" w:cs="Arial"/>
          <w:bCs/>
          <w:sz w:val="22"/>
          <w:szCs w:val="22"/>
        </w:rPr>
        <w:lastRenderedPageBreak/>
        <w:tab/>
        <w:t>Skidanje korova s gradskih bedema, tvrđava i ostalih nepokretnih spomenika kulture dužn</w:t>
      </w:r>
      <w:r w:rsidR="00710540" w:rsidRPr="000B1363">
        <w:rPr>
          <w:rFonts w:ascii="Arial" w:hAnsi="Arial" w:cs="Arial"/>
          <w:bCs/>
          <w:sz w:val="22"/>
          <w:szCs w:val="22"/>
        </w:rPr>
        <w:t>e</w:t>
      </w:r>
      <w:r w:rsidRPr="000B1363">
        <w:rPr>
          <w:rFonts w:ascii="Arial" w:hAnsi="Arial" w:cs="Arial"/>
          <w:bCs/>
          <w:sz w:val="22"/>
          <w:szCs w:val="22"/>
        </w:rPr>
        <w:t xml:space="preserve"> su </w:t>
      </w:r>
      <w:r w:rsidR="00710540" w:rsidRPr="000B1363">
        <w:rPr>
          <w:rFonts w:ascii="Arial" w:hAnsi="Arial" w:cs="Arial"/>
          <w:bCs/>
          <w:sz w:val="22"/>
          <w:szCs w:val="22"/>
        </w:rPr>
        <w:t>obavljati pravne osobe kojima su isti objekti dati na upravljanje.</w:t>
      </w:r>
    </w:p>
    <w:p w14:paraId="6E8AF1AF" w14:textId="77777777" w:rsidR="0014119B" w:rsidRPr="000B1363" w:rsidRDefault="0014119B" w:rsidP="00E7253D">
      <w:pPr>
        <w:pStyle w:val="Bezproreda"/>
        <w:jc w:val="both"/>
        <w:rPr>
          <w:rFonts w:ascii="Arial" w:hAnsi="Arial" w:cs="Arial"/>
          <w:bCs/>
          <w:sz w:val="22"/>
          <w:szCs w:val="22"/>
        </w:rPr>
      </w:pPr>
    </w:p>
    <w:p w14:paraId="6366AF52" w14:textId="77777777" w:rsidR="00710540" w:rsidRPr="000B1363" w:rsidRDefault="0014119B" w:rsidP="0014119B">
      <w:pPr>
        <w:pStyle w:val="Bezproreda"/>
        <w:jc w:val="center"/>
        <w:rPr>
          <w:rFonts w:ascii="Arial" w:hAnsi="Arial" w:cs="Arial"/>
          <w:bCs/>
          <w:sz w:val="22"/>
          <w:szCs w:val="22"/>
        </w:rPr>
      </w:pPr>
      <w:r w:rsidRPr="000B1363">
        <w:rPr>
          <w:rFonts w:ascii="Arial" w:hAnsi="Arial" w:cs="Arial"/>
          <w:bCs/>
          <w:sz w:val="22"/>
          <w:szCs w:val="22"/>
        </w:rPr>
        <w:t>Članak 77.</w:t>
      </w:r>
    </w:p>
    <w:p w14:paraId="7560DA97" w14:textId="77777777" w:rsidR="003C11A6" w:rsidRPr="000B1363" w:rsidRDefault="00710540" w:rsidP="00E7253D">
      <w:pPr>
        <w:pStyle w:val="Bezproreda"/>
        <w:jc w:val="both"/>
        <w:rPr>
          <w:rFonts w:ascii="Arial" w:hAnsi="Arial" w:cs="Arial"/>
          <w:bCs/>
          <w:sz w:val="22"/>
          <w:szCs w:val="22"/>
        </w:rPr>
      </w:pPr>
      <w:r w:rsidRPr="000B1363">
        <w:rPr>
          <w:rFonts w:ascii="Arial" w:hAnsi="Arial" w:cs="Arial"/>
          <w:bCs/>
          <w:sz w:val="22"/>
          <w:szCs w:val="22"/>
        </w:rPr>
        <w:t xml:space="preserve"> </w:t>
      </w:r>
    </w:p>
    <w:p w14:paraId="1FAED216" w14:textId="77777777" w:rsidR="00EA7631" w:rsidRPr="000B1363" w:rsidRDefault="0014119B" w:rsidP="00E7253D">
      <w:pPr>
        <w:pStyle w:val="Bezproreda"/>
        <w:jc w:val="both"/>
        <w:rPr>
          <w:rFonts w:ascii="Arial" w:hAnsi="Arial" w:cs="Arial"/>
          <w:bCs/>
          <w:sz w:val="22"/>
          <w:szCs w:val="22"/>
        </w:rPr>
      </w:pPr>
      <w:r w:rsidRPr="000B1363">
        <w:rPr>
          <w:rFonts w:ascii="Arial" w:hAnsi="Arial" w:cs="Arial"/>
          <w:bCs/>
          <w:sz w:val="22"/>
          <w:szCs w:val="22"/>
        </w:rPr>
        <w:tab/>
        <w:t>Tijela javne rasvjete u staroj gradskoj jezgri moraju biti tipizirana prema određenju Konzervatorskog odjela.</w:t>
      </w:r>
    </w:p>
    <w:p w14:paraId="10BE59F5" w14:textId="77777777" w:rsidR="0014119B" w:rsidRPr="000B1363" w:rsidRDefault="0014119B" w:rsidP="00E7253D">
      <w:pPr>
        <w:pStyle w:val="Bezproreda"/>
        <w:jc w:val="both"/>
        <w:rPr>
          <w:rFonts w:ascii="Arial" w:hAnsi="Arial" w:cs="Arial"/>
          <w:bCs/>
          <w:sz w:val="22"/>
          <w:szCs w:val="22"/>
        </w:rPr>
      </w:pPr>
    </w:p>
    <w:p w14:paraId="718DB5D0" w14:textId="77777777" w:rsidR="0014119B" w:rsidRPr="000B1363" w:rsidRDefault="0014119B" w:rsidP="0014119B">
      <w:pPr>
        <w:pStyle w:val="Bezproreda"/>
        <w:jc w:val="center"/>
        <w:rPr>
          <w:rFonts w:ascii="Arial" w:hAnsi="Arial" w:cs="Arial"/>
          <w:bCs/>
          <w:sz w:val="22"/>
          <w:szCs w:val="22"/>
        </w:rPr>
      </w:pPr>
      <w:r w:rsidRPr="000B1363">
        <w:rPr>
          <w:rFonts w:ascii="Arial" w:hAnsi="Arial" w:cs="Arial"/>
          <w:bCs/>
          <w:sz w:val="22"/>
          <w:szCs w:val="22"/>
        </w:rPr>
        <w:t>Članak 78.</w:t>
      </w:r>
    </w:p>
    <w:p w14:paraId="6484D409" w14:textId="77777777" w:rsidR="00C402DD" w:rsidRPr="000B1363" w:rsidRDefault="00C402DD" w:rsidP="00E7253D">
      <w:pPr>
        <w:pStyle w:val="Bezproreda"/>
        <w:jc w:val="both"/>
        <w:rPr>
          <w:rFonts w:ascii="Arial" w:hAnsi="Arial" w:cs="Arial"/>
          <w:bCs/>
          <w:sz w:val="22"/>
          <w:szCs w:val="22"/>
        </w:rPr>
      </w:pPr>
      <w:r w:rsidRPr="000B1363">
        <w:rPr>
          <w:rFonts w:ascii="Arial" w:hAnsi="Arial" w:cs="Arial"/>
          <w:bCs/>
          <w:sz w:val="22"/>
          <w:szCs w:val="22"/>
        </w:rPr>
        <w:t xml:space="preserve"> </w:t>
      </w:r>
    </w:p>
    <w:p w14:paraId="56C757A0" w14:textId="77777777" w:rsidR="0014119B" w:rsidRPr="000B1363" w:rsidRDefault="0014119B" w:rsidP="00E7253D">
      <w:pPr>
        <w:pStyle w:val="Bezproreda"/>
        <w:jc w:val="both"/>
        <w:rPr>
          <w:rFonts w:ascii="Arial" w:hAnsi="Arial" w:cs="Arial"/>
          <w:bCs/>
          <w:sz w:val="22"/>
          <w:szCs w:val="22"/>
        </w:rPr>
      </w:pPr>
      <w:r w:rsidRPr="000B1363">
        <w:rPr>
          <w:rFonts w:ascii="Arial" w:hAnsi="Arial" w:cs="Arial"/>
          <w:bCs/>
          <w:sz w:val="22"/>
          <w:szCs w:val="22"/>
        </w:rPr>
        <w:tab/>
        <w:t>Vlasnici zgrada i objekata u staroj gradskoj jezgri ne smiju izvoditi građevinske radove na vanjskim dijelovima od 1. lipnja do 15. rujna, bez obzira na izdanu građevinsku dozvolu.</w:t>
      </w:r>
    </w:p>
    <w:p w14:paraId="387986B8" w14:textId="77777777" w:rsidR="0014119B" w:rsidRPr="000B1363" w:rsidRDefault="0014119B" w:rsidP="00E7253D">
      <w:pPr>
        <w:pStyle w:val="Bezproreda"/>
        <w:jc w:val="both"/>
        <w:rPr>
          <w:rFonts w:ascii="Arial" w:hAnsi="Arial" w:cs="Arial"/>
          <w:bCs/>
          <w:sz w:val="22"/>
          <w:szCs w:val="22"/>
        </w:rPr>
      </w:pPr>
      <w:r w:rsidRPr="000B1363">
        <w:rPr>
          <w:rFonts w:ascii="Arial" w:hAnsi="Arial" w:cs="Arial"/>
          <w:bCs/>
          <w:sz w:val="22"/>
          <w:szCs w:val="22"/>
        </w:rPr>
        <w:tab/>
        <w:t>U ostalom dijelu godine vlasnici zgrada pri izvođenju građevinskih radova mogu postavljati skele i koristiti javnu površinu samo uz odobrenje nadležnog upravnog tijela za gospodarenje gradskom imovinom.</w:t>
      </w:r>
    </w:p>
    <w:p w14:paraId="29320268" w14:textId="77777777" w:rsidR="0014119B" w:rsidRPr="000B1363" w:rsidRDefault="0014119B" w:rsidP="00E7253D">
      <w:pPr>
        <w:pStyle w:val="Bezproreda"/>
        <w:jc w:val="both"/>
        <w:rPr>
          <w:rFonts w:ascii="Arial" w:hAnsi="Arial" w:cs="Arial"/>
          <w:bCs/>
          <w:sz w:val="22"/>
          <w:szCs w:val="22"/>
        </w:rPr>
      </w:pPr>
      <w:r w:rsidRPr="000B1363">
        <w:rPr>
          <w:rFonts w:ascii="Arial" w:hAnsi="Arial" w:cs="Arial"/>
          <w:bCs/>
          <w:sz w:val="22"/>
          <w:szCs w:val="22"/>
        </w:rPr>
        <w:tab/>
        <w:t>Odobrenje obvezno sadrži skicu gradilišta</w:t>
      </w:r>
      <w:r w:rsidR="00583611" w:rsidRPr="000B1363">
        <w:rPr>
          <w:rFonts w:ascii="Arial" w:hAnsi="Arial" w:cs="Arial"/>
          <w:bCs/>
          <w:sz w:val="22"/>
          <w:szCs w:val="22"/>
        </w:rPr>
        <w:t>, oznaku izvođača i investitora radova, rok početka i završetka radova, uvjete odvoza i dovoza materijala na gradilište i naknadu za korištenje javne površine.</w:t>
      </w:r>
    </w:p>
    <w:p w14:paraId="7E932725" w14:textId="77777777" w:rsidR="00583611" w:rsidRPr="000B1363" w:rsidRDefault="00583611" w:rsidP="00E7253D">
      <w:pPr>
        <w:pStyle w:val="Bezproreda"/>
        <w:jc w:val="both"/>
        <w:rPr>
          <w:rFonts w:ascii="Arial" w:hAnsi="Arial" w:cs="Arial"/>
          <w:bCs/>
          <w:sz w:val="22"/>
          <w:szCs w:val="22"/>
        </w:rPr>
      </w:pPr>
    </w:p>
    <w:p w14:paraId="6E51AEB3" w14:textId="77777777" w:rsidR="00583611" w:rsidRPr="000B1363" w:rsidRDefault="00583611" w:rsidP="00583611">
      <w:pPr>
        <w:pStyle w:val="Bezproreda"/>
        <w:jc w:val="center"/>
        <w:rPr>
          <w:rFonts w:ascii="Arial" w:hAnsi="Arial" w:cs="Arial"/>
          <w:bCs/>
          <w:sz w:val="22"/>
          <w:szCs w:val="22"/>
        </w:rPr>
      </w:pPr>
      <w:r w:rsidRPr="000B1363">
        <w:rPr>
          <w:rFonts w:ascii="Arial" w:hAnsi="Arial" w:cs="Arial"/>
          <w:bCs/>
          <w:sz w:val="22"/>
          <w:szCs w:val="22"/>
        </w:rPr>
        <w:t>Članak 79.</w:t>
      </w:r>
    </w:p>
    <w:p w14:paraId="4EA7F765" w14:textId="77777777" w:rsidR="000322C1" w:rsidRPr="000B1363" w:rsidRDefault="000322C1" w:rsidP="00E7253D">
      <w:pPr>
        <w:pStyle w:val="Bezproreda"/>
        <w:jc w:val="both"/>
        <w:rPr>
          <w:rFonts w:ascii="Arial" w:hAnsi="Arial" w:cs="Arial"/>
          <w:b/>
          <w:sz w:val="22"/>
          <w:szCs w:val="22"/>
        </w:rPr>
      </w:pPr>
      <w:r w:rsidRPr="000B1363">
        <w:rPr>
          <w:rFonts w:ascii="Arial" w:hAnsi="Arial" w:cs="Arial"/>
          <w:b/>
          <w:sz w:val="22"/>
          <w:szCs w:val="22"/>
        </w:rPr>
        <w:tab/>
      </w:r>
    </w:p>
    <w:p w14:paraId="1CCACCF6" w14:textId="77777777" w:rsidR="00583611" w:rsidRDefault="00583611" w:rsidP="00E7253D">
      <w:pPr>
        <w:pStyle w:val="Bezproreda"/>
        <w:jc w:val="both"/>
        <w:rPr>
          <w:rFonts w:ascii="Arial" w:hAnsi="Arial" w:cs="Arial"/>
          <w:bCs/>
          <w:sz w:val="22"/>
          <w:szCs w:val="22"/>
        </w:rPr>
      </w:pPr>
      <w:r w:rsidRPr="000B1363">
        <w:rPr>
          <w:rFonts w:ascii="Arial" w:hAnsi="Arial" w:cs="Arial"/>
          <w:bCs/>
          <w:sz w:val="22"/>
          <w:szCs w:val="22"/>
        </w:rPr>
        <w:tab/>
        <w:t>Za postavljanje novih nadzemnih telekomunikacijskih i elektroenergetskih priključaka  mora se ishoditi suglasnost Konzervatorskog odjela u Šibeniku.</w:t>
      </w:r>
    </w:p>
    <w:p w14:paraId="2B25C918" w14:textId="77777777" w:rsidR="000B1363" w:rsidRPr="000B1363" w:rsidRDefault="000B1363" w:rsidP="00E7253D">
      <w:pPr>
        <w:pStyle w:val="Bezproreda"/>
        <w:jc w:val="both"/>
        <w:rPr>
          <w:rFonts w:ascii="Arial" w:hAnsi="Arial" w:cs="Arial"/>
          <w:bCs/>
          <w:sz w:val="22"/>
          <w:szCs w:val="22"/>
        </w:rPr>
      </w:pPr>
    </w:p>
    <w:p w14:paraId="63A05B62" w14:textId="77777777" w:rsidR="00583611" w:rsidRPr="000B1363" w:rsidRDefault="00583611" w:rsidP="00583611">
      <w:pPr>
        <w:pStyle w:val="Bezproreda"/>
        <w:jc w:val="center"/>
        <w:rPr>
          <w:rFonts w:ascii="Arial" w:hAnsi="Arial" w:cs="Arial"/>
          <w:bCs/>
          <w:sz w:val="22"/>
          <w:szCs w:val="22"/>
        </w:rPr>
      </w:pPr>
      <w:r w:rsidRPr="000B1363">
        <w:rPr>
          <w:rFonts w:ascii="Arial" w:hAnsi="Arial" w:cs="Arial"/>
          <w:bCs/>
          <w:sz w:val="22"/>
          <w:szCs w:val="22"/>
        </w:rPr>
        <w:t>Članak 80.</w:t>
      </w:r>
    </w:p>
    <w:p w14:paraId="19DEAB40" w14:textId="77777777" w:rsidR="008A6078" w:rsidRPr="000B1363" w:rsidRDefault="008A6078" w:rsidP="00E7253D">
      <w:pPr>
        <w:pStyle w:val="Bezproreda"/>
        <w:jc w:val="both"/>
        <w:rPr>
          <w:rFonts w:ascii="Arial" w:hAnsi="Arial" w:cs="Arial"/>
          <w:b/>
          <w:sz w:val="22"/>
          <w:szCs w:val="22"/>
        </w:rPr>
      </w:pPr>
    </w:p>
    <w:p w14:paraId="0E5C7844" w14:textId="77777777" w:rsidR="00583611" w:rsidRPr="000B1363" w:rsidRDefault="00583611" w:rsidP="00E7253D">
      <w:pPr>
        <w:pStyle w:val="Bezproreda"/>
        <w:jc w:val="both"/>
        <w:rPr>
          <w:rFonts w:ascii="Arial" w:hAnsi="Arial" w:cs="Arial"/>
          <w:bCs/>
          <w:sz w:val="22"/>
          <w:szCs w:val="22"/>
        </w:rPr>
      </w:pPr>
      <w:r w:rsidRPr="000B1363">
        <w:rPr>
          <w:rFonts w:ascii="Arial" w:hAnsi="Arial" w:cs="Arial"/>
          <w:bCs/>
          <w:sz w:val="22"/>
          <w:szCs w:val="22"/>
        </w:rPr>
        <w:tab/>
        <w:t xml:space="preserve">Građani koji žive u staroj gradskoj jezgri i tvrtke koje posluju u staroj gradskoj jezgri dužni su iznositi </w:t>
      </w:r>
      <w:r w:rsidR="00E86E41" w:rsidRPr="000B1363">
        <w:rPr>
          <w:rFonts w:ascii="Arial" w:hAnsi="Arial" w:cs="Arial"/>
          <w:bCs/>
          <w:sz w:val="22"/>
          <w:szCs w:val="22"/>
        </w:rPr>
        <w:t xml:space="preserve">i stavljati komunalni </w:t>
      </w:r>
      <w:r w:rsidRPr="000B1363">
        <w:rPr>
          <w:rFonts w:ascii="Arial" w:hAnsi="Arial" w:cs="Arial"/>
          <w:bCs/>
          <w:sz w:val="22"/>
          <w:szCs w:val="22"/>
        </w:rPr>
        <w:t xml:space="preserve">otpad </w:t>
      </w:r>
      <w:r w:rsidR="00E86E41" w:rsidRPr="000B1363">
        <w:rPr>
          <w:rFonts w:ascii="Arial" w:hAnsi="Arial" w:cs="Arial"/>
          <w:bCs/>
          <w:sz w:val="22"/>
          <w:szCs w:val="22"/>
        </w:rPr>
        <w:t xml:space="preserve">i miješani komunalni otpad </w:t>
      </w:r>
      <w:r w:rsidRPr="000B1363">
        <w:rPr>
          <w:rFonts w:ascii="Arial" w:hAnsi="Arial" w:cs="Arial"/>
          <w:bCs/>
          <w:sz w:val="22"/>
          <w:szCs w:val="22"/>
        </w:rPr>
        <w:t>iz svojih prostora</w:t>
      </w:r>
      <w:r w:rsidR="00E86E41" w:rsidRPr="000B1363">
        <w:rPr>
          <w:rFonts w:ascii="Arial" w:hAnsi="Arial" w:cs="Arial"/>
          <w:bCs/>
          <w:sz w:val="22"/>
          <w:szCs w:val="22"/>
        </w:rPr>
        <w:t xml:space="preserve"> na za to određena mjesta ( kante, podzemni i nadzemni kontejneri i sl.).</w:t>
      </w:r>
      <w:r w:rsidRPr="000B1363">
        <w:rPr>
          <w:rFonts w:ascii="Arial" w:hAnsi="Arial" w:cs="Arial"/>
          <w:bCs/>
          <w:sz w:val="22"/>
          <w:szCs w:val="22"/>
        </w:rPr>
        <w:t xml:space="preserve"> </w:t>
      </w:r>
    </w:p>
    <w:p w14:paraId="0C7E7D28" w14:textId="77777777" w:rsidR="00C51609" w:rsidRPr="000B1363" w:rsidRDefault="00C51609" w:rsidP="00E7253D">
      <w:pPr>
        <w:pStyle w:val="Bezproreda"/>
        <w:jc w:val="both"/>
        <w:rPr>
          <w:rFonts w:ascii="Arial" w:hAnsi="Arial" w:cs="Arial"/>
          <w:b/>
          <w:sz w:val="22"/>
          <w:szCs w:val="22"/>
        </w:rPr>
      </w:pPr>
    </w:p>
    <w:p w14:paraId="6B9420B3" w14:textId="77777777" w:rsidR="00E86E41" w:rsidRPr="000B1363" w:rsidRDefault="00E86E41" w:rsidP="00E86E41">
      <w:pPr>
        <w:pStyle w:val="Bezproreda"/>
        <w:jc w:val="center"/>
        <w:rPr>
          <w:rFonts w:ascii="Arial" w:hAnsi="Arial" w:cs="Arial"/>
          <w:bCs/>
          <w:sz w:val="22"/>
          <w:szCs w:val="22"/>
        </w:rPr>
      </w:pPr>
      <w:r w:rsidRPr="000B1363">
        <w:rPr>
          <w:rFonts w:ascii="Arial" w:hAnsi="Arial" w:cs="Arial"/>
          <w:bCs/>
          <w:sz w:val="22"/>
          <w:szCs w:val="22"/>
        </w:rPr>
        <w:t>Članak 81.</w:t>
      </w:r>
    </w:p>
    <w:p w14:paraId="2CB76392" w14:textId="77777777" w:rsidR="00E86E41" w:rsidRPr="000B1363" w:rsidRDefault="00E86E41" w:rsidP="00E7253D">
      <w:pPr>
        <w:pStyle w:val="Bezproreda"/>
        <w:jc w:val="both"/>
        <w:rPr>
          <w:rFonts w:ascii="Arial" w:hAnsi="Arial" w:cs="Arial"/>
          <w:bCs/>
          <w:sz w:val="22"/>
          <w:szCs w:val="22"/>
        </w:rPr>
      </w:pPr>
    </w:p>
    <w:p w14:paraId="1273AB4A" w14:textId="77777777" w:rsidR="00E86E41" w:rsidRPr="000B1363" w:rsidRDefault="00E86E41" w:rsidP="00E7253D">
      <w:pPr>
        <w:pStyle w:val="Bezproreda"/>
        <w:jc w:val="both"/>
        <w:rPr>
          <w:rFonts w:ascii="Arial" w:hAnsi="Arial" w:cs="Arial"/>
          <w:bCs/>
          <w:sz w:val="22"/>
          <w:szCs w:val="22"/>
        </w:rPr>
      </w:pPr>
      <w:r w:rsidRPr="000B1363">
        <w:rPr>
          <w:rFonts w:ascii="Arial" w:hAnsi="Arial" w:cs="Arial"/>
          <w:bCs/>
          <w:sz w:val="22"/>
          <w:szCs w:val="22"/>
        </w:rPr>
        <w:tab/>
        <w:t xml:space="preserve">Osim odredbi članaka iz ove točke na staru gradsku jezgru se primjenjuju i sve ostale odredbe članaka iz ove Odluke i Pravilnika o postavljanju oznaka, uređaja i urbane opreme koje donosi Gradsko vijeće. </w:t>
      </w:r>
    </w:p>
    <w:p w14:paraId="7A7EE1CA" w14:textId="77777777" w:rsidR="00C51609" w:rsidRPr="000B1363" w:rsidRDefault="00C51609" w:rsidP="00E7253D">
      <w:pPr>
        <w:pStyle w:val="Bezproreda"/>
        <w:jc w:val="both"/>
        <w:rPr>
          <w:rFonts w:ascii="Arial" w:hAnsi="Arial" w:cs="Arial"/>
          <w:bCs/>
          <w:sz w:val="22"/>
          <w:szCs w:val="22"/>
        </w:rPr>
      </w:pPr>
    </w:p>
    <w:p w14:paraId="70A8ED27" w14:textId="77777777" w:rsidR="009009E9" w:rsidRPr="000B1363" w:rsidRDefault="009009E9" w:rsidP="00E7253D">
      <w:pPr>
        <w:pStyle w:val="Bezproreda"/>
        <w:jc w:val="both"/>
        <w:rPr>
          <w:rFonts w:ascii="Arial" w:hAnsi="Arial" w:cs="Arial"/>
          <w:bCs/>
          <w:sz w:val="22"/>
          <w:szCs w:val="22"/>
        </w:rPr>
      </w:pPr>
    </w:p>
    <w:p w14:paraId="1B9EEB3B" w14:textId="77777777" w:rsidR="00C51609" w:rsidRPr="000B1363" w:rsidRDefault="00C51609" w:rsidP="00E7253D">
      <w:pPr>
        <w:pStyle w:val="Bezproreda"/>
        <w:jc w:val="both"/>
        <w:rPr>
          <w:rFonts w:ascii="Arial" w:hAnsi="Arial" w:cs="Arial"/>
          <w:bCs/>
          <w:sz w:val="22"/>
          <w:szCs w:val="22"/>
        </w:rPr>
      </w:pPr>
    </w:p>
    <w:p w14:paraId="3AB2E5DD" w14:textId="77777777" w:rsidR="007576E2" w:rsidRPr="000B1363" w:rsidRDefault="007576E2" w:rsidP="00E7253D">
      <w:pPr>
        <w:pStyle w:val="Bezproreda"/>
        <w:jc w:val="both"/>
        <w:rPr>
          <w:rFonts w:ascii="Arial" w:hAnsi="Arial" w:cs="Arial"/>
          <w:b/>
          <w:sz w:val="22"/>
          <w:szCs w:val="22"/>
        </w:rPr>
      </w:pPr>
      <w:r w:rsidRPr="000B1363">
        <w:rPr>
          <w:rFonts w:ascii="Arial" w:hAnsi="Arial" w:cs="Arial"/>
          <w:b/>
          <w:sz w:val="22"/>
          <w:szCs w:val="22"/>
        </w:rPr>
        <w:t xml:space="preserve">IV. UVJETI KORIŠTENJA JAVNIH PARKIRALIŠTA, NERAZVRSTANIH CESTA I DRUGIH POVRŠINA JAVNE NAMJENE ZA PARKIRANJE VOZILA </w:t>
      </w:r>
    </w:p>
    <w:p w14:paraId="7C29284C" w14:textId="77777777" w:rsidR="007576E2" w:rsidRPr="000B1363" w:rsidRDefault="007576E2" w:rsidP="00E7253D">
      <w:pPr>
        <w:pStyle w:val="Bezproreda"/>
        <w:ind w:firstLine="708"/>
        <w:jc w:val="both"/>
        <w:rPr>
          <w:rFonts w:ascii="Arial" w:hAnsi="Arial" w:cs="Arial"/>
          <w:sz w:val="22"/>
          <w:szCs w:val="22"/>
        </w:rPr>
      </w:pPr>
    </w:p>
    <w:p w14:paraId="51FBE3B8" w14:textId="77777777" w:rsidR="009009E9" w:rsidRPr="000B1363" w:rsidRDefault="009009E9" w:rsidP="00E7253D">
      <w:pPr>
        <w:pStyle w:val="Bezproreda"/>
        <w:ind w:firstLine="708"/>
        <w:jc w:val="both"/>
        <w:rPr>
          <w:rFonts w:ascii="Arial" w:hAnsi="Arial" w:cs="Arial"/>
          <w:sz w:val="22"/>
          <w:szCs w:val="22"/>
        </w:rPr>
      </w:pPr>
    </w:p>
    <w:p w14:paraId="475BEA47" w14:textId="77777777" w:rsidR="007576E2" w:rsidRPr="000B1363" w:rsidRDefault="0038797E" w:rsidP="00985140">
      <w:pPr>
        <w:pStyle w:val="Bezproreda"/>
        <w:jc w:val="center"/>
        <w:rPr>
          <w:rFonts w:ascii="Arial" w:hAnsi="Arial" w:cs="Arial"/>
          <w:bCs/>
          <w:sz w:val="22"/>
          <w:szCs w:val="22"/>
        </w:rPr>
      </w:pPr>
      <w:r w:rsidRPr="000B1363">
        <w:rPr>
          <w:rFonts w:ascii="Arial" w:hAnsi="Arial" w:cs="Arial"/>
          <w:bCs/>
          <w:sz w:val="22"/>
          <w:szCs w:val="22"/>
        </w:rPr>
        <w:t xml:space="preserve">Članak </w:t>
      </w:r>
      <w:r w:rsidR="003B3DB8" w:rsidRPr="000B1363">
        <w:rPr>
          <w:rFonts w:ascii="Arial" w:hAnsi="Arial" w:cs="Arial"/>
          <w:bCs/>
          <w:sz w:val="22"/>
          <w:szCs w:val="22"/>
        </w:rPr>
        <w:t>82</w:t>
      </w:r>
      <w:r w:rsidRPr="000B1363">
        <w:rPr>
          <w:rFonts w:ascii="Arial" w:hAnsi="Arial" w:cs="Arial"/>
          <w:bCs/>
          <w:sz w:val="22"/>
          <w:szCs w:val="22"/>
        </w:rPr>
        <w:t>.</w:t>
      </w:r>
    </w:p>
    <w:p w14:paraId="2C3776DE" w14:textId="77777777" w:rsidR="0038797E" w:rsidRPr="000B1363" w:rsidRDefault="0038797E" w:rsidP="00E7253D">
      <w:pPr>
        <w:pStyle w:val="Bezproreda"/>
        <w:jc w:val="both"/>
        <w:rPr>
          <w:rFonts w:ascii="Arial" w:hAnsi="Arial" w:cs="Arial"/>
          <w:sz w:val="22"/>
          <w:szCs w:val="22"/>
        </w:rPr>
      </w:pPr>
    </w:p>
    <w:p w14:paraId="66D7EAA7"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Javnim parkiralištem, u smislu ove Odluke, smatra se dio javno prometne površine namijenjen isključivo za parkiranje vozila i građevinski objekt namijenjen za parkiranje vozila (u daljnjem tekstu: javno parkiralište).</w:t>
      </w:r>
    </w:p>
    <w:p w14:paraId="0451F7DE" w14:textId="77777777" w:rsidR="00927434" w:rsidRPr="000B1363" w:rsidRDefault="00927434" w:rsidP="00927434">
      <w:pPr>
        <w:pStyle w:val="Bezproreda"/>
        <w:jc w:val="both"/>
        <w:rPr>
          <w:rFonts w:ascii="Arial" w:hAnsi="Arial" w:cs="Arial"/>
          <w:sz w:val="22"/>
          <w:szCs w:val="22"/>
        </w:rPr>
      </w:pPr>
      <w:r w:rsidRPr="000B1363">
        <w:rPr>
          <w:rFonts w:ascii="Arial" w:hAnsi="Arial" w:cs="Arial"/>
          <w:sz w:val="22"/>
          <w:szCs w:val="22"/>
        </w:rPr>
        <w:tab/>
        <w:t>Javna parkirališta moraju  se redovito održavati u stanju funkcionalne sposobnosti.</w:t>
      </w:r>
    </w:p>
    <w:p w14:paraId="579EA20A" w14:textId="77777777" w:rsidR="008020C7" w:rsidRPr="000B1363" w:rsidRDefault="008020C7" w:rsidP="00E7253D">
      <w:pPr>
        <w:pStyle w:val="Bezproreda"/>
        <w:ind w:firstLine="708"/>
        <w:jc w:val="both"/>
        <w:rPr>
          <w:rFonts w:ascii="Arial" w:hAnsi="Arial" w:cs="Arial"/>
          <w:sz w:val="22"/>
          <w:szCs w:val="22"/>
        </w:rPr>
      </w:pPr>
      <w:r w:rsidRPr="000B1363">
        <w:rPr>
          <w:rFonts w:ascii="Arial" w:hAnsi="Arial" w:cs="Arial"/>
          <w:sz w:val="22"/>
          <w:szCs w:val="22"/>
        </w:rPr>
        <w:t xml:space="preserve">Na području Grada zabranjeno je zaustavljanje i parkiranje vozila </w:t>
      </w:r>
      <w:r w:rsidR="00C43828" w:rsidRPr="000B1363">
        <w:rPr>
          <w:rFonts w:ascii="Arial" w:hAnsi="Arial" w:cs="Arial"/>
          <w:sz w:val="22"/>
          <w:szCs w:val="22"/>
        </w:rPr>
        <w:t>na mjestima koja nisu označena prometnom signalizacijom kao javno parkiralište.</w:t>
      </w:r>
    </w:p>
    <w:p w14:paraId="7BBB41C8" w14:textId="77777777" w:rsidR="000B1363" w:rsidRPr="000B1363" w:rsidRDefault="000B1363" w:rsidP="000B1363">
      <w:pPr>
        <w:pStyle w:val="Bezproreda"/>
        <w:jc w:val="both"/>
        <w:rPr>
          <w:rFonts w:ascii="Arial" w:hAnsi="Arial" w:cs="Arial"/>
          <w:sz w:val="22"/>
          <w:szCs w:val="22"/>
        </w:rPr>
      </w:pPr>
    </w:p>
    <w:p w14:paraId="59D781ED" w14:textId="77777777" w:rsidR="000B1363" w:rsidRPr="000B1363" w:rsidRDefault="000B1363" w:rsidP="000B1363">
      <w:pPr>
        <w:pStyle w:val="Bezproreda"/>
        <w:jc w:val="center"/>
        <w:rPr>
          <w:rFonts w:ascii="Arial" w:hAnsi="Arial" w:cs="Arial"/>
          <w:sz w:val="22"/>
          <w:szCs w:val="22"/>
        </w:rPr>
      </w:pPr>
      <w:r w:rsidRPr="000B1363">
        <w:rPr>
          <w:rFonts w:ascii="Arial" w:hAnsi="Arial" w:cs="Arial"/>
          <w:sz w:val="22"/>
          <w:szCs w:val="22"/>
        </w:rPr>
        <w:t>Članak 83</w:t>
      </w:r>
    </w:p>
    <w:p w14:paraId="3BA04D12" w14:textId="77777777" w:rsidR="000B1363" w:rsidRPr="000B1363" w:rsidRDefault="000B1363" w:rsidP="000B1363">
      <w:pPr>
        <w:pStyle w:val="Bezproreda"/>
        <w:jc w:val="both"/>
        <w:rPr>
          <w:rFonts w:ascii="Arial" w:hAnsi="Arial" w:cs="Arial"/>
          <w:sz w:val="22"/>
          <w:szCs w:val="22"/>
        </w:rPr>
      </w:pPr>
    </w:p>
    <w:p w14:paraId="0FB97B91" w14:textId="77777777" w:rsidR="007576E2" w:rsidRPr="000B1363" w:rsidRDefault="007576E2" w:rsidP="00E7253D">
      <w:pPr>
        <w:pStyle w:val="Bezproreda"/>
        <w:jc w:val="both"/>
        <w:rPr>
          <w:rFonts w:ascii="Arial" w:hAnsi="Arial" w:cs="Arial"/>
          <w:sz w:val="22"/>
          <w:szCs w:val="22"/>
        </w:rPr>
      </w:pPr>
      <w:r w:rsidRPr="000B1363">
        <w:rPr>
          <w:rFonts w:ascii="Arial" w:hAnsi="Arial" w:cs="Arial"/>
          <w:sz w:val="22"/>
          <w:szCs w:val="22"/>
        </w:rPr>
        <w:tab/>
        <w:t>Uvjeti korištenja javnih parkirališta uređuju se sukladno zakonu kojim se uređuje komunalno gospodarstvo.</w:t>
      </w:r>
    </w:p>
    <w:p w14:paraId="59C61CDA" w14:textId="77777777" w:rsidR="007576E2" w:rsidRPr="000B1363" w:rsidRDefault="007576E2" w:rsidP="00E7253D">
      <w:pPr>
        <w:pStyle w:val="Bezproreda"/>
        <w:jc w:val="both"/>
        <w:rPr>
          <w:rFonts w:ascii="Arial" w:hAnsi="Arial" w:cs="Arial"/>
          <w:b/>
          <w:sz w:val="22"/>
          <w:szCs w:val="22"/>
        </w:rPr>
      </w:pPr>
    </w:p>
    <w:p w14:paraId="204DB35C" w14:textId="77777777" w:rsidR="0038797E" w:rsidRPr="000B1363" w:rsidRDefault="0038797E" w:rsidP="00350213">
      <w:pPr>
        <w:pStyle w:val="Bezproreda"/>
        <w:jc w:val="center"/>
        <w:rPr>
          <w:rFonts w:ascii="Arial" w:hAnsi="Arial" w:cs="Arial"/>
          <w:bCs/>
          <w:sz w:val="22"/>
          <w:szCs w:val="22"/>
        </w:rPr>
      </w:pPr>
      <w:r w:rsidRPr="000B1363">
        <w:rPr>
          <w:rFonts w:ascii="Arial" w:hAnsi="Arial" w:cs="Arial"/>
          <w:bCs/>
          <w:sz w:val="22"/>
          <w:szCs w:val="22"/>
        </w:rPr>
        <w:t xml:space="preserve">Članak </w:t>
      </w:r>
      <w:r w:rsidR="003B3DB8" w:rsidRPr="000B1363">
        <w:rPr>
          <w:rFonts w:ascii="Arial" w:hAnsi="Arial" w:cs="Arial"/>
          <w:bCs/>
          <w:sz w:val="22"/>
          <w:szCs w:val="22"/>
        </w:rPr>
        <w:t>8</w:t>
      </w:r>
      <w:r w:rsidR="000B1363" w:rsidRPr="000B1363">
        <w:rPr>
          <w:rFonts w:ascii="Arial" w:hAnsi="Arial" w:cs="Arial"/>
          <w:bCs/>
          <w:sz w:val="22"/>
          <w:szCs w:val="22"/>
        </w:rPr>
        <w:t>4</w:t>
      </w:r>
      <w:r w:rsidRPr="000B1363">
        <w:rPr>
          <w:rFonts w:ascii="Arial" w:hAnsi="Arial" w:cs="Arial"/>
          <w:bCs/>
          <w:sz w:val="22"/>
          <w:szCs w:val="22"/>
        </w:rPr>
        <w:t>.</w:t>
      </w:r>
    </w:p>
    <w:p w14:paraId="5FE693EE" w14:textId="77777777" w:rsidR="0038797E" w:rsidRPr="000B1363" w:rsidRDefault="0038797E" w:rsidP="00E7253D">
      <w:pPr>
        <w:pStyle w:val="Bezproreda"/>
        <w:jc w:val="both"/>
        <w:rPr>
          <w:rFonts w:ascii="Arial" w:hAnsi="Arial" w:cs="Arial"/>
          <w:sz w:val="22"/>
          <w:szCs w:val="22"/>
        </w:rPr>
      </w:pPr>
    </w:p>
    <w:p w14:paraId="2BC6048D" w14:textId="77777777" w:rsidR="007576E2" w:rsidRPr="000B1363" w:rsidRDefault="007576E2" w:rsidP="00E7253D">
      <w:pPr>
        <w:pStyle w:val="Bezproreda"/>
        <w:jc w:val="both"/>
        <w:rPr>
          <w:rFonts w:ascii="Arial" w:hAnsi="Arial" w:cs="Arial"/>
          <w:sz w:val="22"/>
          <w:szCs w:val="22"/>
        </w:rPr>
      </w:pPr>
      <w:r w:rsidRPr="000B1363">
        <w:rPr>
          <w:rFonts w:ascii="Arial" w:hAnsi="Arial" w:cs="Arial"/>
          <w:sz w:val="22"/>
          <w:szCs w:val="22"/>
        </w:rPr>
        <w:tab/>
        <w:t xml:space="preserve">Uvjeti korištenja nerazvrstanih cesta na području grada </w:t>
      </w:r>
      <w:r w:rsidR="00350213" w:rsidRPr="000B1363">
        <w:rPr>
          <w:rFonts w:ascii="Arial" w:hAnsi="Arial" w:cs="Arial"/>
          <w:sz w:val="22"/>
          <w:szCs w:val="22"/>
        </w:rPr>
        <w:t>Šibenika</w:t>
      </w:r>
      <w:r w:rsidRPr="000B1363">
        <w:rPr>
          <w:rFonts w:ascii="Arial" w:hAnsi="Arial" w:cs="Arial"/>
          <w:sz w:val="22"/>
          <w:szCs w:val="22"/>
        </w:rPr>
        <w:t xml:space="preserve"> uređuju se sukladno zakonu kojim se uređuju ceste te općem aktu Grada kojim se uređuju nerazvrstane ceste. </w:t>
      </w:r>
    </w:p>
    <w:p w14:paraId="66A96F0F" w14:textId="77777777" w:rsidR="007576E2" w:rsidRPr="000B1363" w:rsidRDefault="007576E2" w:rsidP="00E7253D">
      <w:pPr>
        <w:pStyle w:val="Bezproreda"/>
        <w:jc w:val="both"/>
        <w:rPr>
          <w:rFonts w:ascii="Arial" w:hAnsi="Arial" w:cs="Arial"/>
          <w:sz w:val="22"/>
          <w:szCs w:val="22"/>
        </w:rPr>
      </w:pPr>
    </w:p>
    <w:p w14:paraId="0D168A7D" w14:textId="77777777" w:rsidR="007576E2" w:rsidRPr="000B1363" w:rsidRDefault="0038797E" w:rsidP="00165F7F">
      <w:pPr>
        <w:pStyle w:val="Bezproreda"/>
        <w:jc w:val="center"/>
        <w:rPr>
          <w:rFonts w:ascii="Arial" w:hAnsi="Arial" w:cs="Arial"/>
          <w:bCs/>
          <w:sz w:val="22"/>
          <w:szCs w:val="22"/>
        </w:rPr>
      </w:pPr>
      <w:r w:rsidRPr="000B1363">
        <w:rPr>
          <w:rFonts w:ascii="Arial" w:hAnsi="Arial" w:cs="Arial"/>
          <w:bCs/>
          <w:sz w:val="22"/>
          <w:szCs w:val="22"/>
        </w:rPr>
        <w:t xml:space="preserve">Članak </w:t>
      </w:r>
      <w:r w:rsidR="003B3DB8" w:rsidRPr="000B1363">
        <w:rPr>
          <w:rFonts w:ascii="Arial" w:hAnsi="Arial" w:cs="Arial"/>
          <w:bCs/>
          <w:sz w:val="22"/>
          <w:szCs w:val="22"/>
        </w:rPr>
        <w:t>8</w:t>
      </w:r>
      <w:r w:rsidR="000B1363" w:rsidRPr="000B1363">
        <w:rPr>
          <w:rFonts w:ascii="Arial" w:hAnsi="Arial" w:cs="Arial"/>
          <w:bCs/>
          <w:sz w:val="22"/>
          <w:szCs w:val="22"/>
        </w:rPr>
        <w:t>5</w:t>
      </w:r>
      <w:r w:rsidRPr="000B1363">
        <w:rPr>
          <w:rFonts w:ascii="Arial" w:hAnsi="Arial" w:cs="Arial"/>
          <w:bCs/>
          <w:sz w:val="22"/>
          <w:szCs w:val="22"/>
        </w:rPr>
        <w:t>.</w:t>
      </w:r>
    </w:p>
    <w:p w14:paraId="34CB9070" w14:textId="77777777" w:rsidR="0038797E" w:rsidRPr="000B1363" w:rsidRDefault="0038797E" w:rsidP="00E7253D">
      <w:pPr>
        <w:pStyle w:val="Bezproreda"/>
        <w:jc w:val="both"/>
        <w:rPr>
          <w:rFonts w:ascii="Arial" w:hAnsi="Arial" w:cs="Arial"/>
          <w:sz w:val="22"/>
          <w:szCs w:val="22"/>
        </w:rPr>
      </w:pPr>
    </w:p>
    <w:p w14:paraId="0070E6EB" w14:textId="77777777" w:rsidR="007576E2" w:rsidRPr="000B1363" w:rsidRDefault="007576E2" w:rsidP="00E7253D">
      <w:pPr>
        <w:pStyle w:val="Bezproreda"/>
        <w:jc w:val="both"/>
        <w:rPr>
          <w:rFonts w:ascii="Arial" w:hAnsi="Arial" w:cs="Arial"/>
          <w:sz w:val="22"/>
          <w:szCs w:val="22"/>
        </w:rPr>
      </w:pPr>
      <w:r w:rsidRPr="000B1363">
        <w:rPr>
          <w:rFonts w:ascii="Arial" w:hAnsi="Arial" w:cs="Arial"/>
          <w:sz w:val="22"/>
          <w:szCs w:val="22"/>
        </w:rPr>
        <w:tab/>
        <w:t>Odredbe ove Odluke u dijelu kojim se propisuje komunalni red i mjere za njegovo provođenje na odgovarajući se način primjenjuju na javna parkirališta, nerazvrstane ceste i druge površine javne namjene za parkiranje vozila.</w:t>
      </w:r>
    </w:p>
    <w:p w14:paraId="06576AC4" w14:textId="77777777" w:rsidR="00A274AD" w:rsidRDefault="00A274AD" w:rsidP="00E7253D">
      <w:pPr>
        <w:pStyle w:val="Bezproreda"/>
        <w:jc w:val="both"/>
        <w:rPr>
          <w:rFonts w:ascii="Arial" w:hAnsi="Arial" w:cs="Arial"/>
          <w:sz w:val="22"/>
          <w:szCs w:val="22"/>
        </w:rPr>
      </w:pPr>
    </w:p>
    <w:p w14:paraId="62A786D1" w14:textId="77777777" w:rsidR="000B1363" w:rsidRPr="000B1363" w:rsidRDefault="000B1363" w:rsidP="00E7253D">
      <w:pPr>
        <w:pStyle w:val="Bezproreda"/>
        <w:jc w:val="both"/>
        <w:rPr>
          <w:rFonts w:ascii="Arial" w:hAnsi="Arial" w:cs="Arial"/>
          <w:sz w:val="22"/>
          <w:szCs w:val="22"/>
        </w:rPr>
      </w:pPr>
    </w:p>
    <w:p w14:paraId="4FEBEC4E" w14:textId="77777777" w:rsidR="007576E2" w:rsidRPr="000B1363" w:rsidRDefault="007576E2" w:rsidP="00E7253D">
      <w:pPr>
        <w:pStyle w:val="Bezproreda"/>
        <w:jc w:val="both"/>
        <w:rPr>
          <w:rFonts w:ascii="Arial" w:hAnsi="Arial" w:cs="Arial"/>
          <w:sz w:val="22"/>
          <w:szCs w:val="22"/>
        </w:rPr>
      </w:pPr>
    </w:p>
    <w:p w14:paraId="28D547E6" w14:textId="77777777" w:rsidR="007576E2" w:rsidRPr="000B1363" w:rsidRDefault="007576E2" w:rsidP="00E7253D">
      <w:pPr>
        <w:pStyle w:val="Bezproreda"/>
        <w:jc w:val="both"/>
        <w:rPr>
          <w:rFonts w:ascii="Arial" w:hAnsi="Arial" w:cs="Arial"/>
          <w:b/>
          <w:sz w:val="22"/>
          <w:szCs w:val="22"/>
        </w:rPr>
      </w:pPr>
      <w:r w:rsidRPr="000B1363">
        <w:rPr>
          <w:rFonts w:ascii="Arial" w:hAnsi="Arial" w:cs="Arial"/>
          <w:b/>
          <w:sz w:val="22"/>
          <w:szCs w:val="22"/>
        </w:rPr>
        <w:t>V. ODRŽAVANJE ČISTOĆE I ČUVANJE POVRŠINA JAVNE NAMJENE</w:t>
      </w:r>
    </w:p>
    <w:p w14:paraId="19341B0C" w14:textId="77777777" w:rsidR="000B1363" w:rsidRDefault="000B1363" w:rsidP="003B3DB8">
      <w:pPr>
        <w:pStyle w:val="Bezproreda"/>
        <w:jc w:val="center"/>
        <w:rPr>
          <w:rFonts w:ascii="Arial" w:hAnsi="Arial" w:cs="Arial"/>
          <w:bCs/>
          <w:sz w:val="22"/>
          <w:szCs w:val="22"/>
        </w:rPr>
      </w:pPr>
    </w:p>
    <w:p w14:paraId="7EFE62B0" w14:textId="77777777" w:rsidR="000B1363" w:rsidRDefault="000B1363" w:rsidP="003B3DB8">
      <w:pPr>
        <w:pStyle w:val="Bezproreda"/>
        <w:jc w:val="center"/>
        <w:rPr>
          <w:rFonts w:ascii="Arial" w:hAnsi="Arial" w:cs="Arial"/>
          <w:bCs/>
          <w:sz w:val="22"/>
          <w:szCs w:val="22"/>
        </w:rPr>
      </w:pPr>
    </w:p>
    <w:p w14:paraId="001CF726" w14:textId="77777777" w:rsidR="007576E2" w:rsidRPr="000B1363" w:rsidRDefault="007576E2" w:rsidP="003B3DB8">
      <w:pPr>
        <w:pStyle w:val="Bezproreda"/>
        <w:jc w:val="center"/>
        <w:rPr>
          <w:rFonts w:ascii="Arial" w:hAnsi="Arial" w:cs="Arial"/>
          <w:bCs/>
          <w:sz w:val="22"/>
          <w:szCs w:val="22"/>
        </w:rPr>
      </w:pPr>
      <w:r w:rsidRPr="000B1363">
        <w:rPr>
          <w:rFonts w:ascii="Arial" w:hAnsi="Arial" w:cs="Arial"/>
          <w:bCs/>
          <w:sz w:val="22"/>
          <w:szCs w:val="22"/>
        </w:rPr>
        <w:t xml:space="preserve">Članak </w:t>
      </w:r>
      <w:r w:rsidR="003B3DB8" w:rsidRPr="000B1363">
        <w:rPr>
          <w:rFonts w:ascii="Arial" w:hAnsi="Arial" w:cs="Arial"/>
          <w:bCs/>
          <w:sz w:val="22"/>
          <w:szCs w:val="22"/>
        </w:rPr>
        <w:t>86</w:t>
      </w:r>
      <w:r w:rsidRPr="000B1363">
        <w:rPr>
          <w:rFonts w:ascii="Arial" w:hAnsi="Arial" w:cs="Arial"/>
          <w:bCs/>
          <w:sz w:val="22"/>
          <w:szCs w:val="22"/>
        </w:rPr>
        <w:t>.</w:t>
      </w:r>
    </w:p>
    <w:p w14:paraId="72420DFF" w14:textId="77777777" w:rsidR="007576E2" w:rsidRPr="000B1363" w:rsidRDefault="007576E2" w:rsidP="00E7253D">
      <w:pPr>
        <w:pStyle w:val="Bezproreda"/>
        <w:jc w:val="both"/>
        <w:rPr>
          <w:rFonts w:ascii="Arial" w:hAnsi="Arial" w:cs="Arial"/>
          <w:sz w:val="22"/>
          <w:szCs w:val="22"/>
        </w:rPr>
      </w:pPr>
    </w:p>
    <w:p w14:paraId="6B1FDB62"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Pod održavanjem čistoće površina javne namjene, u smislu ove Odluke, smatra se:</w:t>
      </w:r>
    </w:p>
    <w:p w14:paraId="40302E78" w14:textId="77777777" w:rsidR="007576E2" w:rsidRPr="000B1363" w:rsidRDefault="005B71B5" w:rsidP="00E7253D">
      <w:pPr>
        <w:pStyle w:val="Bezproreda"/>
        <w:numPr>
          <w:ilvl w:val="0"/>
          <w:numId w:val="5"/>
        </w:numPr>
        <w:jc w:val="both"/>
        <w:rPr>
          <w:rFonts w:ascii="Arial" w:hAnsi="Arial" w:cs="Arial"/>
          <w:sz w:val="22"/>
          <w:szCs w:val="22"/>
        </w:rPr>
      </w:pPr>
      <w:r w:rsidRPr="000B1363">
        <w:rPr>
          <w:rFonts w:ascii="Arial" w:hAnsi="Arial" w:cs="Arial"/>
          <w:sz w:val="22"/>
          <w:szCs w:val="22"/>
        </w:rPr>
        <w:t>ručno i strojno pometanje</w:t>
      </w:r>
      <w:r w:rsidR="007576E2" w:rsidRPr="000B1363">
        <w:rPr>
          <w:rFonts w:ascii="Arial" w:hAnsi="Arial" w:cs="Arial"/>
          <w:sz w:val="22"/>
          <w:szCs w:val="22"/>
        </w:rPr>
        <w:t>,</w:t>
      </w:r>
    </w:p>
    <w:p w14:paraId="137392C7" w14:textId="77777777" w:rsidR="007576E2" w:rsidRPr="000B1363" w:rsidRDefault="005B71B5" w:rsidP="00E7253D">
      <w:pPr>
        <w:pStyle w:val="Bezproreda"/>
        <w:numPr>
          <w:ilvl w:val="0"/>
          <w:numId w:val="5"/>
        </w:numPr>
        <w:jc w:val="both"/>
        <w:rPr>
          <w:rFonts w:ascii="Arial" w:hAnsi="Arial" w:cs="Arial"/>
          <w:sz w:val="22"/>
          <w:szCs w:val="22"/>
        </w:rPr>
      </w:pPr>
      <w:r w:rsidRPr="000B1363">
        <w:rPr>
          <w:rFonts w:ascii="Arial" w:hAnsi="Arial" w:cs="Arial"/>
          <w:sz w:val="22"/>
          <w:szCs w:val="22"/>
        </w:rPr>
        <w:t>strojno i ručno pranje,</w:t>
      </w:r>
    </w:p>
    <w:p w14:paraId="53D2A652" w14:textId="77777777" w:rsidR="005B71B5" w:rsidRPr="000B1363" w:rsidRDefault="005B71B5" w:rsidP="00E7253D">
      <w:pPr>
        <w:pStyle w:val="Bezproreda"/>
        <w:numPr>
          <w:ilvl w:val="0"/>
          <w:numId w:val="5"/>
        </w:numPr>
        <w:jc w:val="both"/>
        <w:rPr>
          <w:rFonts w:ascii="Arial" w:hAnsi="Arial" w:cs="Arial"/>
          <w:sz w:val="22"/>
          <w:szCs w:val="22"/>
        </w:rPr>
      </w:pPr>
      <w:r w:rsidRPr="000B1363">
        <w:rPr>
          <w:rFonts w:ascii="Arial" w:hAnsi="Arial" w:cs="Arial"/>
          <w:sz w:val="22"/>
          <w:szCs w:val="22"/>
        </w:rPr>
        <w:t xml:space="preserve">čišćenje odvodnih </w:t>
      </w:r>
      <w:r w:rsidR="00483D23" w:rsidRPr="000B1363">
        <w:rPr>
          <w:rFonts w:ascii="Arial" w:hAnsi="Arial" w:cs="Arial"/>
          <w:sz w:val="22"/>
          <w:szCs w:val="22"/>
        </w:rPr>
        <w:t>kanala</w:t>
      </w:r>
      <w:r w:rsidRPr="000B1363">
        <w:rPr>
          <w:rFonts w:ascii="Arial" w:hAnsi="Arial" w:cs="Arial"/>
          <w:sz w:val="22"/>
          <w:szCs w:val="22"/>
        </w:rPr>
        <w:t xml:space="preserve"> i slivnika,</w:t>
      </w:r>
    </w:p>
    <w:p w14:paraId="5343834F" w14:textId="77777777" w:rsidR="005B71B5" w:rsidRPr="000B1363" w:rsidRDefault="005B71B5" w:rsidP="00E7253D">
      <w:pPr>
        <w:pStyle w:val="Bezproreda"/>
        <w:numPr>
          <w:ilvl w:val="0"/>
          <w:numId w:val="5"/>
        </w:numPr>
        <w:jc w:val="both"/>
        <w:rPr>
          <w:rFonts w:ascii="Arial" w:hAnsi="Arial" w:cs="Arial"/>
          <w:sz w:val="22"/>
          <w:szCs w:val="22"/>
        </w:rPr>
      </w:pPr>
      <w:r w:rsidRPr="000B1363">
        <w:rPr>
          <w:rFonts w:ascii="Arial" w:hAnsi="Arial" w:cs="Arial"/>
          <w:sz w:val="22"/>
          <w:szCs w:val="22"/>
        </w:rPr>
        <w:t>postavljanje, pražnjenje, čišćenje i održavanje košarica za otpad,</w:t>
      </w:r>
    </w:p>
    <w:p w14:paraId="601160A3" w14:textId="77777777" w:rsidR="005B71B5" w:rsidRPr="000B1363" w:rsidRDefault="005B71B5" w:rsidP="00E7253D">
      <w:pPr>
        <w:pStyle w:val="Bezproreda"/>
        <w:numPr>
          <w:ilvl w:val="0"/>
          <w:numId w:val="5"/>
        </w:numPr>
        <w:jc w:val="both"/>
        <w:rPr>
          <w:rFonts w:ascii="Arial" w:hAnsi="Arial" w:cs="Arial"/>
          <w:sz w:val="22"/>
          <w:szCs w:val="22"/>
        </w:rPr>
      </w:pPr>
      <w:r w:rsidRPr="000B1363">
        <w:rPr>
          <w:rFonts w:ascii="Arial" w:hAnsi="Arial" w:cs="Arial"/>
          <w:sz w:val="22"/>
          <w:szCs w:val="22"/>
        </w:rPr>
        <w:t>uklanjanje s javnih površina svih vrsta glomaznog otpada,</w:t>
      </w:r>
    </w:p>
    <w:p w14:paraId="15B53F7C" w14:textId="77777777" w:rsidR="005B71B5" w:rsidRPr="000B1363" w:rsidRDefault="005B71B5" w:rsidP="00E7253D">
      <w:pPr>
        <w:pStyle w:val="Bezproreda"/>
        <w:numPr>
          <w:ilvl w:val="0"/>
          <w:numId w:val="5"/>
        </w:numPr>
        <w:jc w:val="both"/>
        <w:rPr>
          <w:rFonts w:ascii="Arial" w:hAnsi="Arial" w:cs="Arial"/>
          <w:sz w:val="22"/>
          <w:szCs w:val="22"/>
        </w:rPr>
      </w:pPr>
      <w:r w:rsidRPr="000B1363">
        <w:rPr>
          <w:rFonts w:ascii="Arial" w:hAnsi="Arial" w:cs="Arial"/>
          <w:sz w:val="22"/>
          <w:szCs w:val="22"/>
        </w:rPr>
        <w:t>odvoz skupljenog otpada s javnih površina na odlagalište.</w:t>
      </w:r>
    </w:p>
    <w:p w14:paraId="65512B98" w14:textId="77777777" w:rsidR="005B71B5" w:rsidRPr="000B1363" w:rsidRDefault="005B71B5" w:rsidP="00483D23">
      <w:pPr>
        <w:pStyle w:val="Bezproreda"/>
        <w:ind w:firstLine="708"/>
        <w:jc w:val="both"/>
        <w:rPr>
          <w:rFonts w:ascii="Arial" w:hAnsi="Arial" w:cs="Arial"/>
          <w:sz w:val="22"/>
          <w:szCs w:val="22"/>
        </w:rPr>
      </w:pPr>
      <w:r w:rsidRPr="000B1363">
        <w:rPr>
          <w:rFonts w:ascii="Arial" w:hAnsi="Arial" w:cs="Arial"/>
          <w:sz w:val="22"/>
          <w:szCs w:val="22"/>
        </w:rPr>
        <w:t>Otpadni građevni materijal, zemlja, granje od podrezivanja i sl. ne smatra se glomaznim otpadom u smislu ove Odluke.</w:t>
      </w:r>
    </w:p>
    <w:p w14:paraId="76026538" w14:textId="77777777" w:rsidR="007576E2" w:rsidRPr="000B1363" w:rsidRDefault="007576E2" w:rsidP="00E7253D">
      <w:pPr>
        <w:pStyle w:val="Bezproreda"/>
        <w:jc w:val="both"/>
        <w:rPr>
          <w:rFonts w:ascii="Arial" w:hAnsi="Arial" w:cs="Arial"/>
          <w:sz w:val="22"/>
          <w:szCs w:val="22"/>
        </w:rPr>
      </w:pPr>
    </w:p>
    <w:p w14:paraId="54F210F9" w14:textId="77777777" w:rsidR="005B71B5" w:rsidRPr="000B1363" w:rsidRDefault="007576E2" w:rsidP="005B71B5">
      <w:pPr>
        <w:pStyle w:val="Bezproreda"/>
        <w:jc w:val="center"/>
        <w:rPr>
          <w:rFonts w:ascii="Arial" w:hAnsi="Arial" w:cs="Arial"/>
          <w:bCs/>
          <w:sz w:val="22"/>
          <w:szCs w:val="22"/>
        </w:rPr>
      </w:pPr>
      <w:r w:rsidRPr="000B1363">
        <w:rPr>
          <w:rFonts w:ascii="Arial" w:hAnsi="Arial" w:cs="Arial"/>
          <w:bCs/>
          <w:sz w:val="22"/>
          <w:szCs w:val="22"/>
        </w:rPr>
        <w:t xml:space="preserve">Članak </w:t>
      </w:r>
      <w:r w:rsidR="003B3DB8" w:rsidRPr="000B1363">
        <w:rPr>
          <w:rFonts w:ascii="Arial" w:hAnsi="Arial" w:cs="Arial"/>
          <w:bCs/>
          <w:sz w:val="22"/>
          <w:szCs w:val="22"/>
        </w:rPr>
        <w:t>87</w:t>
      </w:r>
      <w:r w:rsidRPr="000B1363">
        <w:rPr>
          <w:rFonts w:ascii="Arial" w:hAnsi="Arial" w:cs="Arial"/>
          <w:bCs/>
          <w:sz w:val="22"/>
          <w:szCs w:val="22"/>
        </w:rPr>
        <w:t>.</w:t>
      </w:r>
    </w:p>
    <w:p w14:paraId="65821591" w14:textId="77777777" w:rsidR="005B71B5" w:rsidRPr="000B1363" w:rsidRDefault="005B71B5" w:rsidP="005B71B5">
      <w:pPr>
        <w:pStyle w:val="Bezproreda"/>
        <w:rPr>
          <w:rFonts w:ascii="Arial" w:hAnsi="Arial" w:cs="Arial"/>
          <w:bCs/>
          <w:sz w:val="22"/>
          <w:szCs w:val="22"/>
        </w:rPr>
      </w:pPr>
    </w:p>
    <w:p w14:paraId="4A825835" w14:textId="77777777" w:rsidR="007576E2" w:rsidRPr="000B1363" w:rsidRDefault="005B71B5" w:rsidP="00483D23">
      <w:pPr>
        <w:pStyle w:val="Bezproreda"/>
        <w:rPr>
          <w:rFonts w:ascii="Arial" w:hAnsi="Arial" w:cs="Arial"/>
          <w:sz w:val="22"/>
          <w:szCs w:val="22"/>
        </w:rPr>
      </w:pPr>
      <w:r w:rsidRPr="000B1363">
        <w:rPr>
          <w:rFonts w:ascii="Arial" w:hAnsi="Arial" w:cs="Arial"/>
          <w:bCs/>
          <w:sz w:val="22"/>
          <w:szCs w:val="22"/>
        </w:rPr>
        <w:tab/>
      </w:r>
      <w:r w:rsidR="007576E2" w:rsidRPr="000B1363">
        <w:rPr>
          <w:rFonts w:ascii="Arial" w:hAnsi="Arial" w:cs="Arial"/>
          <w:sz w:val="22"/>
          <w:szCs w:val="22"/>
        </w:rPr>
        <w:t>Održavanje čistoće površina javne namjene osigurava Grad.</w:t>
      </w:r>
    </w:p>
    <w:p w14:paraId="057EBEC0"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Čišćenje površina javne namjene obavlja </w:t>
      </w:r>
      <w:r w:rsidR="008075C2" w:rsidRPr="000B1363">
        <w:rPr>
          <w:rFonts w:ascii="Arial" w:hAnsi="Arial" w:cs="Arial"/>
          <w:sz w:val="22"/>
          <w:szCs w:val="22"/>
        </w:rPr>
        <w:t>„Zeleni grad Šibenik“</w:t>
      </w:r>
      <w:r w:rsidRPr="000B1363">
        <w:rPr>
          <w:rFonts w:ascii="Arial" w:hAnsi="Arial" w:cs="Arial"/>
          <w:sz w:val="22"/>
          <w:szCs w:val="22"/>
        </w:rPr>
        <w:t xml:space="preserve"> d.o.o. </w:t>
      </w:r>
      <w:r w:rsidR="008075C2" w:rsidRPr="000B1363">
        <w:rPr>
          <w:rFonts w:ascii="Arial" w:hAnsi="Arial" w:cs="Arial"/>
          <w:sz w:val="22"/>
          <w:szCs w:val="22"/>
        </w:rPr>
        <w:t xml:space="preserve">Stjepana Radića 100, Šibenik </w:t>
      </w:r>
      <w:r w:rsidRPr="000B1363">
        <w:rPr>
          <w:rFonts w:ascii="Arial" w:hAnsi="Arial" w:cs="Arial"/>
          <w:sz w:val="22"/>
          <w:szCs w:val="22"/>
        </w:rPr>
        <w:t xml:space="preserve">(u daljnjem tekstu: </w:t>
      </w:r>
      <w:r w:rsidR="008075C2" w:rsidRPr="000B1363">
        <w:rPr>
          <w:rFonts w:ascii="Arial" w:hAnsi="Arial" w:cs="Arial"/>
          <w:sz w:val="22"/>
          <w:szCs w:val="22"/>
        </w:rPr>
        <w:t>Zeleni grad</w:t>
      </w:r>
      <w:r w:rsidRPr="000B1363">
        <w:rPr>
          <w:rFonts w:ascii="Arial" w:hAnsi="Arial" w:cs="Arial"/>
          <w:sz w:val="22"/>
          <w:szCs w:val="22"/>
        </w:rPr>
        <w:t xml:space="preserve">) temeljem Programa održavanja komunalne infrastrukture kojeg donosi Gradsko vijeće i Operativnog programa održavanja čistoće površina javne namjene kojeg donosi </w:t>
      </w:r>
      <w:r w:rsidR="008075C2" w:rsidRPr="000B1363">
        <w:rPr>
          <w:rFonts w:ascii="Arial" w:hAnsi="Arial" w:cs="Arial"/>
          <w:sz w:val="22"/>
          <w:szCs w:val="22"/>
        </w:rPr>
        <w:t>Zeleni grad.</w:t>
      </w:r>
    </w:p>
    <w:p w14:paraId="6A6888E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Operativnim programom iz stavka 2. ovoga članka utvrđuje se opseg, vrijeme, tehnologija, intenzitet i ostali uvjeti čišćenja površina javne namjene.</w:t>
      </w:r>
    </w:p>
    <w:p w14:paraId="4758750F" w14:textId="77777777" w:rsidR="007576E2" w:rsidRPr="000B1363" w:rsidRDefault="00483D23" w:rsidP="00483D23">
      <w:pPr>
        <w:pStyle w:val="Bezproreda"/>
        <w:ind w:firstLine="708"/>
        <w:jc w:val="both"/>
        <w:rPr>
          <w:rFonts w:ascii="Arial" w:hAnsi="Arial" w:cs="Arial"/>
          <w:b/>
          <w:sz w:val="22"/>
          <w:szCs w:val="22"/>
          <w:highlight w:val="green"/>
        </w:rPr>
      </w:pPr>
      <w:r w:rsidRPr="000B1363">
        <w:rPr>
          <w:rFonts w:ascii="Arial" w:hAnsi="Arial" w:cs="Arial"/>
          <w:sz w:val="22"/>
          <w:szCs w:val="22"/>
        </w:rPr>
        <w:t>Čišćenje odvodnih kanal</w:t>
      </w:r>
      <w:r w:rsidR="008B5E38" w:rsidRPr="000B1363">
        <w:rPr>
          <w:rFonts w:ascii="Arial" w:hAnsi="Arial" w:cs="Arial"/>
          <w:sz w:val="22"/>
          <w:szCs w:val="22"/>
        </w:rPr>
        <w:t>a</w:t>
      </w:r>
      <w:r w:rsidRPr="000B1363">
        <w:rPr>
          <w:rFonts w:ascii="Arial" w:hAnsi="Arial" w:cs="Arial"/>
          <w:sz w:val="22"/>
          <w:szCs w:val="22"/>
        </w:rPr>
        <w:t xml:space="preserve"> i slivnika obavlja „Vodovod i odvodnja“ d.o.o. Šibenik, Kralja Zvonimira 50, Šibenik.</w:t>
      </w:r>
      <w:r w:rsidR="007576E2" w:rsidRPr="000B1363">
        <w:rPr>
          <w:rFonts w:ascii="Arial" w:hAnsi="Arial" w:cs="Arial"/>
          <w:b/>
          <w:sz w:val="22"/>
          <w:szCs w:val="22"/>
          <w:highlight w:val="green"/>
        </w:rPr>
        <w:t xml:space="preserve">        </w:t>
      </w:r>
    </w:p>
    <w:p w14:paraId="278F9F4F" w14:textId="77777777" w:rsidR="008075C2" w:rsidRPr="000B1363" w:rsidRDefault="008075C2" w:rsidP="00E7253D">
      <w:pPr>
        <w:pStyle w:val="Bezproreda"/>
        <w:jc w:val="both"/>
        <w:rPr>
          <w:rFonts w:ascii="Arial" w:hAnsi="Arial" w:cs="Arial"/>
          <w:b/>
          <w:sz w:val="22"/>
          <w:szCs w:val="22"/>
          <w:highlight w:val="green"/>
        </w:rPr>
      </w:pPr>
    </w:p>
    <w:p w14:paraId="4BDF71E4" w14:textId="77777777" w:rsidR="007576E2" w:rsidRPr="000B1363" w:rsidRDefault="007576E2" w:rsidP="008075C2">
      <w:pPr>
        <w:pStyle w:val="Bezproreda"/>
        <w:jc w:val="center"/>
        <w:rPr>
          <w:rFonts w:ascii="Arial" w:hAnsi="Arial" w:cs="Arial"/>
          <w:sz w:val="22"/>
          <w:szCs w:val="22"/>
        </w:rPr>
      </w:pPr>
      <w:r w:rsidRPr="000B1363">
        <w:rPr>
          <w:rFonts w:ascii="Arial" w:hAnsi="Arial" w:cs="Arial"/>
          <w:bCs/>
          <w:sz w:val="22"/>
          <w:szCs w:val="22"/>
        </w:rPr>
        <w:t xml:space="preserve">Članak </w:t>
      </w:r>
      <w:r w:rsidR="008075C2" w:rsidRPr="000B1363">
        <w:rPr>
          <w:rFonts w:ascii="Arial" w:hAnsi="Arial" w:cs="Arial"/>
          <w:bCs/>
          <w:sz w:val="22"/>
          <w:szCs w:val="22"/>
        </w:rPr>
        <w:t>88</w:t>
      </w:r>
      <w:r w:rsidRPr="000B1363">
        <w:rPr>
          <w:rFonts w:ascii="Arial" w:hAnsi="Arial" w:cs="Arial"/>
          <w:bCs/>
          <w:sz w:val="22"/>
          <w:szCs w:val="22"/>
        </w:rPr>
        <w:t>.</w:t>
      </w:r>
    </w:p>
    <w:p w14:paraId="562109A6" w14:textId="77777777" w:rsidR="008075C2" w:rsidRPr="000B1363" w:rsidRDefault="008075C2" w:rsidP="00E7253D">
      <w:pPr>
        <w:pStyle w:val="Bezproreda"/>
        <w:jc w:val="both"/>
        <w:rPr>
          <w:rFonts w:ascii="Arial" w:hAnsi="Arial" w:cs="Arial"/>
          <w:sz w:val="22"/>
          <w:szCs w:val="22"/>
        </w:rPr>
      </w:pPr>
      <w:r w:rsidRPr="000B1363">
        <w:rPr>
          <w:rFonts w:ascii="Arial" w:hAnsi="Arial" w:cs="Arial"/>
          <w:sz w:val="22"/>
          <w:szCs w:val="22"/>
        </w:rPr>
        <w:tab/>
      </w:r>
    </w:p>
    <w:p w14:paraId="4C7C0CA1"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Standard održavanja čistoće površina javne namjene određuje </w:t>
      </w:r>
      <w:r w:rsidR="00FE47C4" w:rsidRPr="000B1363">
        <w:rPr>
          <w:rFonts w:ascii="Arial" w:hAnsi="Arial" w:cs="Arial"/>
          <w:sz w:val="22"/>
          <w:szCs w:val="22"/>
        </w:rPr>
        <w:t>Grad.</w:t>
      </w:r>
    </w:p>
    <w:p w14:paraId="4DFD68D6"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Izvanredno čišćenje površine javne namjene odre</w:t>
      </w:r>
      <w:r w:rsidR="008E311B" w:rsidRPr="000B1363">
        <w:rPr>
          <w:rFonts w:ascii="Arial" w:hAnsi="Arial" w:cs="Arial"/>
          <w:sz w:val="22"/>
          <w:szCs w:val="22"/>
        </w:rPr>
        <w:t xml:space="preserve">đuje </w:t>
      </w:r>
      <w:r w:rsidR="009A61FF" w:rsidRPr="000B1363">
        <w:rPr>
          <w:rFonts w:ascii="Arial" w:hAnsi="Arial" w:cs="Arial"/>
          <w:sz w:val="22"/>
          <w:szCs w:val="22"/>
        </w:rPr>
        <w:t>G</w:t>
      </w:r>
      <w:r w:rsidR="008E311B" w:rsidRPr="000B1363">
        <w:rPr>
          <w:rFonts w:ascii="Arial" w:hAnsi="Arial" w:cs="Arial"/>
          <w:sz w:val="22"/>
          <w:szCs w:val="22"/>
        </w:rPr>
        <w:t>radonačelnik</w:t>
      </w:r>
      <w:r w:rsidRPr="000B1363">
        <w:rPr>
          <w:rFonts w:ascii="Arial" w:hAnsi="Arial" w:cs="Arial"/>
          <w:sz w:val="22"/>
          <w:szCs w:val="22"/>
        </w:rPr>
        <w:t xml:space="preserve"> </w:t>
      </w:r>
      <w:r w:rsidR="008E311B" w:rsidRPr="000B1363">
        <w:rPr>
          <w:rFonts w:ascii="Arial" w:hAnsi="Arial" w:cs="Arial"/>
          <w:sz w:val="22"/>
          <w:szCs w:val="22"/>
        </w:rPr>
        <w:t>ako su zbog vremenskih nepogoda, više sile ili drugih razloga javne površine prekomjerno onečišćene</w:t>
      </w:r>
      <w:r w:rsidRPr="000B1363">
        <w:rPr>
          <w:rFonts w:ascii="Arial" w:hAnsi="Arial" w:cs="Arial"/>
          <w:sz w:val="22"/>
          <w:szCs w:val="22"/>
        </w:rPr>
        <w:t>.</w:t>
      </w:r>
    </w:p>
    <w:p w14:paraId="0DABA63F" w14:textId="77777777" w:rsidR="007576E2" w:rsidRPr="000B1363" w:rsidRDefault="007576E2" w:rsidP="00E7253D">
      <w:pPr>
        <w:pStyle w:val="Bezproreda"/>
        <w:jc w:val="both"/>
        <w:rPr>
          <w:rFonts w:ascii="Arial" w:hAnsi="Arial" w:cs="Arial"/>
          <w:sz w:val="22"/>
          <w:szCs w:val="22"/>
        </w:rPr>
      </w:pPr>
    </w:p>
    <w:p w14:paraId="0D1583D3" w14:textId="77777777" w:rsidR="007576E2" w:rsidRPr="000B1363" w:rsidRDefault="007576E2" w:rsidP="00FE47C4">
      <w:pPr>
        <w:pStyle w:val="Bezproreda"/>
        <w:jc w:val="center"/>
        <w:rPr>
          <w:rFonts w:ascii="Arial" w:hAnsi="Arial" w:cs="Arial"/>
          <w:bCs/>
          <w:sz w:val="22"/>
          <w:szCs w:val="22"/>
        </w:rPr>
      </w:pPr>
      <w:r w:rsidRPr="000B1363">
        <w:rPr>
          <w:rFonts w:ascii="Arial" w:hAnsi="Arial" w:cs="Arial"/>
          <w:bCs/>
          <w:sz w:val="22"/>
          <w:szCs w:val="22"/>
        </w:rPr>
        <w:t xml:space="preserve">Članak </w:t>
      </w:r>
      <w:r w:rsidR="00FE47C4" w:rsidRPr="000B1363">
        <w:rPr>
          <w:rFonts w:ascii="Arial" w:hAnsi="Arial" w:cs="Arial"/>
          <w:bCs/>
          <w:sz w:val="22"/>
          <w:szCs w:val="22"/>
        </w:rPr>
        <w:t>89</w:t>
      </w:r>
      <w:r w:rsidRPr="000B1363">
        <w:rPr>
          <w:rFonts w:ascii="Arial" w:hAnsi="Arial" w:cs="Arial"/>
          <w:bCs/>
          <w:sz w:val="22"/>
          <w:szCs w:val="22"/>
        </w:rPr>
        <w:t>.</w:t>
      </w:r>
    </w:p>
    <w:p w14:paraId="0D6EED54" w14:textId="77777777" w:rsidR="007576E2" w:rsidRPr="000B1363" w:rsidRDefault="007576E2" w:rsidP="00E7253D">
      <w:pPr>
        <w:pStyle w:val="Bezproreda"/>
        <w:jc w:val="both"/>
        <w:rPr>
          <w:rFonts w:ascii="Arial" w:hAnsi="Arial" w:cs="Arial"/>
          <w:sz w:val="22"/>
          <w:szCs w:val="22"/>
        </w:rPr>
      </w:pPr>
    </w:p>
    <w:p w14:paraId="7393616A"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Redovito i izvanredno čišćenje javnih parkirališta za čije se korištenje plaća naknada osigurava pravna ili fizička osoba koja upravlja javnim parkiralištem.</w:t>
      </w:r>
    </w:p>
    <w:p w14:paraId="780D1EA8" w14:textId="77777777" w:rsidR="007576E2" w:rsidRPr="000B1363" w:rsidRDefault="007576E2" w:rsidP="00E7253D">
      <w:pPr>
        <w:pStyle w:val="Bezproreda"/>
        <w:jc w:val="both"/>
        <w:rPr>
          <w:rFonts w:ascii="Arial" w:hAnsi="Arial" w:cs="Arial"/>
          <w:sz w:val="22"/>
          <w:szCs w:val="22"/>
        </w:rPr>
      </w:pPr>
    </w:p>
    <w:p w14:paraId="2A5E1CAD" w14:textId="77777777" w:rsidR="007576E2" w:rsidRPr="000B1363" w:rsidRDefault="007576E2" w:rsidP="007C742C">
      <w:pPr>
        <w:pStyle w:val="Bezproreda"/>
        <w:jc w:val="center"/>
        <w:rPr>
          <w:rFonts w:ascii="Arial" w:hAnsi="Arial" w:cs="Arial"/>
          <w:sz w:val="22"/>
          <w:szCs w:val="22"/>
        </w:rPr>
      </w:pPr>
      <w:r w:rsidRPr="000B1363">
        <w:rPr>
          <w:rFonts w:ascii="Arial" w:hAnsi="Arial" w:cs="Arial"/>
          <w:bCs/>
          <w:sz w:val="22"/>
          <w:szCs w:val="22"/>
        </w:rPr>
        <w:t xml:space="preserve">Članak </w:t>
      </w:r>
      <w:r w:rsidR="008E311B" w:rsidRPr="000B1363">
        <w:rPr>
          <w:rFonts w:ascii="Arial" w:hAnsi="Arial" w:cs="Arial"/>
          <w:bCs/>
          <w:sz w:val="22"/>
          <w:szCs w:val="22"/>
        </w:rPr>
        <w:t>90</w:t>
      </w:r>
      <w:r w:rsidRPr="000B1363">
        <w:rPr>
          <w:rFonts w:ascii="Arial" w:hAnsi="Arial" w:cs="Arial"/>
          <w:bCs/>
          <w:sz w:val="22"/>
          <w:szCs w:val="22"/>
        </w:rPr>
        <w:t>.</w:t>
      </w:r>
    </w:p>
    <w:p w14:paraId="777EE63F" w14:textId="77777777" w:rsidR="007576E2" w:rsidRPr="000B1363" w:rsidRDefault="007576E2" w:rsidP="00E7253D">
      <w:pPr>
        <w:pStyle w:val="Bezproreda"/>
        <w:jc w:val="both"/>
        <w:rPr>
          <w:rFonts w:ascii="Arial" w:hAnsi="Arial" w:cs="Arial"/>
          <w:b/>
          <w:sz w:val="22"/>
          <w:szCs w:val="22"/>
        </w:rPr>
      </w:pPr>
    </w:p>
    <w:p w14:paraId="5A53F113" w14:textId="77777777" w:rsidR="00C1710B" w:rsidRPr="000B1363" w:rsidRDefault="008E55FF" w:rsidP="007C742C">
      <w:pPr>
        <w:pStyle w:val="Bezproreda"/>
        <w:ind w:firstLine="708"/>
        <w:jc w:val="both"/>
        <w:rPr>
          <w:rFonts w:ascii="Arial" w:hAnsi="Arial" w:cs="Arial"/>
          <w:bCs/>
          <w:sz w:val="22"/>
          <w:szCs w:val="22"/>
        </w:rPr>
      </w:pPr>
      <w:r w:rsidRPr="000B1363">
        <w:rPr>
          <w:rFonts w:ascii="Arial" w:hAnsi="Arial" w:cs="Arial"/>
          <w:bCs/>
          <w:sz w:val="22"/>
          <w:szCs w:val="22"/>
        </w:rPr>
        <w:lastRenderedPageBreak/>
        <w:t xml:space="preserve">Pravna ili fizička osoba obrtnik koja obavlja djelatnost zbog koje dolazi do onečišćenja </w:t>
      </w:r>
      <w:r w:rsidR="00C1710B" w:rsidRPr="000B1363">
        <w:rPr>
          <w:rFonts w:ascii="Arial" w:hAnsi="Arial" w:cs="Arial"/>
          <w:bCs/>
          <w:sz w:val="22"/>
          <w:szCs w:val="22"/>
        </w:rPr>
        <w:t xml:space="preserve">površine javne namjene, dužna </w:t>
      </w:r>
      <w:r w:rsidR="007C742C" w:rsidRPr="000B1363">
        <w:rPr>
          <w:rFonts w:ascii="Arial" w:hAnsi="Arial" w:cs="Arial"/>
          <w:bCs/>
          <w:sz w:val="22"/>
          <w:szCs w:val="22"/>
        </w:rPr>
        <w:t>je istu</w:t>
      </w:r>
      <w:r w:rsidR="00C1710B" w:rsidRPr="000B1363">
        <w:rPr>
          <w:rFonts w:ascii="Arial" w:hAnsi="Arial" w:cs="Arial"/>
          <w:bCs/>
          <w:sz w:val="22"/>
          <w:szCs w:val="22"/>
        </w:rPr>
        <w:t xml:space="preserve"> redovito čistiti ili osigurati nj</w:t>
      </w:r>
      <w:r w:rsidR="007C742C" w:rsidRPr="000B1363">
        <w:rPr>
          <w:rFonts w:ascii="Arial" w:hAnsi="Arial" w:cs="Arial"/>
          <w:bCs/>
          <w:sz w:val="22"/>
          <w:szCs w:val="22"/>
        </w:rPr>
        <w:t>eno</w:t>
      </w:r>
      <w:r w:rsidR="00C1710B" w:rsidRPr="000B1363">
        <w:rPr>
          <w:rFonts w:ascii="Arial" w:hAnsi="Arial" w:cs="Arial"/>
          <w:bCs/>
          <w:sz w:val="22"/>
          <w:szCs w:val="22"/>
        </w:rPr>
        <w:t xml:space="preserve"> čišćenje.</w:t>
      </w:r>
    </w:p>
    <w:p w14:paraId="61545F36" w14:textId="77777777" w:rsidR="00583ABE" w:rsidRPr="000B1363" w:rsidRDefault="00583ABE" w:rsidP="00E7253D">
      <w:pPr>
        <w:pStyle w:val="Bezproreda"/>
        <w:jc w:val="both"/>
        <w:rPr>
          <w:rFonts w:ascii="Arial" w:hAnsi="Arial" w:cs="Arial"/>
          <w:bCs/>
          <w:sz w:val="22"/>
          <w:szCs w:val="22"/>
        </w:rPr>
      </w:pPr>
    </w:p>
    <w:p w14:paraId="7CD57760" w14:textId="77777777" w:rsidR="00583ABE" w:rsidRPr="000B1363" w:rsidRDefault="00583ABE" w:rsidP="00583ABE">
      <w:pPr>
        <w:pStyle w:val="Bezproreda"/>
        <w:jc w:val="center"/>
        <w:rPr>
          <w:rFonts w:ascii="Arial" w:hAnsi="Arial" w:cs="Arial"/>
          <w:bCs/>
          <w:sz w:val="22"/>
          <w:szCs w:val="22"/>
        </w:rPr>
      </w:pPr>
      <w:r w:rsidRPr="000B1363">
        <w:rPr>
          <w:rFonts w:ascii="Arial" w:hAnsi="Arial" w:cs="Arial"/>
          <w:bCs/>
          <w:sz w:val="22"/>
          <w:szCs w:val="22"/>
        </w:rPr>
        <w:t>Član 9</w:t>
      </w:r>
      <w:r w:rsidR="007C742C" w:rsidRPr="000B1363">
        <w:rPr>
          <w:rFonts w:ascii="Arial" w:hAnsi="Arial" w:cs="Arial"/>
          <w:bCs/>
          <w:sz w:val="22"/>
          <w:szCs w:val="22"/>
        </w:rPr>
        <w:t>1</w:t>
      </w:r>
      <w:r w:rsidRPr="000B1363">
        <w:rPr>
          <w:rFonts w:ascii="Arial" w:hAnsi="Arial" w:cs="Arial"/>
          <w:bCs/>
          <w:sz w:val="22"/>
          <w:szCs w:val="22"/>
        </w:rPr>
        <w:t>.</w:t>
      </w:r>
    </w:p>
    <w:p w14:paraId="24519922" w14:textId="77777777" w:rsidR="00583ABE" w:rsidRPr="000B1363" w:rsidRDefault="00583ABE" w:rsidP="00E7253D">
      <w:pPr>
        <w:pStyle w:val="Bezproreda"/>
        <w:jc w:val="both"/>
        <w:rPr>
          <w:rFonts w:ascii="Arial" w:hAnsi="Arial" w:cs="Arial"/>
          <w:bCs/>
          <w:sz w:val="22"/>
          <w:szCs w:val="22"/>
        </w:rPr>
      </w:pPr>
    </w:p>
    <w:p w14:paraId="696C7F8C" w14:textId="77777777" w:rsidR="00583ABE" w:rsidRPr="000B1363" w:rsidRDefault="00583ABE" w:rsidP="00E7253D">
      <w:pPr>
        <w:pStyle w:val="Bezproreda"/>
        <w:jc w:val="both"/>
        <w:rPr>
          <w:rFonts w:ascii="Arial" w:hAnsi="Arial" w:cs="Arial"/>
          <w:bCs/>
          <w:sz w:val="22"/>
          <w:szCs w:val="22"/>
        </w:rPr>
      </w:pPr>
      <w:r w:rsidRPr="000B1363">
        <w:rPr>
          <w:rFonts w:ascii="Arial" w:hAnsi="Arial" w:cs="Arial"/>
          <w:bCs/>
          <w:sz w:val="22"/>
          <w:szCs w:val="22"/>
        </w:rPr>
        <w:tab/>
        <w:t xml:space="preserve">Izvođač građevinskih i drugih radova obvezan je </w:t>
      </w:r>
      <w:r w:rsidR="009978FE" w:rsidRPr="000B1363">
        <w:rPr>
          <w:rFonts w:ascii="Arial" w:hAnsi="Arial" w:cs="Arial"/>
          <w:bCs/>
          <w:sz w:val="22"/>
          <w:szCs w:val="22"/>
        </w:rPr>
        <w:t>poduzeti mjere sprječavanja oneč</w:t>
      </w:r>
      <w:r w:rsidR="00F8208F" w:rsidRPr="000B1363">
        <w:rPr>
          <w:rFonts w:ascii="Arial" w:hAnsi="Arial" w:cs="Arial"/>
          <w:bCs/>
          <w:sz w:val="22"/>
          <w:szCs w:val="22"/>
        </w:rPr>
        <w:t>i</w:t>
      </w:r>
      <w:r w:rsidR="009978FE" w:rsidRPr="000B1363">
        <w:rPr>
          <w:rFonts w:ascii="Arial" w:hAnsi="Arial" w:cs="Arial"/>
          <w:bCs/>
          <w:sz w:val="22"/>
          <w:szCs w:val="22"/>
        </w:rPr>
        <w:t>šćavanja</w:t>
      </w:r>
      <w:r w:rsidR="00F8208F" w:rsidRPr="000B1363">
        <w:rPr>
          <w:rFonts w:ascii="Arial" w:hAnsi="Arial" w:cs="Arial"/>
          <w:bCs/>
          <w:sz w:val="22"/>
          <w:szCs w:val="22"/>
        </w:rPr>
        <w:t xml:space="preserve"> površine javne namjene a osobito</w:t>
      </w:r>
      <w:r w:rsidRPr="000B1363">
        <w:rPr>
          <w:rFonts w:ascii="Arial" w:hAnsi="Arial" w:cs="Arial"/>
          <w:bCs/>
          <w:sz w:val="22"/>
          <w:szCs w:val="22"/>
        </w:rPr>
        <w:t>:</w:t>
      </w:r>
    </w:p>
    <w:p w14:paraId="026601AB" w14:textId="77777777" w:rsidR="00583ABE" w:rsidRPr="000B1363" w:rsidRDefault="00F8208F"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čistiti, odnosno osigurati čišćenje površina javne namjene oko gradilišta  od svih vrsta građevinskog i drugih materijala, blata i slično, a taloženje kojih je na površinama javne namjene posljedica izvođenja radova,</w:t>
      </w:r>
    </w:p>
    <w:p w14:paraId="1E5AAE80" w14:textId="77777777" w:rsidR="00583ABE" w:rsidRPr="000B1363" w:rsidRDefault="00583ABE"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brinuti se za čišćenje javne površine pred gradilištem dokle god stiže širenje prašine ili ostale prljavštine sa gradilišta,</w:t>
      </w:r>
    </w:p>
    <w:p w14:paraId="17E532E1" w14:textId="77777777" w:rsidR="00583ABE" w:rsidRPr="000B1363" w:rsidRDefault="003138C2"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brinuti se za sprječavanje širenja prašine (polijevanjem ili sličnim preventivnim mjerama),</w:t>
      </w:r>
    </w:p>
    <w:p w14:paraId="4EDDAC11" w14:textId="77777777" w:rsidR="003138C2" w:rsidRPr="000B1363" w:rsidRDefault="003138C2"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čistiti vozila prije polaska sa gradilišta tako da s njih ne pada blato ili drugi otpaci na javnu površinu,</w:t>
      </w:r>
    </w:p>
    <w:p w14:paraId="291EE936" w14:textId="77777777" w:rsidR="003138C2" w:rsidRPr="000B1363" w:rsidRDefault="003138C2"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 xml:space="preserve">u roku od </w:t>
      </w:r>
      <w:r w:rsidR="009978FE" w:rsidRPr="000B1363">
        <w:rPr>
          <w:rFonts w:ascii="Arial" w:hAnsi="Arial" w:cs="Arial"/>
          <w:bCs/>
          <w:sz w:val="22"/>
          <w:szCs w:val="22"/>
        </w:rPr>
        <w:t>1 dana nakon završetka radova i očistiti gradilište,</w:t>
      </w:r>
    </w:p>
    <w:p w14:paraId="21E578B6" w14:textId="77777777" w:rsidR="009978FE" w:rsidRPr="000B1363" w:rsidRDefault="009978FE"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čistiti ulične slivnike u neposrednoj blizini gradilišta,</w:t>
      </w:r>
    </w:p>
    <w:p w14:paraId="7B54AB84" w14:textId="77777777" w:rsidR="009978FE" w:rsidRPr="000B1363" w:rsidRDefault="009978FE"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deponirati građevinski i drugi materijal tako da ne ometa promet, slobodno oticanje oborinskih voda i da se materijal ne raznosi po javnoj površini</w:t>
      </w:r>
      <w:r w:rsidR="00F8208F" w:rsidRPr="000B1363">
        <w:rPr>
          <w:rFonts w:ascii="Arial" w:hAnsi="Arial" w:cs="Arial"/>
          <w:bCs/>
          <w:sz w:val="22"/>
          <w:szCs w:val="22"/>
        </w:rPr>
        <w:t>,</w:t>
      </w:r>
    </w:p>
    <w:p w14:paraId="7A44D924" w14:textId="77777777" w:rsidR="00F8208F" w:rsidRPr="000B1363" w:rsidRDefault="00F8208F" w:rsidP="00583ABE">
      <w:pPr>
        <w:pStyle w:val="Bezproreda"/>
        <w:numPr>
          <w:ilvl w:val="0"/>
          <w:numId w:val="5"/>
        </w:numPr>
        <w:jc w:val="both"/>
        <w:rPr>
          <w:rFonts w:ascii="Arial" w:hAnsi="Arial" w:cs="Arial"/>
          <w:bCs/>
          <w:sz w:val="22"/>
          <w:szCs w:val="22"/>
        </w:rPr>
      </w:pPr>
      <w:r w:rsidRPr="000B1363">
        <w:rPr>
          <w:rFonts w:ascii="Arial" w:hAnsi="Arial" w:cs="Arial"/>
          <w:bCs/>
          <w:sz w:val="22"/>
          <w:szCs w:val="22"/>
        </w:rPr>
        <w:t>držati skelu i zaštitno građevinsko platno u urednom i ispravnom stanju.</w:t>
      </w:r>
    </w:p>
    <w:p w14:paraId="3E4B3363" w14:textId="77777777" w:rsidR="007C742C" w:rsidRPr="000B1363" w:rsidRDefault="007C742C" w:rsidP="007C742C">
      <w:pPr>
        <w:pStyle w:val="Bezproreda"/>
        <w:ind w:left="1068"/>
        <w:jc w:val="both"/>
        <w:rPr>
          <w:rFonts w:ascii="Arial" w:hAnsi="Arial" w:cs="Arial"/>
          <w:bCs/>
          <w:sz w:val="22"/>
          <w:szCs w:val="22"/>
        </w:rPr>
      </w:pPr>
    </w:p>
    <w:p w14:paraId="65FF39CD" w14:textId="77777777" w:rsidR="00583ABE" w:rsidRPr="000B1363" w:rsidRDefault="001478BA" w:rsidP="009978FE">
      <w:pPr>
        <w:pStyle w:val="Bezproreda"/>
        <w:jc w:val="center"/>
        <w:rPr>
          <w:rFonts w:ascii="Arial" w:hAnsi="Arial" w:cs="Arial"/>
          <w:bCs/>
          <w:sz w:val="22"/>
          <w:szCs w:val="22"/>
        </w:rPr>
      </w:pPr>
      <w:r w:rsidRPr="000B1363">
        <w:rPr>
          <w:rFonts w:ascii="Arial" w:hAnsi="Arial" w:cs="Arial"/>
          <w:bCs/>
          <w:sz w:val="22"/>
          <w:szCs w:val="22"/>
        </w:rPr>
        <w:t>Č</w:t>
      </w:r>
      <w:r w:rsidR="009978FE" w:rsidRPr="000B1363">
        <w:rPr>
          <w:rFonts w:ascii="Arial" w:hAnsi="Arial" w:cs="Arial"/>
          <w:bCs/>
          <w:sz w:val="22"/>
          <w:szCs w:val="22"/>
        </w:rPr>
        <w:t>lanak 9</w:t>
      </w:r>
      <w:r w:rsidR="007C742C" w:rsidRPr="000B1363">
        <w:rPr>
          <w:rFonts w:ascii="Arial" w:hAnsi="Arial" w:cs="Arial"/>
          <w:bCs/>
          <w:sz w:val="22"/>
          <w:szCs w:val="22"/>
        </w:rPr>
        <w:t>2</w:t>
      </w:r>
      <w:r w:rsidR="009978FE" w:rsidRPr="000B1363">
        <w:rPr>
          <w:rFonts w:ascii="Arial" w:hAnsi="Arial" w:cs="Arial"/>
          <w:bCs/>
          <w:sz w:val="22"/>
          <w:szCs w:val="22"/>
        </w:rPr>
        <w:t>.</w:t>
      </w:r>
    </w:p>
    <w:p w14:paraId="0B594957" w14:textId="77777777" w:rsidR="009978FE" w:rsidRPr="000B1363" w:rsidRDefault="00F8208F" w:rsidP="009978FE">
      <w:pPr>
        <w:pStyle w:val="Bezproreda"/>
        <w:rPr>
          <w:rFonts w:ascii="Arial" w:hAnsi="Arial" w:cs="Arial"/>
          <w:bCs/>
          <w:sz w:val="22"/>
          <w:szCs w:val="22"/>
        </w:rPr>
      </w:pPr>
      <w:r w:rsidRPr="000B1363">
        <w:rPr>
          <w:rFonts w:ascii="Arial" w:hAnsi="Arial" w:cs="Arial"/>
          <w:bCs/>
          <w:sz w:val="22"/>
          <w:szCs w:val="22"/>
        </w:rPr>
        <w:tab/>
      </w:r>
    </w:p>
    <w:p w14:paraId="7B5F363D" w14:textId="77777777" w:rsidR="000769CF" w:rsidRPr="000B1363" w:rsidRDefault="001478BA" w:rsidP="00141930">
      <w:pPr>
        <w:pStyle w:val="Bezproreda"/>
        <w:jc w:val="both"/>
        <w:rPr>
          <w:rFonts w:ascii="Arial" w:hAnsi="Arial" w:cs="Arial"/>
          <w:bCs/>
          <w:sz w:val="22"/>
          <w:szCs w:val="22"/>
        </w:rPr>
      </w:pPr>
      <w:r w:rsidRPr="000B1363">
        <w:rPr>
          <w:rFonts w:ascii="Arial" w:hAnsi="Arial" w:cs="Arial"/>
          <w:bCs/>
          <w:sz w:val="22"/>
          <w:szCs w:val="22"/>
        </w:rPr>
        <w:tab/>
        <w:t>Pravna ili fizička osoba koja se bavi transportnim, trgovačkim, građevinskim i drugim djelatnostima, te cestovni prijevoznici obvezni su prilikom prijevoza spriječiti rasipanje materijala i širenje prašine ili neugodnog mirisa po javnim površinama.</w:t>
      </w:r>
    </w:p>
    <w:p w14:paraId="0EB0C5BD" w14:textId="77777777" w:rsidR="001478BA" w:rsidRPr="000B1363" w:rsidRDefault="001478BA" w:rsidP="00141930">
      <w:pPr>
        <w:pStyle w:val="Bezproreda"/>
        <w:jc w:val="both"/>
        <w:rPr>
          <w:rFonts w:ascii="Arial" w:hAnsi="Arial" w:cs="Arial"/>
          <w:bCs/>
          <w:sz w:val="22"/>
          <w:szCs w:val="22"/>
        </w:rPr>
      </w:pPr>
      <w:r w:rsidRPr="000B1363">
        <w:rPr>
          <w:rFonts w:ascii="Arial" w:hAnsi="Arial" w:cs="Arial"/>
          <w:bCs/>
          <w:sz w:val="22"/>
          <w:szCs w:val="22"/>
        </w:rPr>
        <w:tab/>
        <w:t xml:space="preserve">Pravne ili fizičke osobe koje obavljaju komunalnu djelatnost održavanja čistoće i odlaganja komunalnog otpada dužni su </w:t>
      </w:r>
      <w:r w:rsidR="00141930" w:rsidRPr="000B1363">
        <w:rPr>
          <w:rFonts w:ascii="Arial" w:hAnsi="Arial" w:cs="Arial"/>
          <w:bCs/>
          <w:sz w:val="22"/>
          <w:szCs w:val="22"/>
        </w:rPr>
        <w:t>održavati svoja vozila i ostalu opremu (posude za otpad i ostalo), te odlagališta kućnog i glomaznog otpada u čistom i urednom stanju.</w:t>
      </w:r>
    </w:p>
    <w:p w14:paraId="2E9E95A4" w14:textId="77777777" w:rsidR="00141930" w:rsidRPr="000B1363" w:rsidRDefault="00141930" w:rsidP="00141930">
      <w:pPr>
        <w:pStyle w:val="Bezproreda"/>
        <w:jc w:val="both"/>
        <w:rPr>
          <w:rFonts w:ascii="Arial" w:hAnsi="Arial" w:cs="Arial"/>
          <w:bCs/>
          <w:sz w:val="22"/>
          <w:szCs w:val="22"/>
        </w:rPr>
      </w:pPr>
      <w:r w:rsidRPr="000B1363">
        <w:rPr>
          <w:rFonts w:ascii="Arial" w:hAnsi="Arial" w:cs="Arial"/>
          <w:bCs/>
          <w:sz w:val="22"/>
          <w:szCs w:val="22"/>
        </w:rPr>
        <w:tab/>
        <w:t>Prilikom prijevoza materijala u kojem ima tekućine, obvezni su brinuti se da se tekućina ne cijedi ili na drugi način ne rasipa.</w:t>
      </w:r>
    </w:p>
    <w:p w14:paraId="14DF6DFA" w14:textId="77777777" w:rsidR="00141930" w:rsidRPr="000B1363" w:rsidRDefault="00141930" w:rsidP="00141930">
      <w:pPr>
        <w:pStyle w:val="Bezproreda"/>
        <w:jc w:val="both"/>
        <w:rPr>
          <w:rFonts w:ascii="Arial" w:hAnsi="Arial" w:cs="Arial"/>
          <w:bCs/>
          <w:sz w:val="22"/>
          <w:szCs w:val="22"/>
        </w:rPr>
      </w:pPr>
      <w:r w:rsidRPr="000B1363">
        <w:rPr>
          <w:rFonts w:ascii="Arial" w:hAnsi="Arial" w:cs="Arial"/>
          <w:bCs/>
          <w:sz w:val="22"/>
          <w:szCs w:val="22"/>
        </w:rPr>
        <w:tab/>
        <w:t>U slučaju onečišćenja javne površine u tijeku prijevoza prijevoznik je obvezan odmah poduzeti mjere da se stvorena nečistoća odstrani.</w:t>
      </w:r>
    </w:p>
    <w:p w14:paraId="5A8AC88A" w14:textId="77777777" w:rsidR="00141930" w:rsidRPr="000B1363" w:rsidRDefault="00141930" w:rsidP="00141930">
      <w:pPr>
        <w:pStyle w:val="Bezproreda"/>
        <w:jc w:val="both"/>
        <w:rPr>
          <w:rFonts w:ascii="Arial" w:hAnsi="Arial" w:cs="Arial"/>
          <w:bCs/>
          <w:sz w:val="22"/>
          <w:szCs w:val="22"/>
        </w:rPr>
      </w:pPr>
      <w:r w:rsidRPr="000B1363">
        <w:rPr>
          <w:rFonts w:ascii="Arial" w:hAnsi="Arial" w:cs="Arial"/>
          <w:bCs/>
          <w:sz w:val="22"/>
          <w:szCs w:val="22"/>
        </w:rPr>
        <w:tab/>
        <w:t>Prilikom zaustavljanja vozila na javnoj površini zbog utovara ili istovara, vozač je obvezan ugasiti motor vozila, osim vozila čiji uređaji za utovar i istovar rade izravno preko motora.</w:t>
      </w:r>
    </w:p>
    <w:p w14:paraId="193C433B" w14:textId="77777777" w:rsidR="00141930" w:rsidRPr="000B1363" w:rsidRDefault="00141930" w:rsidP="00141930">
      <w:pPr>
        <w:pStyle w:val="Bezproreda"/>
        <w:jc w:val="both"/>
        <w:rPr>
          <w:rFonts w:ascii="Arial" w:hAnsi="Arial" w:cs="Arial"/>
          <w:bCs/>
          <w:sz w:val="22"/>
          <w:szCs w:val="22"/>
        </w:rPr>
      </w:pPr>
    </w:p>
    <w:p w14:paraId="37EBF3E5" w14:textId="77777777" w:rsidR="00141930" w:rsidRPr="000B1363" w:rsidRDefault="00141930" w:rsidP="00141930">
      <w:pPr>
        <w:pStyle w:val="Bezproreda"/>
        <w:jc w:val="center"/>
        <w:rPr>
          <w:rFonts w:ascii="Arial" w:hAnsi="Arial" w:cs="Arial"/>
          <w:bCs/>
          <w:sz w:val="22"/>
          <w:szCs w:val="22"/>
        </w:rPr>
      </w:pPr>
      <w:r w:rsidRPr="000B1363">
        <w:rPr>
          <w:rFonts w:ascii="Arial" w:hAnsi="Arial" w:cs="Arial"/>
          <w:bCs/>
          <w:sz w:val="22"/>
          <w:szCs w:val="22"/>
        </w:rPr>
        <w:t>Članak 9</w:t>
      </w:r>
      <w:r w:rsidR="007C742C" w:rsidRPr="000B1363">
        <w:rPr>
          <w:rFonts w:ascii="Arial" w:hAnsi="Arial" w:cs="Arial"/>
          <w:bCs/>
          <w:sz w:val="22"/>
          <w:szCs w:val="22"/>
        </w:rPr>
        <w:t>3</w:t>
      </w:r>
      <w:r w:rsidRPr="000B1363">
        <w:rPr>
          <w:rFonts w:ascii="Arial" w:hAnsi="Arial" w:cs="Arial"/>
          <w:bCs/>
          <w:sz w:val="22"/>
          <w:szCs w:val="22"/>
        </w:rPr>
        <w:t>.</w:t>
      </w:r>
    </w:p>
    <w:p w14:paraId="71F85A47" w14:textId="77777777" w:rsidR="00852B2F" w:rsidRPr="000B1363" w:rsidRDefault="00852B2F" w:rsidP="00E7253D">
      <w:pPr>
        <w:pStyle w:val="Bezproreda"/>
        <w:jc w:val="both"/>
        <w:rPr>
          <w:rFonts w:ascii="Arial" w:hAnsi="Arial" w:cs="Arial"/>
          <w:bCs/>
          <w:sz w:val="22"/>
          <w:szCs w:val="22"/>
        </w:rPr>
      </w:pPr>
    </w:p>
    <w:p w14:paraId="5FAC3793" w14:textId="77777777" w:rsidR="008E55FF" w:rsidRPr="000B1363" w:rsidRDefault="00852B2F" w:rsidP="00E7253D">
      <w:pPr>
        <w:pStyle w:val="Bezproreda"/>
        <w:jc w:val="both"/>
        <w:rPr>
          <w:rFonts w:ascii="Arial" w:hAnsi="Arial" w:cs="Arial"/>
          <w:bCs/>
          <w:sz w:val="22"/>
          <w:szCs w:val="22"/>
        </w:rPr>
      </w:pPr>
      <w:r w:rsidRPr="000B1363">
        <w:rPr>
          <w:rFonts w:ascii="Arial" w:hAnsi="Arial" w:cs="Arial"/>
          <w:bCs/>
          <w:sz w:val="22"/>
          <w:szCs w:val="22"/>
        </w:rPr>
        <w:tab/>
        <w:t>Na javnim površinama ne smije se ostavljati niti bacati bilo kakav otpad ili ih na drugi način onečišćavati, a posebno se zabranjuje:</w:t>
      </w:r>
    </w:p>
    <w:p w14:paraId="6CDCDDE3" w14:textId="77777777" w:rsidR="00852B2F" w:rsidRPr="000B1363" w:rsidRDefault="00852B2F"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 xml:space="preserve">odlaganje građevinskog </w:t>
      </w:r>
      <w:r w:rsidR="006D6DBE" w:rsidRPr="000B1363">
        <w:rPr>
          <w:rFonts w:ascii="Arial" w:hAnsi="Arial" w:cs="Arial"/>
          <w:bCs/>
          <w:sz w:val="22"/>
          <w:szCs w:val="22"/>
        </w:rPr>
        <w:t xml:space="preserve">materijala, te građevinskog </w:t>
      </w:r>
      <w:r w:rsidRPr="000B1363">
        <w:rPr>
          <w:rFonts w:ascii="Arial" w:hAnsi="Arial" w:cs="Arial"/>
          <w:bCs/>
          <w:sz w:val="22"/>
          <w:szCs w:val="22"/>
        </w:rPr>
        <w:t>ili drugog otpada bez odobrenja,</w:t>
      </w:r>
    </w:p>
    <w:p w14:paraId="70394559" w14:textId="77777777" w:rsidR="00EB01E4" w:rsidRPr="000B1363" w:rsidRDefault="00EB01E4" w:rsidP="00EB01E4">
      <w:pPr>
        <w:pStyle w:val="Bezproreda"/>
        <w:numPr>
          <w:ilvl w:val="0"/>
          <w:numId w:val="5"/>
        </w:numPr>
        <w:jc w:val="both"/>
        <w:rPr>
          <w:rFonts w:ascii="Arial" w:hAnsi="Arial" w:cs="Arial"/>
          <w:sz w:val="22"/>
          <w:szCs w:val="22"/>
        </w:rPr>
      </w:pPr>
      <w:r w:rsidRPr="000B1363">
        <w:rPr>
          <w:rFonts w:ascii="Arial" w:hAnsi="Arial" w:cs="Arial"/>
          <w:sz w:val="22"/>
          <w:szCs w:val="22"/>
        </w:rPr>
        <w:t>izlagati slike, knjige, rabljene stvari, cvijeće, poljoprivredne i druge proizvode bez odobrenja Grada,</w:t>
      </w:r>
    </w:p>
    <w:p w14:paraId="60265925" w14:textId="77777777" w:rsidR="00EB01E4" w:rsidRPr="000B1363" w:rsidRDefault="00EB01E4" w:rsidP="00EB01E4">
      <w:pPr>
        <w:pStyle w:val="Bezproreda"/>
        <w:numPr>
          <w:ilvl w:val="0"/>
          <w:numId w:val="5"/>
        </w:numPr>
        <w:jc w:val="both"/>
        <w:rPr>
          <w:rFonts w:ascii="Arial" w:hAnsi="Arial" w:cs="Arial"/>
          <w:sz w:val="22"/>
          <w:szCs w:val="22"/>
        </w:rPr>
      </w:pPr>
      <w:r w:rsidRPr="000B1363">
        <w:rPr>
          <w:rFonts w:ascii="Arial" w:hAnsi="Arial" w:cs="Arial"/>
          <w:sz w:val="22"/>
          <w:szCs w:val="22"/>
        </w:rPr>
        <w:t>postavljati glazbene uređaje, uređaje za reprodukciju zvuka te uređaje za razglas i pojačanje zvuka bez odobrenja Grada,</w:t>
      </w:r>
    </w:p>
    <w:p w14:paraId="3A36DD59" w14:textId="77777777" w:rsidR="00852B2F" w:rsidRPr="000B1363" w:rsidRDefault="00852B2F"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ostavljanje predmeta, naprava i strojeva koje mogu ozlijediti ili uprljati prolaznike,</w:t>
      </w:r>
    </w:p>
    <w:p w14:paraId="65D6714D" w14:textId="77777777" w:rsidR="00852B2F"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bacanje papira, ostataka jela, opušaka, razne ambalaže, praznih kutija cigareta i slično,</w:t>
      </w:r>
    </w:p>
    <w:p w14:paraId="6EC58C3C" w14:textId="77777777" w:rsidR="00453D61"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uništavanje ili oštećivanje košarica za otpad postavljenih na javnim mjestima te bacanje kućnog otpada u te košarice,</w:t>
      </w:r>
    </w:p>
    <w:p w14:paraId="2BA1BDE7" w14:textId="77777777" w:rsidR="00453D61"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istovar ili smještaj otpada izvan utvrđenih odlagališta ili posuda za otpad,</w:t>
      </w:r>
    </w:p>
    <w:p w14:paraId="76FF142A" w14:textId="77777777" w:rsidR="00453D61"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lastRenderedPageBreak/>
        <w:t>oštećivanje ili premještanje posuda za otpad te bacanje u posude otpadnog građevinskog materijala, zemlje, trave i granja,</w:t>
      </w:r>
    </w:p>
    <w:p w14:paraId="32B599E0" w14:textId="77777777" w:rsidR="00453D61"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popravljanje, pranje i čišćenje motornih vozila i brodica,</w:t>
      </w:r>
    </w:p>
    <w:p w14:paraId="7BDD01B6" w14:textId="77777777" w:rsidR="00453D61"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 xml:space="preserve">ispuštanje otpadnih </w:t>
      </w:r>
      <w:r w:rsidR="00EB01E4" w:rsidRPr="000B1363">
        <w:rPr>
          <w:rFonts w:ascii="Arial" w:hAnsi="Arial" w:cs="Arial"/>
          <w:bCs/>
          <w:sz w:val="22"/>
          <w:szCs w:val="22"/>
        </w:rPr>
        <w:t xml:space="preserve">tekućina </w:t>
      </w:r>
      <w:r w:rsidR="00F62096" w:rsidRPr="000B1363">
        <w:rPr>
          <w:rFonts w:ascii="Arial" w:hAnsi="Arial" w:cs="Arial"/>
          <w:bCs/>
          <w:sz w:val="22"/>
          <w:szCs w:val="22"/>
        </w:rPr>
        <w:t>bilo koje vrste</w:t>
      </w:r>
      <w:r w:rsidRPr="000B1363">
        <w:rPr>
          <w:rFonts w:ascii="Arial" w:hAnsi="Arial" w:cs="Arial"/>
          <w:bCs/>
          <w:sz w:val="22"/>
          <w:szCs w:val="22"/>
        </w:rPr>
        <w:t>,</w:t>
      </w:r>
    </w:p>
    <w:p w14:paraId="68978D10" w14:textId="77777777" w:rsidR="00453D61"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spaljivanje otpada,</w:t>
      </w:r>
    </w:p>
    <w:p w14:paraId="190B9906" w14:textId="77777777" w:rsidR="00453D61" w:rsidRPr="000B1363" w:rsidRDefault="00453D61"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ostavljati vozila bez registarskih tablica</w:t>
      </w:r>
      <w:r w:rsidR="00C54B9D" w:rsidRPr="000B1363">
        <w:rPr>
          <w:rFonts w:ascii="Arial" w:hAnsi="Arial" w:cs="Arial"/>
          <w:bCs/>
          <w:sz w:val="22"/>
          <w:szCs w:val="22"/>
        </w:rPr>
        <w:t xml:space="preserve"> odnosno neregistrirana vozila, te vozila koja su tehnički neispravna u smislu da </w:t>
      </w:r>
      <w:r w:rsidR="00D81390" w:rsidRPr="000B1363">
        <w:rPr>
          <w:rFonts w:ascii="Arial" w:hAnsi="Arial" w:cs="Arial"/>
          <w:bCs/>
          <w:sz w:val="22"/>
          <w:szCs w:val="22"/>
        </w:rPr>
        <w:t xml:space="preserve">su karambolirana ili </w:t>
      </w:r>
      <w:r w:rsidR="00C54B9D" w:rsidRPr="000B1363">
        <w:rPr>
          <w:rFonts w:ascii="Arial" w:hAnsi="Arial" w:cs="Arial"/>
          <w:bCs/>
          <w:sz w:val="22"/>
          <w:szCs w:val="22"/>
        </w:rPr>
        <w:t>iz njih cure maziva i druge tekućine,</w:t>
      </w:r>
    </w:p>
    <w:p w14:paraId="6CFA3878" w14:textId="77777777" w:rsidR="00C54B9D" w:rsidRPr="000B1363" w:rsidRDefault="00E05E95"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u javnu kanalizaciju, ulične slivnike, cestovne jarke i sanitarne čvorove bacati i ispuštati otpadna ulja, naftu i sl. te izvršavati bilo koje druge radnje koje mogu izazvati mehaničko začepljenje ili oštećenje tih objekata,</w:t>
      </w:r>
    </w:p>
    <w:p w14:paraId="565543C3" w14:textId="77777777" w:rsidR="00E05E95" w:rsidRPr="000B1363" w:rsidRDefault="00E05E95" w:rsidP="00852B2F">
      <w:pPr>
        <w:pStyle w:val="Bezproreda"/>
        <w:numPr>
          <w:ilvl w:val="0"/>
          <w:numId w:val="5"/>
        </w:numPr>
        <w:jc w:val="both"/>
        <w:rPr>
          <w:rFonts w:ascii="Arial" w:hAnsi="Arial" w:cs="Arial"/>
          <w:bCs/>
          <w:sz w:val="22"/>
          <w:szCs w:val="22"/>
        </w:rPr>
      </w:pPr>
      <w:r w:rsidRPr="000B1363">
        <w:rPr>
          <w:rFonts w:ascii="Arial" w:hAnsi="Arial" w:cs="Arial"/>
          <w:bCs/>
          <w:sz w:val="22"/>
          <w:szCs w:val="22"/>
        </w:rPr>
        <w:t xml:space="preserve">prilikom </w:t>
      </w:r>
      <w:r w:rsidR="00EB01E4" w:rsidRPr="000B1363">
        <w:rPr>
          <w:rFonts w:ascii="Arial" w:hAnsi="Arial" w:cs="Arial"/>
          <w:bCs/>
          <w:sz w:val="22"/>
          <w:szCs w:val="22"/>
        </w:rPr>
        <w:t>pranja stambenih, poslovnih i dvorišnih prostora otpadne vode ispuštati na javne površine,</w:t>
      </w:r>
    </w:p>
    <w:p w14:paraId="20156689" w14:textId="77777777" w:rsidR="00EB01E4" w:rsidRPr="000B1363" w:rsidRDefault="00EB01E4" w:rsidP="00EB01E4">
      <w:pPr>
        <w:pStyle w:val="Bezproreda"/>
        <w:numPr>
          <w:ilvl w:val="0"/>
          <w:numId w:val="5"/>
        </w:numPr>
        <w:jc w:val="both"/>
        <w:rPr>
          <w:rFonts w:ascii="Arial" w:hAnsi="Arial" w:cs="Arial"/>
          <w:sz w:val="22"/>
          <w:szCs w:val="22"/>
        </w:rPr>
      </w:pPr>
      <w:r w:rsidRPr="000B1363">
        <w:rPr>
          <w:rFonts w:ascii="Arial" w:hAnsi="Arial" w:cs="Arial"/>
          <w:sz w:val="22"/>
          <w:szCs w:val="22"/>
        </w:rPr>
        <w:t>popravljati motorna vozila (osim u opravdanim slučajevima) te obavljati druge obrtničke radove,</w:t>
      </w:r>
    </w:p>
    <w:p w14:paraId="700B4F50" w14:textId="77777777" w:rsidR="00EB01E4" w:rsidRPr="000B1363" w:rsidRDefault="00EB01E4" w:rsidP="00EB01E4">
      <w:pPr>
        <w:pStyle w:val="Bezproreda"/>
        <w:numPr>
          <w:ilvl w:val="0"/>
          <w:numId w:val="5"/>
        </w:numPr>
        <w:jc w:val="both"/>
        <w:rPr>
          <w:rFonts w:ascii="Arial" w:hAnsi="Arial" w:cs="Arial"/>
          <w:sz w:val="22"/>
          <w:szCs w:val="22"/>
        </w:rPr>
      </w:pPr>
      <w:r w:rsidRPr="000B1363">
        <w:rPr>
          <w:rFonts w:ascii="Arial" w:hAnsi="Arial" w:cs="Arial"/>
          <w:sz w:val="22"/>
          <w:szCs w:val="22"/>
        </w:rPr>
        <w:t>prati osobe, životinje i motorna vozila ili ostale predmete na uređajima i objektima za javnu vodoopskrbu,</w:t>
      </w:r>
    </w:p>
    <w:p w14:paraId="7CEE9D14" w14:textId="77777777" w:rsidR="00EB01E4" w:rsidRPr="000B1363" w:rsidRDefault="00EB01E4" w:rsidP="00EB01E4">
      <w:pPr>
        <w:pStyle w:val="Bezproreda"/>
        <w:numPr>
          <w:ilvl w:val="0"/>
          <w:numId w:val="5"/>
        </w:numPr>
        <w:jc w:val="both"/>
        <w:rPr>
          <w:rFonts w:ascii="Arial" w:hAnsi="Arial" w:cs="Arial"/>
          <w:sz w:val="22"/>
          <w:szCs w:val="22"/>
        </w:rPr>
      </w:pPr>
      <w:r w:rsidRPr="000B1363">
        <w:rPr>
          <w:rFonts w:ascii="Arial" w:hAnsi="Arial" w:cs="Arial"/>
          <w:sz w:val="22"/>
          <w:szCs w:val="22"/>
        </w:rPr>
        <w:t>pljuvati i</w:t>
      </w:r>
      <w:r w:rsidR="00F62096" w:rsidRPr="000B1363">
        <w:rPr>
          <w:rFonts w:ascii="Arial" w:hAnsi="Arial" w:cs="Arial"/>
          <w:sz w:val="22"/>
          <w:szCs w:val="22"/>
        </w:rPr>
        <w:t>li</w:t>
      </w:r>
      <w:r w:rsidRPr="000B1363">
        <w:rPr>
          <w:rFonts w:ascii="Arial" w:hAnsi="Arial" w:cs="Arial"/>
          <w:sz w:val="22"/>
          <w:szCs w:val="22"/>
        </w:rPr>
        <w:t xml:space="preserve"> obavljati nuždu,</w:t>
      </w:r>
    </w:p>
    <w:p w14:paraId="690D138E" w14:textId="77777777" w:rsidR="00EB01E4" w:rsidRPr="000B1363" w:rsidRDefault="00EB01E4" w:rsidP="00EB01E4">
      <w:pPr>
        <w:pStyle w:val="Bezproreda"/>
        <w:numPr>
          <w:ilvl w:val="0"/>
          <w:numId w:val="5"/>
        </w:numPr>
        <w:jc w:val="both"/>
        <w:rPr>
          <w:rFonts w:ascii="Arial" w:hAnsi="Arial" w:cs="Arial"/>
          <w:sz w:val="22"/>
          <w:szCs w:val="22"/>
        </w:rPr>
      </w:pPr>
      <w:r w:rsidRPr="000B1363">
        <w:rPr>
          <w:rFonts w:ascii="Arial" w:hAnsi="Arial" w:cs="Arial"/>
          <w:sz w:val="22"/>
          <w:szCs w:val="22"/>
        </w:rPr>
        <w:t>bacati reklamne letke bez odobrenja Odjela,</w:t>
      </w:r>
    </w:p>
    <w:p w14:paraId="35B42234" w14:textId="77777777" w:rsidR="00F62096" w:rsidRPr="000B1363" w:rsidRDefault="00F62096" w:rsidP="00F62096">
      <w:pPr>
        <w:pStyle w:val="Bezproreda"/>
        <w:numPr>
          <w:ilvl w:val="0"/>
          <w:numId w:val="5"/>
        </w:numPr>
        <w:jc w:val="both"/>
        <w:rPr>
          <w:rFonts w:ascii="Arial" w:hAnsi="Arial" w:cs="Arial"/>
          <w:sz w:val="22"/>
          <w:szCs w:val="22"/>
        </w:rPr>
      </w:pPr>
      <w:r w:rsidRPr="000B1363">
        <w:rPr>
          <w:rFonts w:ascii="Arial" w:hAnsi="Arial" w:cs="Arial"/>
          <w:sz w:val="22"/>
          <w:szCs w:val="22"/>
        </w:rPr>
        <w:t>obavljati bilo kakve druge radnje kojima se onečišćuje ili oštećuje površina javne namjene.</w:t>
      </w:r>
    </w:p>
    <w:p w14:paraId="5A90E2C8" w14:textId="77777777" w:rsidR="00EB01E4" w:rsidRPr="000B1363" w:rsidRDefault="00F62096" w:rsidP="00F62096">
      <w:pPr>
        <w:pStyle w:val="Bezproreda"/>
        <w:ind w:firstLine="708"/>
        <w:jc w:val="both"/>
        <w:rPr>
          <w:rFonts w:ascii="Arial" w:hAnsi="Arial" w:cs="Arial"/>
          <w:bCs/>
          <w:sz w:val="22"/>
          <w:szCs w:val="22"/>
        </w:rPr>
      </w:pPr>
      <w:r w:rsidRPr="000B1363">
        <w:rPr>
          <w:rFonts w:ascii="Arial" w:hAnsi="Arial" w:cs="Arial"/>
          <w:bCs/>
          <w:sz w:val="22"/>
          <w:szCs w:val="22"/>
        </w:rPr>
        <w:t>Na javnim površinama nije dopušteno kampiranje</w:t>
      </w:r>
      <w:r w:rsidR="00EF5E8C" w:rsidRPr="000B1363">
        <w:rPr>
          <w:rFonts w:ascii="Arial" w:hAnsi="Arial" w:cs="Arial"/>
          <w:bCs/>
          <w:sz w:val="22"/>
          <w:szCs w:val="22"/>
        </w:rPr>
        <w:t xml:space="preserve"> ( boravljenje preko dana ili noći) </w:t>
      </w:r>
      <w:r w:rsidRPr="000B1363">
        <w:rPr>
          <w:rFonts w:ascii="Arial" w:hAnsi="Arial" w:cs="Arial"/>
          <w:bCs/>
          <w:sz w:val="22"/>
          <w:szCs w:val="22"/>
        </w:rPr>
        <w:t xml:space="preserve"> u vozilima, šatorima, kontejnerima i sličn</w:t>
      </w:r>
      <w:r w:rsidR="00EF5E8C" w:rsidRPr="000B1363">
        <w:rPr>
          <w:rFonts w:ascii="Arial" w:hAnsi="Arial" w:cs="Arial"/>
          <w:bCs/>
          <w:sz w:val="22"/>
          <w:szCs w:val="22"/>
        </w:rPr>
        <w:t>im objektima</w:t>
      </w:r>
      <w:r w:rsidRPr="000B1363">
        <w:rPr>
          <w:rFonts w:ascii="Arial" w:hAnsi="Arial" w:cs="Arial"/>
          <w:bCs/>
          <w:sz w:val="22"/>
          <w:szCs w:val="22"/>
        </w:rPr>
        <w:t>.</w:t>
      </w:r>
    </w:p>
    <w:p w14:paraId="0358EDD9" w14:textId="77777777" w:rsidR="008E55FF" w:rsidRPr="000B1363" w:rsidRDefault="00F62096" w:rsidP="00E7253D">
      <w:pPr>
        <w:pStyle w:val="Bezproreda"/>
        <w:jc w:val="both"/>
        <w:rPr>
          <w:rFonts w:ascii="Arial" w:hAnsi="Arial" w:cs="Arial"/>
          <w:b/>
          <w:sz w:val="22"/>
          <w:szCs w:val="22"/>
        </w:rPr>
      </w:pPr>
      <w:r w:rsidRPr="000B1363">
        <w:rPr>
          <w:rFonts w:ascii="Arial" w:hAnsi="Arial" w:cs="Arial"/>
          <w:b/>
          <w:sz w:val="22"/>
          <w:szCs w:val="22"/>
        </w:rPr>
        <w:tab/>
      </w:r>
    </w:p>
    <w:p w14:paraId="05A9537C" w14:textId="77777777" w:rsidR="008E55FF" w:rsidRPr="000B1363" w:rsidRDefault="00F62096" w:rsidP="00D81390">
      <w:pPr>
        <w:pStyle w:val="Bezproreda"/>
        <w:jc w:val="center"/>
        <w:rPr>
          <w:rFonts w:ascii="Arial" w:hAnsi="Arial" w:cs="Arial"/>
          <w:bCs/>
          <w:sz w:val="22"/>
          <w:szCs w:val="22"/>
        </w:rPr>
      </w:pPr>
      <w:r w:rsidRPr="000B1363">
        <w:rPr>
          <w:rFonts w:ascii="Arial" w:hAnsi="Arial" w:cs="Arial"/>
          <w:bCs/>
          <w:sz w:val="22"/>
          <w:szCs w:val="22"/>
        </w:rPr>
        <w:t>Članak 9</w:t>
      </w:r>
      <w:r w:rsidR="007C742C" w:rsidRPr="000B1363">
        <w:rPr>
          <w:rFonts w:ascii="Arial" w:hAnsi="Arial" w:cs="Arial"/>
          <w:bCs/>
          <w:sz w:val="22"/>
          <w:szCs w:val="22"/>
        </w:rPr>
        <w:t>4</w:t>
      </w:r>
      <w:r w:rsidRPr="000B1363">
        <w:rPr>
          <w:rFonts w:ascii="Arial" w:hAnsi="Arial" w:cs="Arial"/>
          <w:bCs/>
          <w:sz w:val="22"/>
          <w:szCs w:val="22"/>
        </w:rPr>
        <w:t>.</w:t>
      </w:r>
    </w:p>
    <w:p w14:paraId="4BF4719F" w14:textId="77777777" w:rsidR="00D81390" w:rsidRPr="000B1363" w:rsidRDefault="00D81390" w:rsidP="00D81390">
      <w:pPr>
        <w:pStyle w:val="Bezproreda"/>
        <w:jc w:val="center"/>
        <w:rPr>
          <w:rFonts w:ascii="Arial" w:hAnsi="Arial" w:cs="Arial"/>
          <w:b/>
          <w:sz w:val="22"/>
          <w:szCs w:val="22"/>
        </w:rPr>
      </w:pPr>
    </w:p>
    <w:p w14:paraId="7BB7B5BA" w14:textId="77777777" w:rsidR="008E55FF" w:rsidRPr="000B1363" w:rsidRDefault="00F62096" w:rsidP="00F62096">
      <w:pPr>
        <w:pStyle w:val="Bezproreda"/>
        <w:ind w:firstLine="708"/>
        <w:jc w:val="both"/>
        <w:rPr>
          <w:rFonts w:ascii="Arial" w:hAnsi="Arial" w:cs="Arial"/>
          <w:bCs/>
          <w:sz w:val="22"/>
          <w:szCs w:val="22"/>
        </w:rPr>
      </w:pPr>
      <w:r w:rsidRPr="000B1363">
        <w:rPr>
          <w:rFonts w:ascii="Arial" w:hAnsi="Arial" w:cs="Arial"/>
          <w:bCs/>
          <w:sz w:val="22"/>
          <w:szCs w:val="22"/>
        </w:rPr>
        <w:t xml:space="preserve">Zabranjeno je ispuštanje </w:t>
      </w:r>
      <w:proofErr w:type="spellStart"/>
      <w:r w:rsidRPr="000B1363">
        <w:rPr>
          <w:rFonts w:ascii="Arial" w:hAnsi="Arial" w:cs="Arial"/>
          <w:bCs/>
          <w:sz w:val="22"/>
          <w:szCs w:val="22"/>
        </w:rPr>
        <w:t>kondezirane</w:t>
      </w:r>
      <w:proofErr w:type="spellEnd"/>
      <w:r w:rsidRPr="000B1363">
        <w:rPr>
          <w:rFonts w:ascii="Arial" w:hAnsi="Arial" w:cs="Arial"/>
          <w:bCs/>
          <w:sz w:val="22"/>
          <w:szCs w:val="22"/>
        </w:rPr>
        <w:t xml:space="preserve"> vode iz klima uređaja na javnu površinu.</w:t>
      </w:r>
    </w:p>
    <w:p w14:paraId="51C3A006" w14:textId="77777777" w:rsidR="00F62096" w:rsidRPr="000B1363" w:rsidRDefault="00F62096" w:rsidP="00F62096">
      <w:pPr>
        <w:pStyle w:val="Bezproreda"/>
        <w:jc w:val="both"/>
        <w:rPr>
          <w:rFonts w:ascii="Arial" w:hAnsi="Arial" w:cs="Arial"/>
          <w:bCs/>
          <w:sz w:val="22"/>
          <w:szCs w:val="22"/>
        </w:rPr>
      </w:pPr>
    </w:p>
    <w:p w14:paraId="58DEDEF8" w14:textId="77777777" w:rsidR="00F62096" w:rsidRPr="000B1363" w:rsidRDefault="00D81390" w:rsidP="00B145D2">
      <w:pPr>
        <w:pStyle w:val="Bezproreda"/>
        <w:jc w:val="center"/>
        <w:rPr>
          <w:rFonts w:ascii="Arial" w:hAnsi="Arial" w:cs="Arial"/>
          <w:bCs/>
          <w:sz w:val="22"/>
          <w:szCs w:val="22"/>
        </w:rPr>
      </w:pPr>
      <w:r w:rsidRPr="000B1363">
        <w:rPr>
          <w:rFonts w:ascii="Arial" w:hAnsi="Arial" w:cs="Arial"/>
          <w:bCs/>
          <w:sz w:val="22"/>
          <w:szCs w:val="22"/>
        </w:rPr>
        <w:t>Članak 9</w:t>
      </w:r>
      <w:r w:rsidR="007C742C" w:rsidRPr="000B1363">
        <w:rPr>
          <w:rFonts w:ascii="Arial" w:hAnsi="Arial" w:cs="Arial"/>
          <w:bCs/>
          <w:sz w:val="22"/>
          <w:szCs w:val="22"/>
        </w:rPr>
        <w:t>5</w:t>
      </w:r>
      <w:r w:rsidRPr="000B1363">
        <w:rPr>
          <w:rFonts w:ascii="Arial" w:hAnsi="Arial" w:cs="Arial"/>
          <w:bCs/>
          <w:sz w:val="22"/>
          <w:szCs w:val="22"/>
        </w:rPr>
        <w:t>.</w:t>
      </w:r>
    </w:p>
    <w:p w14:paraId="791CB34C" w14:textId="77777777" w:rsidR="00F62096" w:rsidRPr="000B1363" w:rsidRDefault="00D81390" w:rsidP="00F62096">
      <w:pPr>
        <w:pStyle w:val="Bezproreda"/>
        <w:jc w:val="both"/>
        <w:rPr>
          <w:rFonts w:ascii="Arial" w:hAnsi="Arial" w:cs="Arial"/>
          <w:bCs/>
          <w:sz w:val="22"/>
          <w:szCs w:val="22"/>
        </w:rPr>
      </w:pPr>
      <w:r w:rsidRPr="000B1363">
        <w:rPr>
          <w:rFonts w:ascii="Arial" w:hAnsi="Arial" w:cs="Arial"/>
          <w:bCs/>
          <w:sz w:val="22"/>
          <w:szCs w:val="22"/>
        </w:rPr>
        <w:tab/>
      </w:r>
    </w:p>
    <w:p w14:paraId="5D17575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14:paraId="637E20EF"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Otklanjanje svih oštećenja i ponovno uređenje zelene površine obavlja Odjel na teret osobe iz stavka 1. ovoga članka.</w:t>
      </w:r>
    </w:p>
    <w:p w14:paraId="78C24E7B" w14:textId="77777777" w:rsidR="007576E2" w:rsidRPr="000B1363" w:rsidRDefault="007576E2" w:rsidP="00E7253D">
      <w:pPr>
        <w:pStyle w:val="Bezproreda"/>
        <w:jc w:val="both"/>
        <w:rPr>
          <w:rFonts w:ascii="Arial" w:hAnsi="Arial" w:cs="Arial"/>
          <w:b/>
          <w:sz w:val="22"/>
          <w:szCs w:val="22"/>
        </w:rPr>
      </w:pPr>
    </w:p>
    <w:p w14:paraId="5149C6D5" w14:textId="77777777" w:rsidR="007576E2" w:rsidRPr="000B1363" w:rsidRDefault="00B145D2" w:rsidP="00B145D2">
      <w:pPr>
        <w:pStyle w:val="Bezproreda"/>
        <w:jc w:val="center"/>
        <w:rPr>
          <w:rFonts w:ascii="Arial" w:hAnsi="Arial" w:cs="Arial"/>
          <w:bCs/>
          <w:sz w:val="22"/>
          <w:szCs w:val="22"/>
        </w:rPr>
      </w:pPr>
      <w:r w:rsidRPr="000B1363">
        <w:rPr>
          <w:rFonts w:ascii="Arial" w:hAnsi="Arial" w:cs="Arial"/>
          <w:bCs/>
          <w:sz w:val="22"/>
          <w:szCs w:val="22"/>
        </w:rPr>
        <w:t>Članak 9</w:t>
      </w:r>
      <w:r w:rsidR="007C742C" w:rsidRPr="000B1363">
        <w:rPr>
          <w:rFonts w:ascii="Arial" w:hAnsi="Arial" w:cs="Arial"/>
          <w:bCs/>
          <w:sz w:val="22"/>
          <w:szCs w:val="22"/>
        </w:rPr>
        <w:t>6</w:t>
      </w:r>
    </w:p>
    <w:p w14:paraId="165DC6DA" w14:textId="77777777" w:rsidR="007576E2" w:rsidRPr="000B1363" w:rsidRDefault="007576E2" w:rsidP="00E7253D">
      <w:pPr>
        <w:pStyle w:val="Bezproreda"/>
        <w:jc w:val="both"/>
        <w:rPr>
          <w:rFonts w:ascii="Arial" w:hAnsi="Arial" w:cs="Arial"/>
          <w:sz w:val="22"/>
          <w:szCs w:val="22"/>
        </w:rPr>
      </w:pPr>
    </w:p>
    <w:p w14:paraId="26A25B22"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Osoba koja namjerno ili iz nepažnje počini štetu na javnoj </w:t>
      </w:r>
      <w:r w:rsidR="003463E0" w:rsidRPr="000B1363">
        <w:rPr>
          <w:rFonts w:ascii="Arial" w:hAnsi="Arial" w:cs="Arial"/>
          <w:sz w:val="22"/>
          <w:szCs w:val="22"/>
        </w:rPr>
        <w:t xml:space="preserve">i </w:t>
      </w:r>
      <w:r w:rsidRPr="000B1363">
        <w:rPr>
          <w:rFonts w:ascii="Arial" w:hAnsi="Arial" w:cs="Arial"/>
          <w:sz w:val="22"/>
          <w:szCs w:val="22"/>
        </w:rPr>
        <w:t>zelenoj površini obvezna je počinjenu štetu nadoknaditi.</w:t>
      </w:r>
    </w:p>
    <w:p w14:paraId="3D8EFB32" w14:textId="77777777" w:rsidR="007576E2" w:rsidRPr="000B1363" w:rsidRDefault="007576E2" w:rsidP="00E7253D">
      <w:pPr>
        <w:pStyle w:val="Bezproreda"/>
        <w:jc w:val="both"/>
        <w:rPr>
          <w:rFonts w:ascii="Arial" w:hAnsi="Arial" w:cs="Arial"/>
          <w:b/>
          <w:sz w:val="22"/>
          <w:szCs w:val="22"/>
        </w:rPr>
      </w:pPr>
    </w:p>
    <w:p w14:paraId="314790D2" w14:textId="77777777" w:rsidR="007576E2" w:rsidRPr="000B1363" w:rsidRDefault="00194C4E" w:rsidP="00194C4E">
      <w:pPr>
        <w:pStyle w:val="Bezproreda"/>
        <w:jc w:val="center"/>
        <w:rPr>
          <w:rFonts w:ascii="Arial" w:hAnsi="Arial" w:cs="Arial"/>
          <w:bCs/>
          <w:sz w:val="22"/>
          <w:szCs w:val="22"/>
        </w:rPr>
      </w:pPr>
      <w:r w:rsidRPr="000B1363">
        <w:rPr>
          <w:rFonts w:ascii="Arial" w:hAnsi="Arial" w:cs="Arial"/>
          <w:bCs/>
          <w:sz w:val="22"/>
          <w:szCs w:val="22"/>
        </w:rPr>
        <w:t>Članak 9</w:t>
      </w:r>
      <w:r w:rsidR="007C742C" w:rsidRPr="000B1363">
        <w:rPr>
          <w:rFonts w:ascii="Arial" w:hAnsi="Arial" w:cs="Arial"/>
          <w:bCs/>
          <w:sz w:val="22"/>
          <w:szCs w:val="22"/>
        </w:rPr>
        <w:t>7</w:t>
      </w:r>
      <w:r w:rsidRPr="000B1363">
        <w:rPr>
          <w:rFonts w:ascii="Arial" w:hAnsi="Arial" w:cs="Arial"/>
          <w:bCs/>
          <w:sz w:val="22"/>
          <w:szCs w:val="22"/>
        </w:rPr>
        <w:t>.</w:t>
      </w:r>
    </w:p>
    <w:p w14:paraId="218B9218" w14:textId="77777777" w:rsidR="007576E2" w:rsidRPr="000B1363" w:rsidRDefault="007576E2" w:rsidP="00E7253D">
      <w:pPr>
        <w:pStyle w:val="Bezproreda"/>
        <w:jc w:val="both"/>
        <w:rPr>
          <w:rFonts w:ascii="Arial" w:hAnsi="Arial" w:cs="Arial"/>
          <w:sz w:val="22"/>
          <w:szCs w:val="22"/>
        </w:rPr>
      </w:pPr>
    </w:p>
    <w:p w14:paraId="02707957"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Na javnoj zelenoj površini namijenjenoj široj upotrebi na vidnom mjestu mora biti istaknuta ploča koja sadrži odredbe o održavanju reda, čistoće, zaštite i ostalom.</w:t>
      </w:r>
    </w:p>
    <w:p w14:paraId="2FEBB12F" w14:textId="77777777" w:rsidR="007576E2" w:rsidRPr="000B1363" w:rsidRDefault="007576E2" w:rsidP="00E7253D">
      <w:pPr>
        <w:pStyle w:val="Bezproreda"/>
        <w:jc w:val="both"/>
        <w:rPr>
          <w:rFonts w:ascii="Arial" w:hAnsi="Arial" w:cs="Arial"/>
          <w:b/>
          <w:sz w:val="22"/>
          <w:szCs w:val="22"/>
        </w:rPr>
      </w:pPr>
    </w:p>
    <w:p w14:paraId="7FF922DA" w14:textId="77777777" w:rsidR="00A26C98" w:rsidRPr="000B1363" w:rsidRDefault="00A26C98" w:rsidP="00E7253D">
      <w:pPr>
        <w:pStyle w:val="Bezproreda"/>
        <w:jc w:val="both"/>
        <w:rPr>
          <w:rFonts w:ascii="Arial" w:hAnsi="Arial" w:cs="Arial"/>
          <w:b/>
          <w:sz w:val="22"/>
          <w:szCs w:val="22"/>
        </w:rPr>
      </w:pPr>
    </w:p>
    <w:p w14:paraId="13BB00AE" w14:textId="77777777" w:rsidR="0038797E" w:rsidRPr="000B1363" w:rsidRDefault="004351D7" w:rsidP="004351D7">
      <w:pPr>
        <w:pStyle w:val="Bezproreda"/>
        <w:numPr>
          <w:ilvl w:val="0"/>
          <w:numId w:val="20"/>
        </w:numPr>
        <w:jc w:val="both"/>
        <w:rPr>
          <w:rFonts w:ascii="Arial" w:hAnsi="Arial" w:cs="Arial"/>
          <w:b/>
          <w:bCs/>
          <w:sz w:val="22"/>
          <w:szCs w:val="22"/>
        </w:rPr>
      </w:pPr>
      <w:r w:rsidRPr="000B1363">
        <w:rPr>
          <w:rFonts w:ascii="Arial" w:hAnsi="Arial" w:cs="Arial"/>
          <w:b/>
          <w:bCs/>
          <w:sz w:val="22"/>
          <w:szCs w:val="22"/>
        </w:rPr>
        <w:t>Održavanje javnih zahoda</w:t>
      </w:r>
    </w:p>
    <w:p w14:paraId="0815D3E1" w14:textId="77777777" w:rsidR="004351D7" w:rsidRPr="000B1363" w:rsidRDefault="004351D7" w:rsidP="004351D7">
      <w:pPr>
        <w:pStyle w:val="Bezproreda"/>
        <w:jc w:val="both"/>
        <w:rPr>
          <w:rFonts w:ascii="Arial" w:hAnsi="Arial" w:cs="Arial"/>
          <w:sz w:val="22"/>
          <w:szCs w:val="22"/>
        </w:rPr>
      </w:pPr>
    </w:p>
    <w:p w14:paraId="486E08D9" w14:textId="77777777" w:rsidR="007576E2" w:rsidRPr="000B1363" w:rsidRDefault="004351D7" w:rsidP="004351D7">
      <w:pPr>
        <w:pStyle w:val="Bezproreda"/>
        <w:jc w:val="center"/>
        <w:rPr>
          <w:rFonts w:ascii="Arial" w:hAnsi="Arial" w:cs="Arial"/>
          <w:sz w:val="22"/>
          <w:szCs w:val="22"/>
        </w:rPr>
      </w:pPr>
      <w:r w:rsidRPr="000B1363">
        <w:rPr>
          <w:rFonts w:ascii="Arial" w:hAnsi="Arial" w:cs="Arial"/>
          <w:sz w:val="22"/>
          <w:szCs w:val="22"/>
        </w:rPr>
        <w:t>Članak 9</w:t>
      </w:r>
      <w:r w:rsidR="007C742C" w:rsidRPr="000B1363">
        <w:rPr>
          <w:rFonts w:ascii="Arial" w:hAnsi="Arial" w:cs="Arial"/>
          <w:sz w:val="22"/>
          <w:szCs w:val="22"/>
        </w:rPr>
        <w:t>8</w:t>
      </w:r>
      <w:r w:rsidRPr="000B1363">
        <w:rPr>
          <w:rFonts w:ascii="Arial" w:hAnsi="Arial" w:cs="Arial"/>
          <w:sz w:val="22"/>
          <w:szCs w:val="22"/>
        </w:rPr>
        <w:t>.</w:t>
      </w:r>
    </w:p>
    <w:p w14:paraId="405649D1" w14:textId="77777777" w:rsidR="00A26C98" w:rsidRPr="000B1363" w:rsidRDefault="00A26C98" w:rsidP="004351D7">
      <w:pPr>
        <w:pStyle w:val="Bezproreda"/>
        <w:jc w:val="center"/>
        <w:rPr>
          <w:rFonts w:ascii="Arial" w:hAnsi="Arial" w:cs="Arial"/>
          <w:sz w:val="22"/>
          <w:szCs w:val="22"/>
        </w:rPr>
      </w:pPr>
    </w:p>
    <w:p w14:paraId="495AC0B9" w14:textId="77777777" w:rsidR="004351D7" w:rsidRPr="000B1363" w:rsidRDefault="004351D7" w:rsidP="00E7253D">
      <w:pPr>
        <w:pStyle w:val="Bezproreda"/>
        <w:jc w:val="both"/>
        <w:rPr>
          <w:rFonts w:ascii="Arial" w:hAnsi="Arial" w:cs="Arial"/>
          <w:sz w:val="22"/>
          <w:szCs w:val="22"/>
        </w:rPr>
      </w:pPr>
      <w:r w:rsidRPr="000B1363">
        <w:rPr>
          <w:rFonts w:ascii="Arial" w:hAnsi="Arial" w:cs="Arial"/>
          <w:sz w:val="22"/>
          <w:szCs w:val="22"/>
        </w:rPr>
        <w:tab/>
        <w:t>Održavanje javnih zahoda na području Grada obavlja pravna ili fizička osoba</w:t>
      </w:r>
      <w:r w:rsidR="00A26C98" w:rsidRPr="000B1363">
        <w:rPr>
          <w:rFonts w:ascii="Arial" w:hAnsi="Arial" w:cs="Arial"/>
          <w:sz w:val="22"/>
          <w:szCs w:val="22"/>
        </w:rPr>
        <w:t xml:space="preserve"> kojoj su povjereni poslovi održavanja čistoće.</w:t>
      </w:r>
    </w:p>
    <w:p w14:paraId="39A06554" w14:textId="77777777" w:rsidR="00A26C98" w:rsidRPr="000B1363" w:rsidRDefault="00A26C98" w:rsidP="00E7253D">
      <w:pPr>
        <w:pStyle w:val="Bezproreda"/>
        <w:jc w:val="both"/>
        <w:rPr>
          <w:rFonts w:ascii="Arial" w:hAnsi="Arial" w:cs="Arial"/>
          <w:sz w:val="22"/>
          <w:szCs w:val="22"/>
        </w:rPr>
      </w:pPr>
    </w:p>
    <w:p w14:paraId="595C2579" w14:textId="77777777" w:rsidR="00A26C98" w:rsidRPr="000B1363" w:rsidRDefault="00A26C98" w:rsidP="00A26C98">
      <w:pPr>
        <w:pStyle w:val="Bezproreda"/>
        <w:numPr>
          <w:ilvl w:val="0"/>
          <w:numId w:val="20"/>
        </w:numPr>
        <w:jc w:val="both"/>
        <w:rPr>
          <w:rFonts w:ascii="Arial" w:hAnsi="Arial" w:cs="Arial"/>
          <w:b/>
          <w:bCs/>
          <w:sz w:val="22"/>
          <w:szCs w:val="22"/>
        </w:rPr>
      </w:pPr>
      <w:r w:rsidRPr="000B1363">
        <w:rPr>
          <w:rFonts w:ascii="Arial" w:hAnsi="Arial" w:cs="Arial"/>
          <w:b/>
          <w:bCs/>
          <w:sz w:val="22"/>
          <w:szCs w:val="22"/>
        </w:rPr>
        <w:lastRenderedPageBreak/>
        <w:t>Posebne mjere čuvanja javnih površina</w:t>
      </w:r>
    </w:p>
    <w:p w14:paraId="3F168A9E" w14:textId="77777777" w:rsidR="00A26C98" w:rsidRPr="000B1363" w:rsidRDefault="00A26C98" w:rsidP="00E7253D">
      <w:pPr>
        <w:pStyle w:val="Bezproreda"/>
        <w:jc w:val="both"/>
        <w:rPr>
          <w:rFonts w:ascii="Arial" w:hAnsi="Arial" w:cs="Arial"/>
          <w:sz w:val="22"/>
          <w:szCs w:val="22"/>
        </w:rPr>
      </w:pPr>
      <w:r w:rsidRPr="000B1363">
        <w:rPr>
          <w:rFonts w:ascii="Arial" w:hAnsi="Arial" w:cs="Arial"/>
          <w:sz w:val="22"/>
          <w:szCs w:val="22"/>
        </w:rPr>
        <w:tab/>
      </w:r>
    </w:p>
    <w:p w14:paraId="5ED0AC4F" w14:textId="77777777" w:rsidR="004351D7" w:rsidRPr="000B1363" w:rsidRDefault="00A26C98" w:rsidP="00A26C98">
      <w:pPr>
        <w:pStyle w:val="Bezproreda"/>
        <w:jc w:val="center"/>
        <w:rPr>
          <w:rFonts w:ascii="Arial" w:hAnsi="Arial" w:cs="Arial"/>
          <w:sz w:val="22"/>
          <w:szCs w:val="22"/>
        </w:rPr>
      </w:pPr>
      <w:r w:rsidRPr="000B1363">
        <w:rPr>
          <w:rFonts w:ascii="Arial" w:hAnsi="Arial" w:cs="Arial"/>
          <w:sz w:val="22"/>
          <w:szCs w:val="22"/>
        </w:rPr>
        <w:t xml:space="preserve">Članak </w:t>
      </w:r>
      <w:r w:rsidR="007C742C" w:rsidRPr="000B1363">
        <w:rPr>
          <w:rFonts w:ascii="Arial" w:hAnsi="Arial" w:cs="Arial"/>
          <w:sz w:val="22"/>
          <w:szCs w:val="22"/>
        </w:rPr>
        <w:t>99</w:t>
      </w:r>
      <w:r w:rsidRPr="000B1363">
        <w:rPr>
          <w:rFonts w:ascii="Arial" w:hAnsi="Arial" w:cs="Arial"/>
          <w:sz w:val="22"/>
          <w:szCs w:val="22"/>
        </w:rPr>
        <w:t>.</w:t>
      </w:r>
    </w:p>
    <w:p w14:paraId="066F3589" w14:textId="77777777" w:rsidR="00A26C98" w:rsidRPr="000B1363" w:rsidRDefault="00A26C98" w:rsidP="00E7253D">
      <w:pPr>
        <w:pStyle w:val="Bezproreda"/>
        <w:jc w:val="both"/>
        <w:rPr>
          <w:rFonts w:ascii="Arial" w:hAnsi="Arial" w:cs="Arial"/>
          <w:sz w:val="22"/>
          <w:szCs w:val="22"/>
        </w:rPr>
      </w:pPr>
    </w:p>
    <w:p w14:paraId="73656C48" w14:textId="77777777" w:rsidR="00A26C98" w:rsidRPr="000B1363" w:rsidRDefault="00A26C98" w:rsidP="00E7253D">
      <w:pPr>
        <w:pStyle w:val="Bezproreda"/>
        <w:jc w:val="both"/>
        <w:rPr>
          <w:rFonts w:ascii="Arial" w:hAnsi="Arial" w:cs="Arial"/>
          <w:sz w:val="22"/>
          <w:szCs w:val="22"/>
        </w:rPr>
      </w:pPr>
      <w:r w:rsidRPr="000B1363">
        <w:rPr>
          <w:rFonts w:ascii="Arial" w:hAnsi="Arial" w:cs="Arial"/>
          <w:sz w:val="22"/>
          <w:szCs w:val="22"/>
        </w:rPr>
        <w:tab/>
        <w:t xml:space="preserve">Korisnik športskih, dječjih i rekreacijskih objekata, zabavnih parkova i igrališta, organizator javnih skupova i zakupnik javnih površina dužni su čistiti ili osiguravati čišćenje prostora koji služe tim objektima, tako da ti prostori budu očišćeni u roku </w:t>
      </w:r>
      <w:r w:rsidR="005F6EC3" w:rsidRPr="000B1363">
        <w:rPr>
          <w:rFonts w:ascii="Arial" w:hAnsi="Arial" w:cs="Arial"/>
          <w:sz w:val="22"/>
          <w:szCs w:val="22"/>
        </w:rPr>
        <w:t>24 sata</w:t>
      </w:r>
      <w:r w:rsidRPr="000B1363">
        <w:rPr>
          <w:rFonts w:ascii="Arial" w:hAnsi="Arial" w:cs="Arial"/>
          <w:sz w:val="22"/>
          <w:szCs w:val="22"/>
        </w:rPr>
        <w:t xml:space="preserve"> po završetku </w:t>
      </w:r>
      <w:r w:rsidR="00FD6DD7" w:rsidRPr="000B1363">
        <w:rPr>
          <w:rFonts w:ascii="Arial" w:hAnsi="Arial" w:cs="Arial"/>
          <w:sz w:val="22"/>
          <w:szCs w:val="22"/>
        </w:rPr>
        <w:t>skupa</w:t>
      </w:r>
      <w:r w:rsidRPr="000B1363">
        <w:rPr>
          <w:rFonts w:ascii="Arial" w:hAnsi="Arial" w:cs="Arial"/>
          <w:sz w:val="22"/>
          <w:szCs w:val="22"/>
        </w:rPr>
        <w:t xml:space="preserve">, odnosno </w:t>
      </w:r>
      <w:r w:rsidR="00FD6DD7" w:rsidRPr="000B1363">
        <w:rPr>
          <w:rFonts w:ascii="Arial" w:hAnsi="Arial" w:cs="Arial"/>
          <w:sz w:val="22"/>
          <w:szCs w:val="22"/>
        </w:rPr>
        <w:t xml:space="preserve">odmah nakon završetka </w:t>
      </w:r>
      <w:r w:rsidRPr="000B1363">
        <w:rPr>
          <w:rFonts w:ascii="Arial" w:hAnsi="Arial" w:cs="Arial"/>
          <w:sz w:val="22"/>
          <w:szCs w:val="22"/>
        </w:rPr>
        <w:t>radnog vremena tih objekata.</w:t>
      </w:r>
    </w:p>
    <w:p w14:paraId="14F80A1C" w14:textId="77777777" w:rsidR="00A26C98" w:rsidRPr="000B1363" w:rsidRDefault="00A26C98" w:rsidP="00E7253D">
      <w:pPr>
        <w:pStyle w:val="Bezproreda"/>
        <w:jc w:val="both"/>
        <w:rPr>
          <w:rFonts w:ascii="Arial" w:hAnsi="Arial" w:cs="Arial"/>
          <w:sz w:val="22"/>
          <w:szCs w:val="22"/>
        </w:rPr>
      </w:pPr>
    </w:p>
    <w:p w14:paraId="0AA882B5" w14:textId="77777777" w:rsidR="00A26C98" w:rsidRPr="000B1363" w:rsidRDefault="00A26C98" w:rsidP="00E7253D">
      <w:pPr>
        <w:pStyle w:val="Bezproreda"/>
        <w:jc w:val="both"/>
        <w:rPr>
          <w:rFonts w:ascii="Arial" w:hAnsi="Arial" w:cs="Arial"/>
          <w:sz w:val="22"/>
          <w:szCs w:val="22"/>
        </w:rPr>
      </w:pPr>
    </w:p>
    <w:p w14:paraId="7DAB0582" w14:textId="77777777" w:rsidR="00A26C98" w:rsidRPr="000B1363" w:rsidRDefault="00A26C98" w:rsidP="00A26C98">
      <w:pPr>
        <w:pStyle w:val="Bezproreda"/>
        <w:jc w:val="center"/>
        <w:rPr>
          <w:rFonts w:ascii="Arial" w:hAnsi="Arial" w:cs="Arial"/>
          <w:sz w:val="22"/>
          <w:szCs w:val="22"/>
        </w:rPr>
      </w:pPr>
      <w:r w:rsidRPr="000B1363">
        <w:rPr>
          <w:rFonts w:ascii="Arial" w:hAnsi="Arial" w:cs="Arial"/>
          <w:sz w:val="22"/>
          <w:szCs w:val="22"/>
        </w:rPr>
        <w:t>Članak 10</w:t>
      </w:r>
      <w:r w:rsidR="007C742C" w:rsidRPr="000B1363">
        <w:rPr>
          <w:rFonts w:ascii="Arial" w:hAnsi="Arial" w:cs="Arial"/>
          <w:sz w:val="22"/>
          <w:szCs w:val="22"/>
        </w:rPr>
        <w:t>0</w:t>
      </w:r>
      <w:r w:rsidRPr="000B1363">
        <w:rPr>
          <w:rFonts w:ascii="Arial" w:hAnsi="Arial" w:cs="Arial"/>
          <w:sz w:val="22"/>
          <w:szCs w:val="22"/>
        </w:rPr>
        <w:t>.</w:t>
      </w:r>
    </w:p>
    <w:p w14:paraId="24FF4F6E" w14:textId="77777777" w:rsidR="00A26C98" w:rsidRPr="000B1363" w:rsidRDefault="00A26C98" w:rsidP="00A26C98">
      <w:pPr>
        <w:pStyle w:val="Bezproreda"/>
        <w:rPr>
          <w:rFonts w:ascii="Arial" w:hAnsi="Arial" w:cs="Arial"/>
          <w:sz w:val="22"/>
          <w:szCs w:val="22"/>
        </w:rPr>
      </w:pPr>
    </w:p>
    <w:p w14:paraId="7196E488" w14:textId="77777777" w:rsidR="00A26C98" w:rsidRPr="000B1363" w:rsidRDefault="00A26C98" w:rsidP="00B22E31">
      <w:pPr>
        <w:pStyle w:val="Bezproreda"/>
        <w:jc w:val="both"/>
        <w:rPr>
          <w:rFonts w:ascii="Arial" w:hAnsi="Arial" w:cs="Arial"/>
          <w:sz w:val="22"/>
          <w:szCs w:val="22"/>
        </w:rPr>
      </w:pPr>
      <w:r w:rsidRPr="000B1363">
        <w:rPr>
          <w:rFonts w:ascii="Arial" w:hAnsi="Arial" w:cs="Arial"/>
          <w:sz w:val="22"/>
          <w:szCs w:val="22"/>
        </w:rPr>
        <w:tab/>
      </w:r>
      <w:r w:rsidR="00B22E31" w:rsidRPr="000B1363">
        <w:rPr>
          <w:rFonts w:ascii="Arial" w:hAnsi="Arial" w:cs="Arial"/>
          <w:sz w:val="22"/>
          <w:szCs w:val="22"/>
        </w:rPr>
        <w:t>Na javnim površinama pravna ili fizička osoba kojoj je povjereno obavljanje komunalne djelatnosti čišćenja javnih prostora postavlja košarice i druge naprave za otpad, koje moraju biti izrađene od prikladnog materijala, estetski oblikovane, održavane i čišćene, te postavljene na prikladnim mjestima i dostatnog kapaciteta.</w:t>
      </w:r>
    </w:p>
    <w:p w14:paraId="44CA30BD" w14:textId="77777777" w:rsidR="007C742C" w:rsidRPr="000B1363" w:rsidRDefault="007C742C" w:rsidP="007C742C">
      <w:pPr>
        <w:pStyle w:val="Bezproreda"/>
        <w:ind w:firstLine="708"/>
        <w:jc w:val="both"/>
        <w:rPr>
          <w:rFonts w:ascii="Arial" w:hAnsi="Arial" w:cs="Arial"/>
          <w:sz w:val="22"/>
          <w:szCs w:val="22"/>
        </w:rPr>
      </w:pPr>
      <w:r w:rsidRPr="000B1363">
        <w:rPr>
          <w:rFonts w:ascii="Arial" w:hAnsi="Arial" w:cs="Arial"/>
          <w:sz w:val="22"/>
          <w:szCs w:val="22"/>
        </w:rPr>
        <w:t>Zabranjeno je postavljanje košarica za otpad na stup na kojem se nalazi prometni znak, uređaj javne rasvjete, stup za isticanje zastave, drveće te na drugim mjestima na kojima nagrđuju izgled okoliša ili ometaju promet.</w:t>
      </w:r>
    </w:p>
    <w:p w14:paraId="1BBC9BE7" w14:textId="77777777" w:rsidR="00B22E31" w:rsidRPr="000B1363" w:rsidRDefault="00B22E31" w:rsidP="00A26C98">
      <w:pPr>
        <w:pStyle w:val="Bezproreda"/>
        <w:rPr>
          <w:rFonts w:ascii="Arial" w:hAnsi="Arial" w:cs="Arial"/>
          <w:sz w:val="22"/>
          <w:szCs w:val="22"/>
        </w:rPr>
      </w:pPr>
    </w:p>
    <w:p w14:paraId="2DB5AD35" w14:textId="77777777" w:rsidR="00B22E31" w:rsidRPr="000B1363" w:rsidRDefault="00B22E31" w:rsidP="00B22E31">
      <w:pPr>
        <w:pStyle w:val="Bezproreda"/>
        <w:jc w:val="center"/>
        <w:rPr>
          <w:rFonts w:ascii="Arial" w:hAnsi="Arial" w:cs="Arial"/>
          <w:sz w:val="22"/>
          <w:szCs w:val="22"/>
        </w:rPr>
      </w:pPr>
      <w:r w:rsidRPr="000B1363">
        <w:rPr>
          <w:rFonts w:ascii="Arial" w:hAnsi="Arial" w:cs="Arial"/>
          <w:sz w:val="22"/>
          <w:szCs w:val="22"/>
        </w:rPr>
        <w:t>Članak 10</w:t>
      </w:r>
      <w:r w:rsidR="007C742C" w:rsidRPr="000B1363">
        <w:rPr>
          <w:rFonts w:ascii="Arial" w:hAnsi="Arial" w:cs="Arial"/>
          <w:sz w:val="22"/>
          <w:szCs w:val="22"/>
        </w:rPr>
        <w:t>1</w:t>
      </w:r>
      <w:r w:rsidRPr="000B1363">
        <w:rPr>
          <w:rFonts w:ascii="Arial" w:hAnsi="Arial" w:cs="Arial"/>
          <w:sz w:val="22"/>
          <w:szCs w:val="22"/>
        </w:rPr>
        <w:t>.</w:t>
      </w:r>
    </w:p>
    <w:p w14:paraId="2DC29E40" w14:textId="77777777" w:rsidR="00B22E31" w:rsidRPr="000B1363" w:rsidRDefault="00B22E31" w:rsidP="00A26C98">
      <w:pPr>
        <w:pStyle w:val="Bezproreda"/>
        <w:rPr>
          <w:rFonts w:ascii="Arial" w:hAnsi="Arial" w:cs="Arial"/>
          <w:sz w:val="22"/>
          <w:szCs w:val="22"/>
        </w:rPr>
      </w:pPr>
    </w:p>
    <w:p w14:paraId="1E3DC87B" w14:textId="77777777" w:rsidR="00B22E31" w:rsidRPr="000B1363" w:rsidRDefault="00B22E31" w:rsidP="00B22E31">
      <w:pPr>
        <w:pStyle w:val="Bezproreda"/>
        <w:jc w:val="both"/>
        <w:rPr>
          <w:rFonts w:ascii="Arial" w:hAnsi="Arial" w:cs="Arial"/>
          <w:sz w:val="22"/>
          <w:szCs w:val="22"/>
        </w:rPr>
      </w:pPr>
      <w:r w:rsidRPr="000B1363">
        <w:rPr>
          <w:rFonts w:ascii="Arial" w:hAnsi="Arial" w:cs="Arial"/>
          <w:sz w:val="22"/>
          <w:szCs w:val="22"/>
        </w:rPr>
        <w:tab/>
        <w:t>Pravna ili fizička osoba kojoj su povjereni poslovi obavljanja djelatnosti odvodnje, dužni su redovito održavati i čistiti sustav odvodnje radi osiguranja od plavljenja javnih površina.</w:t>
      </w:r>
    </w:p>
    <w:p w14:paraId="4340D83F" w14:textId="77777777" w:rsidR="00B22E31" w:rsidRPr="000B1363" w:rsidRDefault="00B22E31" w:rsidP="00B22E31">
      <w:pPr>
        <w:pStyle w:val="Bezproreda"/>
        <w:jc w:val="both"/>
        <w:rPr>
          <w:rFonts w:ascii="Arial" w:hAnsi="Arial" w:cs="Arial"/>
          <w:sz w:val="22"/>
          <w:szCs w:val="22"/>
        </w:rPr>
      </w:pPr>
    </w:p>
    <w:p w14:paraId="29B4C041" w14:textId="77777777" w:rsidR="00B22E31" w:rsidRPr="000B1363" w:rsidRDefault="00B22E31" w:rsidP="00B22E31">
      <w:pPr>
        <w:pStyle w:val="Bezproreda"/>
        <w:jc w:val="center"/>
        <w:rPr>
          <w:rFonts w:ascii="Arial" w:hAnsi="Arial" w:cs="Arial"/>
          <w:sz w:val="22"/>
          <w:szCs w:val="22"/>
        </w:rPr>
      </w:pPr>
      <w:r w:rsidRPr="000B1363">
        <w:rPr>
          <w:rFonts w:ascii="Arial" w:hAnsi="Arial" w:cs="Arial"/>
          <w:sz w:val="22"/>
          <w:szCs w:val="22"/>
        </w:rPr>
        <w:t>Članak 10</w:t>
      </w:r>
      <w:r w:rsidR="007C742C" w:rsidRPr="000B1363">
        <w:rPr>
          <w:rFonts w:ascii="Arial" w:hAnsi="Arial" w:cs="Arial"/>
          <w:sz w:val="22"/>
          <w:szCs w:val="22"/>
        </w:rPr>
        <w:t>2</w:t>
      </w:r>
      <w:r w:rsidRPr="000B1363">
        <w:rPr>
          <w:rFonts w:ascii="Arial" w:hAnsi="Arial" w:cs="Arial"/>
          <w:sz w:val="22"/>
          <w:szCs w:val="22"/>
        </w:rPr>
        <w:t>.</w:t>
      </w:r>
    </w:p>
    <w:p w14:paraId="16404F83" w14:textId="77777777" w:rsidR="00B22E31" w:rsidRPr="000B1363" w:rsidRDefault="00B22E31" w:rsidP="00A26C98">
      <w:pPr>
        <w:pStyle w:val="Bezproreda"/>
        <w:rPr>
          <w:rFonts w:ascii="Arial" w:hAnsi="Arial" w:cs="Arial"/>
          <w:sz w:val="22"/>
          <w:szCs w:val="22"/>
        </w:rPr>
      </w:pPr>
    </w:p>
    <w:p w14:paraId="3C371C86" w14:textId="77777777" w:rsidR="00B22E31" w:rsidRPr="000B1363" w:rsidRDefault="00B22E31" w:rsidP="00B22E31">
      <w:pPr>
        <w:pStyle w:val="Bezproreda"/>
        <w:jc w:val="both"/>
        <w:rPr>
          <w:rFonts w:ascii="Arial" w:hAnsi="Arial" w:cs="Arial"/>
          <w:sz w:val="22"/>
          <w:szCs w:val="22"/>
        </w:rPr>
      </w:pPr>
      <w:r w:rsidRPr="000B1363">
        <w:rPr>
          <w:rFonts w:ascii="Arial" w:hAnsi="Arial" w:cs="Arial"/>
          <w:sz w:val="22"/>
          <w:szCs w:val="22"/>
        </w:rPr>
        <w:tab/>
        <w:t>Radi sigurnosti prolaznika i prometa svi otvori na ulicama, pločnicima, trgovima, parkovima, dvorištima i sličnim mjestima moraju biti u ispravnom stanju.</w:t>
      </w:r>
    </w:p>
    <w:p w14:paraId="294E028B" w14:textId="77777777" w:rsidR="00B22E31" w:rsidRPr="000B1363" w:rsidRDefault="00B22E31" w:rsidP="00B22E31">
      <w:pPr>
        <w:pStyle w:val="Bezproreda"/>
        <w:jc w:val="both"/>
        <w:rPr>
          <w:rFonts w:ascii="Arial" w:hAnsi="Arial" w:cs="Arial"/>
          <w:sz w:val="22"/>
          <w:szCs w:val="22"/>
        </w:rPr>
      </w:pPr>
      <w:r w:rsidRPr="000B1363">
        <w:rPr>
          <w:rFonts w:ascii="Arial" w:hAnsi="Arial" w:cs="Arial"/>
          <w:sz w:val="22"/>
          <w:szCs w:val="22"/>
        </w:rPr>
        <w:tab/>
        <w:t>Pod otvorima iz prethodnog stavka smatraju se otvori za vodovod i odvodnju, električne i telefonske instalacije</w:t>
      </w:r>
      <w:r w:rsidR="00403C68" w:rsidRPr="000B1363">
        <w:rPr>
          <w:rFonts w:ascii="Arial" w:hAnsi="Arial" w:cs="Arial"/>
          <w:sz w:val="22"/>
          <w:szCs w:val="22"/>
        </w:rPr>
        <w:t xml:space="preserve"> i ostale podzemne </w:t>
      </w:r>
      <w:proofErr w:type="spellStart"/>
      <w:r w:rsidR="00403C68" w:rsidRPr="000B1363">
        <w:rPr>
          <w:rFonts w:ascii="Arial" w:hAnsi="Arial" w:cs="Arial"/>
          <w:sz w:val="22"/>
          <w:szCs w:val="22"/>
        </w:rPr>
        <w:t>produktovode</w:t>
      </w:r>
      <w:proofErr w:type="spellEnd"/>
      <w:r w:rsidR="00403C68" w:rsidRPr="000B1363">
        <w:rPr>
          <w:rFonts w:ascii="Arial" w:hAnsi="Arial" w:cs="Arial"/>
          <w:sz w:val="22"/>
          <w:szCs w:val="22"/>
        </w:rPr>
        <w:t xml:space="preserve"> i vodove,  komunikacijsku i elektroničku infrastrukturu.</w:t>
      </w:r>
    </w:p>
    <w:p w14:paraId="30C45B60" w14:textId="77777777" w:rsidR="00403C68" w:rsidRPr="000B1363" w:rsidRDefault="00403C68" w:rsidP="00403C68">
      <w:pPr>
        <w:pStyle w:val="Bezproreda"/>
        <w:ind w:firstLine="708"/>
        <w:jc w:val="both"/>
        <w:rPr>
          <w:rFonts w:ascii="Arial" w:hAnsi="Arial" w:cs="Arial"/>
          <w:sz w:val="22"/>
          <w:szCs w:val="22"/>
        </w:rPr>
      </w:pPr>
      <w:r w:rsidRPr="000B1363">
        <w:rPr>
          <w:rFonts w:ascii="Arial" w:hAnsi="Arial" w:cs="Arial"/>
          <w:sz w:val="22"/>
          <w:szCs w:val="22"/>
        </w:rPr>
        <w:t>O održavanju otvora iz stavka 1. i 2. ovog članka brinu se trgovačka društva koja te otvore koriste.</w:t>
      </w:r>
    </w:p>
    <w:p w14:paraId="77F23349" w14:textId="77777777" w:rsidR="00B22E31" w:rsidRPr="000B1363" w:rsidRDefault="00B22E31" w:rsidP="00A26C98">
      <w:pPr>
        <w:pStyle w:val="Bezproreda"/>
        <w:rPr>
          <w:rFonts w:ascii="Arial" w:hAnsi="Arial" w:cs="Arial"/>
          <w:sz w:val="22"/>
          <w:szCs w:val="22"/>
        </w:rPr>
      </w:pPr>
    </w:p>
    <w:p w14:paraId="21A66751" w14:textId="77777777" w:rsidR="00A26C98" w:rsidRPr="000B1363" w:rsidRDefault="00A26C98" w:rsidP="00E7253D">
      <w:pPr>
        <w:pStyle w:val="Bezproreda"/>
        <w:jc w:val="both"/>
        <w:rPr>
          <w:rFonts w:ascii="Arial" w:hAnsi="Arial" w:cs="Arial"/>
          <w:sz w:val="22"/>
          <w:szCs w:val="22"/>
        </w:rPr>
      </w:pPr>
    </w:p>
    <w:p w14:paraId="07D64234" w14:textId="77777777" w:rsidR="007576E2" w:rsidRPr="000B1363" w:rsidRDefault="00AD2C9F" w:rsidP="00AD2C9F">
      <w:pPr>
        <w:pStyle w:val="Bezproreda"/>
        <w:numPr>
          <w:ilvl w:val="0"/>
          <w:numId w:val="20"/>
        </w:numPr>
        <w:jc w:val="both"/>
        <w:rPr>
          <w:rFonts w:ascii="Arial" w:hAnsi="Arial" w:cs="Arial"/>
          <w:b/>
          <w:sz w:val="22"/>
          <w:szCs w:val="22"/>
        </w:rPr>
      </w:pPr>
      <w:r w:rsidRPr="000B1363">
        <w:rPr>
          <w:rFonts w:ascii="Arial" w:hAnsi="Arial" w:cs="Arial"/>
          <w:b/>
          <w:sz w:val="22"/>
          <w:szCs w:val="22"/>
        </w:rPr>
        <w:t>Prikupljanje, odvoz i postupanje sa prikupljenim komunalnim otpadom</w:t>
      </w:r>
      <w:r w:rsidR="007576E2" w:rsidRPr="000B1363">
        <w:rPr>
          <w:rFonts w:ascii="Arial" w:hAnsi="Arial" w:cs="Arial"/>
          <w:b/>
          <w:sz w:val="22"/>
          <w:szCs w:val="22"/>
        </w:rPr>
        <w:t xml:space="preserve">       </w:t>
      </w:r>
    </w:p>
    <w:p w14:paraId="41B68C13" w14:textId="77777777" w:rsidR="007576E2" w:rsidRPr="000B1363" w:rsidRDefault="007576E2" w:rsidP="00E7253D">
      <w:pPr>
        <w:pStyle w:val="Bezproreda"/>
        <w:jc w:val="both"/>
        <w:rPr>
          <w:rFonts w:ascii="Arial" w:hAnsi="Arial" w:cs="Arial"/>
          <w:b/>
          <w:sz w:val="22"/>
          <w:szCs w:val="22"/>
        </w:rPr>
      </w:pPr>
    </w:p>
    <w:p w14:paraId="13287DD0" w14:textId="77777777" w:rsidR="007576E2" w:rsidRPr="000B1363" w:rsidRDefault="007576E2" w:rsidP="00AD2C9F">
      <w:pPr>
        <w:pStyle w:val="Bezproreda"/>
        <w:jc w:val="center"/>
        <w:rPr>
          <w:rFonts w:ascii="Arial" w:hAnsi="Arial" w:cs="Arial"/>
          <w:bCs/>
          <w:sz w:val="22"/>
          <w:szCs w:val="22"/>
        </w:rPr>
      </w:pPr>
      <w:r w:rsidRPr="000B1363">
        <w:rPr>
          <w:rFonts w:ascii="Arial" w:hAnsi="Arial" w:cs="Arial"/>
          <w:bCs/>
          <w:sz w:val="22"/>
          <w:szCs w:val="22"/>
        </w:rPr>
        <w:t xml:space="preserve">Članak </w:t>
      </w:r>
      <w:r w:rsidR="00403C68" w:rsidRPr="000B1363">
        <w:rPr>
          <w:rFonts w:ascii="Arial" w:hAnsi="Arial" w:cs="Arial"/>
          <w:bCs/>
          <w:sz w:val="22"/>
          <w:szCs w:val="22"/>
        </w:rPr>
        <w:t>10</w:t>
      </w:r>
      <w:r w:rsidR="007C742C" w:rsidRPr="000B1363">
        <w:rPr>
          <w:rFonts w:ascii="Arial" w:hAnsi="Arial" w:cs="Arial"/>
          <w:bCs/>
          <w:sz w:val="22"/>
          <w:szCs w:val="22"/>
        </w:rPr>
        <w:t>3</w:t>
      </w:r>
      <w:r w:rsidRPr="000B1363">
        <w:rPr>
          <w:rFonts w:ascii="Arial" w:hAnsi="Arial" w:cs="Arial"/>
          <w:bCs/>
          <w:sz w:val="22"/>
          <w:szCs w:val="22"/>
        </w:rPr>
        <w:t>.</w:t>
      </w:r>
    </w:p>
    <w:p w14:paraId="136F3DED" w14:textId="77777777" w:rsidR="007576E2" w:rsidRPr="000B1363" w:rsidRDefault="007576E2" w:rsidP="00E7253D">
      <w:pPr>
        <w:pStyle w:val="Bezproreda"/>
        <w:jc w:val="both"/>
        <w:rPr>
          <w:rFonts w:ascii="Arial" w:hAnsi="Arial" w:cs="Arial"/>
          <w:b/>
          <w:sz w:val="22"/>
          <w:szCs w:val="22"/>
        </w:rPr>
      </w:pPr>
    </w:p>
    <w:p w14:paraId="2DA76AC4" w14:textId="77777777" w:rsidR="007576E2" w:rsidRPr="000B1363" w:rsidRDefault="007576E2" w:rsidP="00E7253D">
      <w:pPr>
        <w:pStyle w:val="Bezproreda"/>
        <w:ind w:firstLine="708"/>
        <w:jc w:val="both"/>
        <w:rPr>
          <w:rFonts w:ascii="Arial" w:hAnsi="Arial" w:cs="Arial"/>
          <w:b/>
          <w:sz w:val="22"/>
          <w:szCs w:val="22"/>
          <w:highlight w:val="green"/>
        </w:rPr>
      </w:pPr>
      <w:r w:rsidRPr="000B1363">
        <w:rPr>
          <w:rFonts w:ascii="Arial" w:hAnsi="Arial" w:cs="Arial"/>
          <w:sz w:val="22"/>
          <w:szCs w:val="22"/>
        </w:rPr>
        <w:t xml:space="preserve">Pod komunalnim otpadom, u smislu ove Odluke, razumijeva se miješani komunalni otpad, biorazgradivi komunalni otpad te krupni (glomazni) otpad koji nastaje u kućanstvu (kućanski aparati, pokućstvo, sanitarni uređaji i slično). </w:t>
      </w:r>
    </w:p>
    <w:p w14:paraId="0AB7A77D" w14:textId="77777777" w:rsidR="007576E2" w:rsidRPr="000B1363" w:rsidRDefault="007576E2" w:rsidP="00E7253D">
      <w:pPr>
        <w:pStyle w:val="Bezproreda"/>
        <w:jc w:val="both"/>
        <w:rPr>
          <w:rFonts w:ascii="Arial" w:hAnsi="Arial" w:cs="Arial"/>
          <w:b/>
          <w:sz w:val="22"/>
          <w:szCs w:val="22"/>
          <w:highlight w:val="green"/>
        </w:rPr>
      </w:pPr>
    </w:p>
    <w:p w14:paraId="42A1286C" w14:textId="77777777" w:rsidR="007576E2" w:rsidRPr="000B1363" w:rsidRDefault="007576E2" w:rsidP="00AD2C9F">
      <w:pPr>
        <w:pStyle w:val="Bezproreda"/>
        <w:jc w:val="center"/>
        <w:rPr>
          <w:rFonts w:ascii="Arial" w:hAnsi="Arial" w:cs="Arial"/>
          <w:bCs/>
          <w:sz w:val="22"/>
          <w:szCs w:val="22"/>
        </w:rPr>
      </w:pPr>
      <w:r w:rsidRPr="000B1363">
        <w:rPr>
          <w:rFonts w:ascii="Arial" w:hAnsi="Arial" w:cs="Arial"/>
          <w:bCs/>
          <w:sz w:val="22"/>
          <w:szCs w:val="22"/>
        </w:rPr>
        <w:t xml:space="preserve">Članak </w:t>
      </w:r>
      <w:r w:rsidR="00AD2C9F" w:rsidRPr="000B1363">
        <w:rPr>
          <w:rFonts w:ascii="Arial" w:hAnsi="Arial" w:cs="Arial"/>
          <w:bCs/>
          <w:sz w:val="22"/>
          <w:szCs w:val="22"/>
        </w:rPr>
        <w:t>10</w:t>
      </w:r>
      <w:r w:rsidR="007C742C" w:rsidRPr="000B1363">
        <w:rPr>
          <w:rFonts w:ascii="Arial" w:hAnsi="Arial" w:cs="Arial"/>
          <w:bCs/>
          <w:sz w:val="22"/>
          <w:szCs w:val="22"/>
        </w:rPr>
        <w:t>4</w:t>
      </w:r>
      <w:r w:rsidRPr="000B1363">
        <w:rPr>
          <w:rFonts w:ascii="Arial" w:hAnsi="Arial" w:cs="Arial"/>
          <w:bCs/>
          <w:sz w:val="22"/>
          <w:szCs w:val="22"/>
        </w:rPr>
        <w:t>.</w:t>
      </w:r>
    </w:p>
    <w:p w14:paraId="3B98920C" w14:textId="77777777" w:rsidR="007576E2" w:rsidRPr="000B1363" w:rsidRDefault="007576E2" w:rsidP="00E7253D">
      <w:pPr>
        <w:pStyle w:val="Bezproreda"/>
        <w:jc w:val="both"/>
        <w:rPr>
          <w:rFonts w:ascii="Arial" w:hAnsi="Arial" w:cs="Arial"/>
          <w:sz w:val="22"/>
          <w:szCs w:val="22"/>
        </w:rPr>
      </w:pPr>
    </w:p>
    <w:p w14:paraId="6727B5E4"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Na području Grada javnu uslugu prikupljanja komunalnog otpada pruža </w:t>
      </w:r>
      <w:r w:rsidR="00AD2C9F" w:rsidRPr="000B1363">
        <w:rPr>
          <w:rFonts w:ascii="Arial" w:hAnsi="Arial" w:cs="Arial"/>
          <w:sz w:val="22"/>
          <w:szCs w:val="22"/>
        </w:rPr>
        <w:t>„Zeleni grad Šibenik“ d.o.o.</w:t>
      </w:r>
      <w:r w:rsidRPr="000B1363">
        <w:rPr>
          <w:rFonts w:ascii="Arial" w:hAnsi="Arial" w:cs="Arial"/>
          <w:sz w:val="22"/>
          <w:szCs w:val="22"/>
        </w:rPr>
        <w:t xml:space="preserve"> sukladno zakonu kojim se uređuje održivo gospodarenje otpadom, podzakonskom aktu kojim se uređuje gospodarenje komunalnim otpadom, općem aktu Grada kojim se uređuje način pružanja javne usluge prikupljanja miješanog komunalnog otpada i biorazgradivog komunalnog otpada te usluga povezanih s javnom uslugom na području </w:t>
      </w:r>
      <w:r w:rsidR="00AD2C9F" w:rsidRPr="000B1363">
        <w:rPr>
          <w:rFonts w:ascii="Arial" w:hAnsi="Arial" w:cs="Arial"/>
          <w:sz w:val="22"/>
          <w:szCs w:val="22"/>
        </w:rPr>
        <w:t>Grada</w:t>
      </w:r>
      <w:r w:rsidRPr="000B1363">
        <w:rPr>
          <w:rFonts w:ascii="Arial" w:hAnsi="Arial" w:cs="Arial"/>
          <w:sz w:val="22"/>
          <w:szCs w:val="22"/>
        </w:rPr>
        <w:t xml:space="preserve"> te općem aktu Grada o dodjeli obavljanja javne usluge prikupljanja miješanog komunalnog otpada i biorazgradivog komunalnog otpada te usluga povezanih s javnom uslugom na području </w:t>
      </w:r>
      <w:r w:rsidR="00AD2C9F" w:rsidRPr="000B1363">
        <w:rPr>
          <w:rFonts w:ascii="Arial" w:hAnsi="Arial" w:cs="Arial"/>
          <w:sz w:val="22"/>
          <w:szCs w:val="22"/>
        </w:rPr>
        <w:t>Grada</w:t>
      </w:r>
      <w:r w:rsidRPr="000B1363">
        <w:rPr>
          <w:rFonts w:ascii="Arial" w:hAnsi="Arial" w:cs="Arial"/>
          <w:sz w:val="22"/>
          <w:szCs w:val="22"/>
        </w:rPr>
        <w:t>.</w:t>
      </w:r>
    </w:p>
    <w:p w14:paraId="7979DC5E" w14:textId="77777777" w:rsidR="0038797E" w:rsidRPr="000B1363" w:rsidRDefault="0038797E" w:rsidP="00E7253D">
      <w:pPr>
        <w:pStyle w:val="Bezproreda"/>
        <w:jc w:val="both"/>
        <w:rPr>
          <w:rFonts w:ascii="Arial" w:hAnsi="Arial" w:cs="Arial"/>
          <w:b/>
          <w:sz w:val="22"/>
          <w:szCs w:val="22"/>
        </w:rPr>
      </w:pPr>
    </w:p>
    <w:p w14:paraId="5307FB9B" w14:textId="77777777" w:rsidR="007576E2" w:rsidRPr="000B1363" w:rsidRDefault="001E3744" w:rsidP="001E3744">
      <w:pPr>
        <w:pStyle w:val="Bezproreda"/>
        <w:jc w:val="center"/>
        <w:rPr>
          <w:rFonts w:ascii="Arial" w:hAnsi="Arial" w:cs="Arial"/>
          <w:bCs/>
          <w:sz w:val="22"/>
          <w:szCs w:val="22"/>
        </w:rPr>
      </w:pPr>
      <w:r w:rsidRPr="000B1363">
        <w:rPr>
          <w:rFonts w:ascii="Arial" w:hAnsi="Arial" w:cs="Arial"/>
          <w:bCs/>
          <w:sz w:val="22"/>
          <w:szCs w:val="22"/>
        </w:rPr>
        <w:t>Članak 10</w:t>
      </w:r>
      <w:r w:rsidR="007C742C" w:rsidRPr="000B1363">
        <w:rPr>
          <w:rFonts w:ascii="Arial" w:hAnsi="Arial" w:cs="Arial"/>
          <w:bCs/>
          <w:sz w:val="22"/>
          <w:szCs w:val="22"/>
        </w:rPr>
        <w:t>5</w:t>
      </w:r>
      <w:r w:rsidRPr="000B1363">
        <w:rPr>
          <w:rFonts w:ascii="Arial" w:hAnsi="Arial" w:cs="Arial"/>
          <w:bCs/>
          <w:sz w:val="22"/>
          <w:szCs w:val="22"/>
        </w:rPr>
        <w:t>.</w:t>
      </w:r>
    </w:p>
    <w:p w14:paraId="744C5414" w14:textId="77777777" w:rsidR="007576E2" w:rsidRPr="000B1363" w:rsidRDefault="007576E2" w:rsidP="00E7253D">
      <w:pPr>
        <w:pStyle w:val="Bezproreda"/>
        <w:jc w:val="both"/>
        <w:rPr>
          <w:rFonts w:ascii="Arial" w:hAnsi="Arial" w:cs="Arial"/>
          <w:sz w:val="22"/>
          <w:szCs w:val="22"/>
        </w:rPr>
      </w:pPr>
    </w:p>
    <w:p w14:paraId="2F427D40"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Korisnik javne usluge prikupljanja komunalnog otpada (u daljnjem tekstu: Korisnik) je pravna ili fizička osoba koja je vlasnik nekretnine, odnosno posebnog dijela nekretnine i korisnik nekretnine, odnosno posebnog dijela nekretnine kada je vlasnik nekretnine, odnosno posebnog dijela nekretnine obvezu plaćanja ugovorom prenio na korisnika i o tome obavijestio </w:t>
      </w:r>
      <w:r w:rsidR="001E3744" w:rsidRPr="000B1363">
        <w:rPr>
          <w:rFonts w:ascii="Arial" w:hAnsi="Arial" w:cs="Arial"/>
          <w:sz w:val="22"/>
          <w:szCs w:val="22"/>
        </w:rPr>
        <w:t xml:space="preserve">„Zeleni grad Šibenik“ </w:t>
      </w:r>
      <w:r w:rsidRPr="000B1363">
        <w:rPr>
          <w:rFonts w:ascii="Arial" w:hAnsi="Arial" w:cs="Arial"/>
          <w:sz w:val="22"/>
          <w:szCs w:val="22"/>
        </w:rPr>
        <w:t>.</w:t>
      </w:r>
    </w:p>
    <w:p w14:paraId="24CBCF00"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Korisnik je obvezan:</w:t>
      </w:r>
    </w:p>
    <w:p w14:paraId="39D1092B" w14:textId="77777777" w:rsidR="007576E2" w:rsidRPr="000B1363" w:rsidRDefault="007576E2" w:rsidP="00E7253D">
      <w:pPr>
        <w:pStyle w:val="Bezproreda"/>
        <w:numPr>
          <w:ilvl w:val="0"/>
          <w:numId w:val="14"/>
        </w:numPr>
        <w:jc w:val="both"/>
        <w:rPr>
          <w:rFonts w:ascii="Arial" w:hAnsi="Arial" w:cs="Arial"/>
          <w:sz w:val="22"/>
          <w:szCs w:val="22"/>
        </w:rPr>
      </w:pPr>
      <w:r w:rsidRPr="000B1363">
        <w:rPr>
          <w:rFonts w:ascii="Arial" w:hAnsi="Arial" w:cs="Arial"/>
          <w:sz w:val="22"/>
          <w:szCs w:val="22"/>
        </w:rPr>
        <w:t xml:space="preserve">koristiti javnu uslugu prikupljanja komunalnog otpada i predati komunalni otpad </w:t>
      </w:r>
      <w:r w:rsidR="001E3744" w:rsidRPr="000B1363">
        <w:rPr>
          <w:rFonts w:ascii="Arial" w:hAnsi="Arial" w:cs="Arial"/>
          <w:sz w:val="22"/>
          <w:szCs w:val="22"/>
        </w:rPr>
        <w:t>„Zelenom gradu Šibenik“</w:t>
      </w:r>
      <w:r w:rsidRPr="000B1363">
        <w:rPr>
          <w:rFonts w:ascii="Arial" w:hAnsi="Arial" w:cs="Arial"/>
          <w:sz w:val="22"/>
          <w:szCs w:val="22"/>
        </w:rPr>
        <w:t xml:space="preserve"> </w:t>
      </w:r>
      <w:r w:rsidR="001E3744" w:rsidRPr="000B1363">
        <w:rPr>
          <w:rFonts w:ascii="Arial" w:hAnsi="Arial" w:cs="Arial"/>
          <w:sz w:val="22"/>
          <w:szCs w:val="22"/>
        </w:rPr>
        <w:t xml:space="preserve">d.o.o. </w:t>
      </w:r>
      <w:r w:rsidRPr="000B1363">
        <w:rPr>
          <w:rFonts w:ascii="Arial" w:hAnsi="Arial" w:cs="Arial"/>
          <w:sz w:val="22"/>
          <w:szCs w:val="22"/>
        </w:rPr>
        <w:t>na području na kojem se nalazi nekretnina Korisnika,</w:t>
      </w:r>
    </w:p>
    <w:p w14:paraId="23598C1E" w14:textId="77777777" w:rsidR="007576E2" w:rsidRPr="000B1363" w:rsidRDefault="007576E2" w:rsidP="00E7253D">
      <w:pPr>
        <w:pStyle w:val="Bezproreda"/>
        <w:numPr>
          <w:ilvl w:val="0"/>
          <w:numId w:val="14"/>
        </w:numPr>
        <w:jc w:val="both"/>
        <w:rPr>
          <w:rFonts w:ascii="Arial" w:hAnsi="Arial" w:cs="Arial"/>
          <w:sz w:val="22"/>
          <w:szCs w:val="22"/>
        </w:rPr>
      </w:pPr>
      <w:r w:rsidRPr="000B1363">
        <w:rPr>
          <w:rFonts w:ascii="Arial" w:hAnsi="Arial" w:cs="Arial"/>
          <w:sz w:val="22"/>
          <w:szCs w:val="22"/>
        </w:rPr>
        <w:t>osigurati o svome trošku propisni smještaj spremnika za komunalni otpad,</w:t>
      </w:r>
    </w:p>
    <w:p w14:paraId="3D61180A" w14:textId="77777777" w:rsidR="007576E2" w:rsidRPr="000B1363" w:rsidRDefault="007576E2" w:rsidP="00E7253D">
      <w:pPr>
        <w:pStyle w:val="Bezproreda"/>
        <w:numPr>
          <w:ilvl w:val="0"/>
          <w:numId w:val="14"/>
        </w:numPr>
        <w:jc w:val="both"/>
        <w:rPr>
          <w:rFonts w:ascii="Arial" w:hAnsi="Arial" w:cs="Arial"/>
          <w:sz w:val="22"/>
          <w:szCs w:val="22"/>
        </w:rPr>
      </w:pPr>
      <w:r w:rsidRPr="000B1363">
        <w:rPr>
          <w:rFonts w:ascii="Arial" w:hAnsi="Arial" w:cs="Arial"/>
          <w:sz w:val="22"/>
          <w:szCs w:val="22"/>
        </w:rPr>
        <w:t xml:space="preserve">odlagati komunalni otpad isključivo u odgovarajuće spremnike za otpad, na za to predviđena mjesta, sukladno vrsti otpada i namjeni spremnika, poštujući pritom pravila o odvojenom prikupljanju različite vrste komunalnog otpada te pravila sustava prikupljanja komunalnog otpada iz općeg akta Grada kojim se uređuje način pružanja javne usluge prikupljanja miješanog komunalnog otpada i biorazgradivog komunalnog otpada te usluga povezanih s javnom uslugom na području </w:t>
      </w:r>
      <w:r w:rsidR="001E3744" w:rsidRPr="000B1363">
        <w:rPr>
          <w:rFonts w:ascii="Arial" w:hAnsi="Arial" w:cs="Arial"/>
          <w:sz w:val="22"/>
          <w:szCs w:val="22"/>
        </w:rPr>
        <w:t>Grada</w:t>
      </w:r>
      <w:r w:rsidRPr="000B1363">
        <w:rPr>
          <w:rFonts w:ascii="Arial" w:hAnsi="Arial" w:cs="Arial"/>
          <w:sz w:val="22"/>
          <w:szCs w:val="22"/>
        </w:rPr>
        <w:t>,</w:t>
      </w:r>
    </w:p>
    <w:p w14:paraId="50E419DD" w14:textId="77777777" w:rsidR="007576E2" w:rsidRPr="000B1363" w:rsidRDefault="007576E2" w:rsidP="00E7253D">
      <w:pPr>
        <w:pStyle w:val="Bezproreda"/>
        <w:numPr>
          <w:ilvl w:val="0"/>
          <w:numId w:val="14"/>
        </w:numPr>
        <w:jc w:val="both"/>
        <w:rPr>
          <w:rFonts w:ascii="Arial" w:hAnsi="Arial" w:cs="Arial"/>
          <w:sz w:val="22"/>
          <w:szCs w:val="22"/>
        </w:rPr>
      </w:pPr>
      <w:r w:rsidRPr="000B1363">
        <w:rPr>
          <w:rFonts w:ascii="Arial" w:hAnsi="Arial" w:cs="Arial"/>
          <w:sz w:val="22"/>
          <w:szCs w:val="22"/>
        </w:rPr>
        <w:t xml:space="preserve">iz komunalnog otpada izdvojiti papir, staklo, plastiku, metal i drugi korisni otpad (u daljnjem tekstu: </w:t>
      </w:r>
      <w:proofErr w:type="spellStart"/>
      <w:r w:rsidRPr="000B1363">
        <w:rPr>
          <w:rFonts w:ascii="Arial" w:hAnsi="Arial" w:cs="Arial"/>
          <w:sz w:val="22"/>
          <w:szCs w:val="22"/>
        </w:rPr>
        <w:t>reciklabilni</w:t>
      </w:r>
      <w:proofErr w:type="spellEnd"/>
      <w:r w:rsidRPr="000B1363">
        <w:rPr>
          <w:rFonts w:ascii="Arial" w:hAnsi="Arial" w:cs="Arial"/>
          <w:sz w:val="22"/>
          <w:szCs w:val="22"/>
        </w:rPr>
        <w:t xml:space="preserve"> otpad),</w:t>
      </w:r>
    </w:p>
    <w:p w14:paraId="59C11225" w14:textId="0D857CA8" w:rsidR="007576E2" w:rsidRPr="000B1363" w:rsidRDefault="007576E2" w:rsidP="00E7253D">
      <w:pPr>
        <w:pStyle w:val="Bezproreda"/>
        <w:numPr>
          <w:ilvl w:val="0"/>
          <w:numId w:val="14"/>
        </w:numPr>
        <w:jc w:val="both"/>
        <w:rPr>
          <w:rFonts w:ascii="Arial" w:hAnsi="Arial" w:cs="Arial"/>
          <w:sz w:val="22"/>
          <w:szCs w:val="22"/>
        </w:rPr>
      </w:pPr>
      <w:r w:rsidRPr="000B1363">
        <w:rPr>
          <w:rFonts w:ascii="Arial" w:hAnsi="Arial" w:cs="Arial"/>
          <w:sz w:val="22"/>
          <w:szCs w:val="22"/>
        </w:rPr>
        <w:t xml:space="preserve">predavati </w:t>
      </w:r>
      <w:proofErr w:type="spellStart"/>
      <w:r w:rsidRPr="000B1363">
        <w:rPr>
          <w:rFonts w:ascii="Arial" w:hAnsi="Arial" w:cs="Arial"/>
          <w:sz w:val="22"/>
          <w:szCs w:val="22"/>
        </w:rPr>
        <w:t>reciklabilni</w:t>
      </w:r>
      <w:proofErr w:type="spellEnd"/>
      <w:r w:rsidRPr="000B1363">
        <w:rPr>
          <w:rFonts w:ascii="Arial" w:hAnsi="Arial" w:cs="Arial"/>
          <w:sz w:val="22"/>
          <w:szCs w:val="22"/>
        </w:rPr>
        <w:t xml:space="preserve"> otpad, problematični otpad i krupni (glomazni) otpad odvojeno od ostalog komunalnog otpada te u svemu postupati s komunalnim otpadom na način određen zakonom kojim se uređuje održivo gospodarenje otpadom, podzakonskim aktu kojim se uređuje gospodarenje komunalnim otpadom i općim aktom Grada kojim se uređuje način pružanja javne usluge prikupljanja miješanog komunalnog otpada i biorazgradivog komunalnog otpada te usluga povezanih s javnom uslugom na području grada </w:t>
      </w:r>
      <w:r w:rsidR="00E5232E">
        <w:rPr>
          <w:rFonts w:ascii="Arial" w:hAnsi="Arial" w:cs="Arial"/>
          <w:sz w:val="22"/>
          <w:szCs w:val="22"/>
        </w:rPr>
        <w:t>Šibenika</w:t>
      </w:r>
      <w:bookmarkStart w:id="0" w:name="_GoBack"/>
      <w:bookmarkEnd w:id="0"/>
      <w:r w:rsidRPr="000B1363">
        <w:rPr>
          <w:rFonts w:ascii="Arial" w:hAnsi="Arial" w:cs="Arial"/>
          <w:sz w:val="22"/>
          <w:szCs w:val="22"/>
        </w:rPr>
        <w:t xml:space="preserve"> te ovom Odlukom.</w:t>
      </w:r>
    </w:p>
    <w:p w14:paraId="5EE1EDA1" w14:textId="77777777" w:rsidR="007576E2" w:rsidRPr="000B1363" w:rsidRDefault="007576E2" w:rsidP="00E7253D">
      <w:pPr>
        <w:pStyle w:val="Bezproreda"/>
        <w:jc w:val="both"/>
        <w:rPr>
          <w:rFonts w:ascii="Arial" w:hAnsi="Arial" w:cs="Arial"/>
          <w:b/>
          <w:sz w:val="22"/>
          <w:szCs w:val="22"/>
        </w:rPr>
      </w:pPr>
    </w:p>
    <w:p w14:paraId="1C6631AD" w14:textId="77777777" w:rsidR="007576E2" w:rsidRPr="000B1363" w:rsidRDefault="007576E2" w:rsidP="001E3744">
      <w:pPr>
        <w:pStyle w:val="Bezproreda"/>
        <w:jc w:val="center"/>
        <w:rPr>
          <w:rFonts w:ascii="Arial" w:hAnsi="Arial" w:cs="Arial"/>
          <w:bCs/>
          <w:sz w:val="22"/>
          <w:szCs w:val="22"/>
        </w:rPr>
      </w:pPr>
      <w:r w:rsidRPr="000B1363">
        <w:rPr>
          <w:rFonts w:ascii="Arial" w:hAnsi="Arial" w:cs="Arial"/>
          <w:bCs/>
          <w:sz w:val="22"/>
          <w:szCs w:val="22"/>
        </w:rPr>
        <w:t xml:space="preserve">Članak </w:t>
      </w:r>
      <w:r w:rsidR="001E3744" w:rsidRPr="000B1363">
        <w:rPr>
          <w:rFonts w:ascii="Arial" w:hAnsi="Arial" w:cs="Arial"/>
          <w:bCs/>
          <w:sz w:val="22"/>
          <w:szCs w:val="22"/>
        </w:rPr>
        <w:t>10</w:t>
      </w:r>
      <w:r w:rsidR="007C742C" w:rsidRPr="000B1363">
        <w:rPr>
          <w:rFonts w:ascii="Arial" w:hAnsi="Arial" w:cs="Arial"/>
          <w:bCs/>
          <w:sz w:val="22"/>
          <w:szCs w:val="22"/>
        </w:rPr>
        <w:t>6</w:t>
      </w:r>
      <w:r w:rsidRPr="000B1363">
        <w:rPr>
          <w:rFonts w:ascii="Arial" w:hAnsi="Arial" w:cs="Arial"/>
          <w:bCs/>
          <w:sz w:val="22"/>
          <w:szCs w:val="22"/>
        </w:rPr>
        <w:t>.</w:t>
      </w:r>
    </w:p>
    <w:p w14:paraId="178C7AD0" w14:textId="77777777" w:rsidR="007576E2" w:rsidRPr="000B1363" w:rsidRDefault="007576E2" w:rsidP="00E7253D">
      <w:pPr>
        <w:pStyle w:val="Bezproreda"/>
        <w:jc w:val="both"/>
        <w:rPr>
          <w:rFonts w:ascii="Arial" w:hAnsi="Arial" w:cs="Arial"/>
          <w:sz w:val="22"/>
          <w:szCs w:val="22"/>
        </w:rPr>
      </w:pPr>
    </w:p>
    <w:p w14:paraId="0350438D" w14:textId="77777777" w:rsidR="007576E2" w:rsidRPr="000B1363" w:rsidRDefault="001E3744" w:rsidP="00E7253D">
      <w:pPr>
        <w:pStyle w:val="Bezproreda"/>
        <w:ind w:firstLine="708"/>
        <w:jc w:val="both"/>
        <w:rPr>
          <w:rFonts w:ascii="Arial" w:hAnsi="Arial" w:cs="Arial"/>
          <w:sz w:val="22"/>
          <w:szCs w:val="22"/>
        </w:rPr>
      </w:pPr>
      <w:r w:rsidRPr="000B1363">
        <w:rPr>
          <w:rFonts w:ascii="Arial" w:hAnsi="Arial" w:cs="Arial"/>
          <w:sz w:val="22"/>
          <w:szCs w:val="22"/>
        </w:rPr>
        <w:t xml:space="preserve">„Zeleni grad Šibenik“ d.o.o. </w:t>
      </w:r>
      <w:r w:rsidR="007576E2" w:rsidRPr="000B1363">
        <w:rPr>
          <w:rFonts w:ascii="Arial" w:hAnsi="Arial" w:cs="Arial"/>
          <w:sz w:val="22"/>
          <w:szCs w:val="22"/>
        </w:rPr>
        <w:t>je obvezn</w:t>
      </w:r>
      <w:r w:rsidRPr="000B1363">
        <w:rPr>
          <w:rFonts w:ascii="Arial" w:hAnsi="Arial" w:cs="Arial"/>
          <w:sz w:val="22"/>
          <w:szCs w:val="22"/>
        </w:rPr>
        <w:t>o</w:t>
      </w:r>
      <w:r w:rsidR="007576E2" w:rsidRPr="000B1363">
        <w:rPr>
          <w:rFonts w:ascii="Arial" w:hAnsi="Arial" w:cs="Arial"/>
          <w:sz w:val="22"/>
          <w:szCs w:val="22"/>
        </w:rPr>
        <w:t>:</w:t>
      </w:r>
    </w:p>
    <w:p w14:paraId="393C1E5D" w14:textId="77777777" w:rsidR="007576E2" w:rsidRPr="000B1363" w:rsidRDefault="007576E2" w:rsidP="00E7253D">
      <w:pPr>
        <w:pStyle w:val="Bezproreda"/>
        <w:numPr>
          <w:ilvl w:val="0"/>
          <w:numId w:val="13"/>
        </w:numPr>
        <w:jc w:val="both"/>
        <w:rPr>
          <w:rFonts w:ascii="Arial" w:hAnsi="Arial" w:cs="Arial"/>
          <w:sz w:val="22"/>
          <w:szCs w:val="22"/>
        </w:rPr>
      </w:pPr>
      <w:r w:rsidRPr="000B1363">
        <w:rPr>
          <w:rFonts w:ascii="Arial" w:hAnsi="Arial" w:cs="Arial"/>
          <w:sz w:val="22"/>
          <w:szCs w:val="22"/>
        </w:rPr>
        <w:t>pružati javnu uslugu prikupljanja komunalnog otpada u skladu s utvrđenim rasporedom te primjenjivim standardima propisanim za obavljanje djelatnosti,</w:t>
      </w:r>
    </w:p>
    <w:p w14:paraId="52659AB9" w14:textId="77777777" w:rsidR="007576E2" w:rsidRPr="000B1363" w:rsidRDefault="007576E2" w:rsidP="00E7253D">
      <w:pPr>
        <w:pStyle w:val="Bezproreda"/>
        <w:numPr>
          <w:ilvl w:val="0"/>
          <w:numId w:val="13"/>
        </w:numPr>
        <w:jc w:val="both"/>
        <w:rPr>
          <w:rFonts w:ascii="Arial" w:hAnsi="Arial" w:cs="Arial"/>
          <w:sz w:val="22"/>
          <w:szCs w:val="22"/>
        </w:rPr>
      </w:pPr>
      <w:r w:rsidRPr="000B1363">
        <w:rPr>
          <w:rFonts w:ascii="Arial" w:hAnsi="Arial" w:cs="Arial"/>
          <w:sz w:val="22"/>
          <w:szCs w:val="22"/>
        </w:rPr>
        <w:t>upoznati Korisnike sa Programom odvoza otpada,</w:t>
      </w:r>
    </w:p>
    <w:p w14:paraId="1EED79E2" w14:textId="77777777" w:rsidR="007576E2" w:rsidRPr="000B1363" w:rsidRDefault="007576E2" w:rsidP="00E7253D">
      <w:pPr>
        <w:pStyle w:val="Bezproreda"/>
        <w:numPr>
          <w:ilvl w:val="0"/>
          <w:numId w:val="13"/>
        </w:numPr>
        <w:jc w:val="both"/>
        <w:rPr>
          <w:rFonts w:ascii="Arial" w:hAnsi="Arial" w:cs="Arial"/>
          <w:sz w:val="22"/>
          <w:szCs w:val="22"/>
        </w:rPr>
      </w:pPr>
      <w:r w:rsidRPr="000B1363">
        <w:rPr>
          <w:rFonts w:ascii="Arial" w:hAnsi="Arial" w:cs="Arial"/>
          <w:sz w:val="22"/>
          <w:szCs w:val="22"/>
        </w:rPr>
        <w:t>osigurati Korisniku odgovarajući spremnik za komunalni otpad (u daljnjem tekstu: spremnik),</w:t>
      </w:r>
    </w:p>
    <w:p w14:paraId="1769A24E" w14:textId="77777777" w:rsidR="007576E2" w:rsidRPr="000B1363" w:rsidRDefault="007576E2" w:rsidP="00E7253D">
      <w:pPr>
        <w:pStyle w:val="Bezproreda"/>
        <w:numPr>
          <w:ilvl w:val="0"/>
          <w:numId w:val="13"/>
        </w:numPr>
        <w:jc w:val="both"/>
        <w:rPr>
          <w:rFonts w:ascii="Arial" w:hAnsi="Arial" w:cs="Arial"/>
          <w:sz w:val="22"/>
          <w:szCs w:val="22"/>
        </w:rPr>
      </w:pPr>
      <w:r w:rsidRPr="000B1363">
        <w:rPr>
          <w:rFonts w:ascii="Arial" w:hAnsi="Arial" w:cs="Arial"/>
          <w:sz w:val="22"/>
          <w:szCs w:val="22"/>
        </w:rPr>
        <w:t>označiti spremnik oznakom,</w:t>
      </w:r>
    </w:p>
    <w:p w14:paraId="4A843D96" w14:textId="77777777" w:rsidR="007576E2" w:rsidRPr="000B1363" w:rsidRDefault="007576E2" w:rsidP="00E7253D">
      <w:pPr>
        <w:pStyle w:val="Bezproreda"/>
        <w:numPr>
          <w:ilvl w:val="0"/>
          <w:numId w:val="13"/>
        </w:numPr>
        <w:jc w:val="both"/>
        <w:rPr>
          <w:rFonts w:ascii="Arial" w:hAnsi="Arial" w:cs="Arial"/>
          <w:sz w:val="22"/>
          <w:szCs w:val="22"/>
        </w:rPr>
      </w:pPr>
      <w:r w:rsidRPr="000B1363">
        <w:rPr>
          <w:rFonts w:ascii="Arial" w:hAnsi="Arial" w:cs="Arial"/>
          <w:sz w:val="22"/>
          <w:szCs w:val="22"/>
        </w:rPr>
        <w:t>preuzeti sadržaj spremnika od Korisnika,</w:t>
      </w:r>
    </w:p>
    <w:p w14:paraId="4E3B869F" w14:textId="77777777" w:rsidR="007576E2" w:rsidRPr="000B1363" w:rsidRDefault="007576E2" w:rsidP="00E7253D">
      <w:pPr>
        <w:pStyle w:val="Bezproreda"/>
        <w:numPr>
          <w:ilvl w:val="0"/>
          <w:numId w:val="13"/>
        </w:numPr>
        <w:jc w:val="both"/>
        <w:rPr>
          <w:rFonts w:ascii="Arial" w:hAnsi="Arial" w:cs="Arial"/>
          <w:sz w:val="22"/>
          <w:szCs w:val="22"/>
        </w:rPr>
      </w:pPr>
      <w:r w:rsidRPr="000B1363">
        <w:rPr>
          <w:rFonts w:ascii="Arial" w:hAnsi="Arial" w:cs="Arial"/>
          <w:sz w:val="22"/>
          <w:szCs w:val="22"/>
        </w:rPr>
        <w:t>redovito odvoziti komunalni otpad na način utvrđen Programom odvoza otpada,</w:t>
      </w:r>
    </w:p>
    <w:p w14:paraId="5CA86783" w14:textId="77777777" w:rsidR="007576E2" w:rsidRPr="000B1363" w:rsidRDefault="007576E2" w:rsidP="00E7253D">
      <w:pPr>
        <w:pStyle w:val="Bezproreda"/>
        <w:numPr>
          <w:ilvl w:val="0"/>
          <w:numId w:val="13"/>
        </w:numPr>
        <w:jc w:val="both"/>
        <w:rPr>
          <w:rFonts w:ascii="Arial" w:hAnsi="Arial" w:cs="Arial"/>
          <w:sz w:val="22"/>
          <w:szCs w:val="22"/>
        </w:rPr>
      </w:pPr>
      <w:r w:rsidRPr="000B1363">
        <w:rPr>
          <w:rFonts w:ascii="Arial" w:hAnsi="Arial" w:cs="Arial"/>
          <w:sz w:val="22"/>
          <w:szCs w:val="22"/>
        </w:rPr>
        <w:t>odgovarati za sigurnost, redovitost i kvalitetu javne usluge prikupljanja komunalnog otpada,</w:t>
      </w:r>
    </w:p>
    <w:p w14:paraId="4398000E" w14:textId="77777777" w:rsidR="00411E17" w:rsidRPr="000B1363" w:rsidRDefault="007576E2" w:rsidP="00411E17">
      <w:pPr>
        <w:pStyle w:val="Bezproreda"/>
        <w:numPr>
          <w:ilvl w:val="0"/>
          <w:numId w:val="13"/>
        </w:numPr>
        <w:jc w:val="both"/>
        <w:rPr>
          <w:rFonts w:ascii="Arial" w:hAnsi="Arial" w:cs="Arial"/>
          <w:sz w:val="22"/>
          <w:szCs w:val="22"/>
        </w:rPr>
      </w:pPr>
      <w:r w:rsidRPr="000B1363">
        <w:rPr>
          <w:rFonts w:ascii="Arial" w:hAnsi="Arial" w:cs="Arial"/>
          <w:sz w:val="22"/>
          <w:szCs w:val="22"/>
        </w:rPr>
        <w:t xml:space="preserve">prilikom pružanja javne usluge prikupljanja komunalnog otpada poduzimati mjere zaštite površina javne namjene, higijenske i sanitarne mjere te pridržavati se propisa o održivom gospodarenju otpadom i zaštiti okoliša te u svemu postupati s komunalnom otpadom u skladu sa zakonom kojim se uređuje održivo gospodarenje otpadom, podzakonskim aktom kojim se uređuje gospodarenje komunalnim otpadom te općim aktom Grada kojim se uređuje način pružanja javne usluge prikupljanja miješanog komunalnog otpada i biorazgradivog komunalnog otpada te usluga povezanih s javnom uslugom na području </w:t>
      </w:r>
      <w:r w:rsidR="00C97A4F" w:rsidRPr="000B1363">
        <w:rPr>
          <w:rFonts w:ascii="Arial" w:hAnsi="Arial" w:cs="Arial"/>
          <w:sz w:val="22"/>
          <w:szCs w:val="22"/>
        </w:rPr>
        <w:t>Grada</w:t>
      </w:r>
      <w:r w:rsidRPr="000B1363">
        <w:rPr>
          <w:rFonts w:ascii="Arial" w:hAnsi="Arial" w:cs="Arial"/>
          <w:sz w:val="22"/>
          <w:szCs w:val="22"/>
        </w:rPr>
        <w:t xml:space="preserve"> te ovom Odlukom.</w:t>
      </w:r>
    </w:p>
    <w:p w14:paraId="3946EF67" w14:textId="77777777" w:rsidR="00411E17" w:rsidRPr="000B1363" w:rsidRDefault="00411E17" w:rsidP="00411E17">
      <w:pPr>
        <w:pStyle w:val="Bezproreda"/>
        <w:jc w:val="both"/>
        <w:rPr>
          <w:rFonts w:ascii="Arial" w:hAnsi="Arial" w:cs="Arial"/>
          <w:sz w:val="22"/>
          <w:szCs w:val="22"/>
        </w:rPr>
      </w:pPr>
    </w:p>
    <w:p w14:paraId="715B25D8" w14:textId="77777777" w:rsidR="00411E17" w:rsidRPr="000B1363" w:rsidRDefault="00411E17" w:rsidP="00411E17">
      <w:pPr>
        <w:pStyle w:val="Bezproreda"/>
        <w:jc w:val="center"/>
        <w:rPr>
          <w:rFonts w:ascii="Arial" w:hAnsi="Arial" w:cs="Arial"/>
          <w:sz w:val="22"/>
          <w:szCs w:val="22"/>
        </w:rPr>
      </w:pPr>
      <w:r w:rsidRPr="000B1363">
        <w:rPr>
          <w:rFonts w:ascii="Arial" w:hAnsi="Arial" w:cs="Arial"/>
          <w:sz w:val="22"/>
          <w:szCs w:val="22"/>
        </w:rPr>
        <w:t>Članak 107</w:t>
      </w:r>
    </w:p>
    <w:p w14:paraId="50C7D118" w14:textId="77777777" w:rsidR="007576E2" w:rsidRPr="000B1363" w:rsidRDefault="007576E2" w:rsidP="00E7253D">
      <w:pPr>
        <w:pStyle w:val="Bezproreda"/>
        <w:jc w:val="both"/>
        <w:rPr>
          <w:rFonts w:ascii="Arial" w:hAnsi="Arial" w:cs="Arial"/>
          <w:b/>
          <w:sz w:val="22"/>
          <w:szCs w:val="22"/>
        </w:rPr>
      </w:pPr>
    </w:p>
    <w:p w14:paraId="1CAD68DA"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 xml:space="preserve">Spremnici se moraju postaviti i označiti u svemu sukladno općem aktu Grada kojim se uređuje način pružanja javne usluge prikupljanja miješanog komunalnog otpada i </w:t>
      </w:r>
      <w:r w:rsidRPr="000B1363">
        <w:rPr>
          <w:rFonts w:ascii="Arial" w:hAnsi="Arial" w:cs="Arial"/>
          <w:sz w:val="22"/>
          <w:szCs w:val="22"/>
        </w:rPr>
        <w:lastRenderedPageBreak/>
        <w:t>biorazgradivog komunalnog otpada te usluga povezanih s javnom uslugom na području Grada.</w:t>
      </w:r>
    </w:p>
    <w:p w14:paraId="439C3296"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Mjesto za postavljanje spremnika na površini javne namjene određuje Upravni odjel Grada za komunalnu djelatnost sukladno odredbama općeg akta Grada kojim se propisuju uvjeti za postavljanje predmeta i privremenih objekata.</w:t>
      </w:r>
    </w:p>
    <w:p w14:paraId="5A4D7198"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Mjesto na kojem se postavlja spremnik na površini javne namjene mora se označiti bojom ili na drugi način označiti.</w:t>
      </w:r>
    </w:p>
    <w:p w14:paraId="680BAA89"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Spremnici na površini javne namjene moraju se smjestiti tako da ne ugrožavaju sigurnost prometa, da su na strminama osigurani od pomicanja i da su dostupni specijalnom vozilu za odvoz otpada.</w:t>
      </w:r>
    </w:p>
    <w:p w14:paraId="229A2D34" w14:textId="77777777" w:rsidR="00BC17BC" w:rsidRPr="000B1363" w:rsidRDefault="00BC17BC" w:rsidP="00E7253D">
      <w:pPr>
        <w:pStyle w:val="Bezproreda"/>
        <w:jc w:val="both"/>
        <w:rPr>
          <w:rFonts w:ascii="Arial" w:hAnsi="Arial" w:cs="Arial"/>
          <w:b/>
          <w:sz w:val="22"/>
          <w:szCs w:val="22"/>
        </w:rPr>
      </w:pPr>
    </w:p>
    <w:p w14:paraId="0FC4D8CB" w14:textId="77777777" w:rsidR="00BC17BC" w:rsidRPr="000B1363" w:rsidRDefault="00BC17BC" w:rsidP="00BC17BC">
      <w:pPr>
        <w:pStyle w:val="Bezproreda"/>
        <w:jc w:val="center"/>
        <w:rPr>
          <w:rFonts w:ascii="Arial" w:hAnsi="Arial" w:cs="Arial"/>
          <w:bCs/>
          <w:sz w:val="22"/>
          <w:szCs w:val="22"/>
        </w:rPr>
      </w:pPr>
      <w:r w:rsidRPr="000B1363">
        <w:rPr>
          <w:rFonts w:ascii="Arial" w:hAnsi="Arial" w:cs="Arial"/>
          <w:bCs/>
          <w:sz w:val="22"/>
          <w:szCs w:val="22"/>
        </w:rPr>
        <w:t>Članak 108.</w:t>
      </w:r>
    </w:p>
    <w:p w14:paraId="0DBDA05E" w14:textId="77777777" w:rsidR="00BC17BC" w:rsidRPr="000B1363" w:rsidRDefault="00BC17BC" w:rsidP="00E7253D">
      <w:pPr>
        <w:pStyle w:val="Bezproreda"/>
        <w:jc w:val="both"/>
        <w:rPr>
          <w:rFonts w:ascii="Arial" w:hAnsi="Arial" w:cs="Arial"/>
          <w:b/>
          <w:sz w:val="22"/>
          <w:szCs w:val="22"/>
        </w:rPr>
      </w:pPr>
    </w:p>
    <w:p w14:paraId="3EBDE79A"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U spremnike za miješani komunalni otpad zabranjeno je odlagati otpadni papir, metal, plastiku, staklo, tekstil, problematični otpad, krupni (glomazni) otpad i zeleni otpad.</w:t>
      </w:r>
    </w:p>
    <w:p w14:paraId="166AD44B"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 xml:space="preserve">U spremnike za miješani komunalni otpad zabranjeno je odlagati opasni i tehnološki otpad, otpadni građevinski materijal, otpad iz klaonica, ugostiteljskih objekata, mesnica, ribarnica, leševe životinja, akumulatore, </w:t>
      </w:r>
      <w:proofErr w:type="spellStart"/>
      <w:r w:rsidRPr="000B1363">
        <w:rPr>
          <w:rFonts w:ascii="Arial" w:hAnsi="Arial" w:cs="Arial"/>
          <w:sz w:val="22"/>
          <w:szCs w:val="22"/>
        </w:rPr>
        <w:t>autogume</w:t>
      </w:r>
      <w:proofErr w:type="spellEnd"/>
      <w:r w:rsidRPr="000B1363">
        <w:rPr>
          <w:rFonts w:ascii="Arial" w:hAnsi="Arial" w:cs="Arial"/>
          <w:sz w:val="22"/>
          <w:szCs w:val="22"/>
        </w:rPr>
        <w:t xml:space="preserve">, električne baterije, granje, otpad iz vrta, žar te tekuće i </w:t>
      </w:r>
      <w:proofErr w:type="spellStart"/>
      <w:r w:rsidRPr="000B1363">
        <w:rPr>
          <w:rFonts w:ascii="Arial" w:hAnsi="Arial" w:cs="Arial"/>
          <w:sz w:val="22"/>
          <w:szCs w:val="22"/>
        </w:rPr>
        <w:t>polutekuće</w:t>
      </w:r>
      <w:proofErr w:type="spellEnd"/>
      <w:r w:rsidRPr="000B1363">
        <w:rPr>
          <w:rFonts w:ascii="Arial" w:hAnsi="Arial" w:cs="Arial"/>
          <w:sz w:val="22"/>
          <w:szCs w:val="22"/>
        </w:rPr>
        <w:t xml:space="preserve"> tvari.</w:t>
      </w:r>
    </w:p>
    <w:p w14:paraId="1B5EF074"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Korisniku koji je pravna ili fizička osoba - obrtnik zabranjeno je odlagati ambalažni otpad u i pored spremnika.</w:t>
      </w:r>
    </w:p>
    <w:p w14:paraId="243B5641" w14:textId="77777777" w:rsidR="00BC17BC" w:rsidRPr="000B1363" w:rsidRDefault="00BC17BC" w:rsidP="00BC17BC">
      <w:pPr>
        <w:pStyle w:val="Bezproreda"/>
        <w:ind w:firstLine="708"/>
        <w:jc w:val="both"/>
        <w:rPr>
          <w:rFonts w:ascii="Arial" w:hAnsi="Arial" w:cs="Arial"/>
          <w:sz w:val="22"/>
          <w:szCs w:val="22"/>
        </w:rPr>
      </w:pPr>
      <w:r w:rsidRPr="000B1363">
        <w:rPr>
          <w:rFonts w:ascii="Arial" w:hAnsi="Arial" w:cs="Arial"/>
          <w:sz w:val="22"/>
          <w:szCs w:val="22"/>
        </w:rPr>
        <w:t>Nije dozvoljeno odlagati otpad izvan spremnika ili u količinama koje premašuju volumen dodijeljenog spremnika.</w:t>
      </w:r>
    </w:p>
    <w:p w14:paraId="1368B35D" w14:textId="77777777" w:rsidR="00BC17BC" w:rsidRPr="000B1363" w:rsidRDefault="00BC17BC" w:rsidP="00E7253D">
      <w:pPr>
        <w:pStyle w:val="Bezproreda"/>
        <w:jc w:val="both"/>
        <w:rPr>
          <w:rFonts w:ascii="Arial" w:hAnsi="Arial" w:cs="Arial"/>
          <w:b/>
          <w:sz w:val="22"/>
          <w:szCs w:val="22"/>
        </w:rPr>
      </w:pPr>
    </w:p>
    <w:p w14:paraId="32B5AFA8" w14:textId="77777777" w:rsidR="00BC17BC" w:rsidRPr="000B1363" w:rsidRDefault="00BC17BC" w:rsidP="00BC17BC">
      <w:pPr>
        <w:pStyle w:val="Bezproreda"/>
        <w:jc w:val="center"/>
        <w:rPr>
          <w:rFonts w:ascii="Arial" w:hAnsi="Arial" w:cs="Arial"/>
          <w:bCs/>
          <w:sz w:val="22"/>
          <w:szCs w:val="22"/>
        </w:rPr>
      </w:pPr>
      <w:r w:rsidRPr="000B1363">
        <w:rPr>
          <w:rFonts w:ascii="Arial" w:hAnsi="Arial" w:cs="Arial"/>
          <w:bCs/>
          <w:sz w:val="22"/>
          <w:szCs w:val="22"/>
        </w:rPr>
        <w:t>Članak 109</w:t>
      </w:r>
    </w:p>
    <w:p w14:paraId="7F2094B2" w14:textId="77777777" w:rsidR="00BC17BC" w:rsidRPr="000B1363" w:rsidRDefault="00BC17BC" w:rsidP="00E7253D">
      <w:pPr>
        <w:pStyle w:val="Bezproreda"/>
        <w:jc w:val="both"/>
        <w:rPr>
          <w:rFonts w:ascii="Arial" w:hAnsi="Arial" w:cs="Arial"/>
          <w:b/>
          <w:sz w:val="22"/>
          <w:szCs w:val="22"/>
        </w:rPr>
      </w:pPr>
    </w:p>
    <w:p w14:paraId="1FF57A9C" w14:textId="77777777" w:rsidR="007576E2" w:rsidRPr="000B1363" w:rsidRDefault="00411E17" w:rsidP="00E7253D">
      <w:pPr>
        <w:pStyle w:val="Bezproreda"/>
        <w:jc w:val="both"/>
        <w:rPr>
          <w:rFonts w:ascii="Arial" w:hAnsi="Arial" w:cs="Arial"/>
          <w:sz w:val="22"/>
          <w:szCs w:val="22"/>
        </w:rPr>
      </w:pPr>
      <w:r w:rsidRPr="000B1363">
        <w:rPr>
          <w:rFonts w:ascii="Arial" w:hAnsi="Arial" w:cs="Arial"/>
          <w:bCs/>
          <w:sz w:val="22"/>
          <w:szCs w:val="22"/>
        </w:rPr>
        <w:tab/>
      </w:r>
      <w:r w:rsidR="00255006" w:rsidRPr="000B1363">
        <w:rPr>
          <w:rFonts w:ascii="Arial" w:hAnsi="Arial" w:cs="Arial"/>
          <w:bCs/>
          <w:sz w:val="22"/>
          <w:szCs w:val="22"/>
        </w:rPr>
        <w:t>Zabranjeno je odlaganje ili bacanje bilo kakvog otpada izvan mjesta</w:t>
      </w:r>
      <w:r w:rsidR="00366662" w:rsidRPr="000B1363">
        <w:rPr>
          <w:rFonts w:ascii="Arial" w:hAnsi="Arial" w:cs="Arial"/>
          <w:bCs/>
          <w:sz w:val="22"/>
          <w:szCs w:val="22"/>
        </w:rPr>
        <w:t xml:space="preserve"> koja su u tu svrhu predviđena.</w:t>
      </w:r>
    </w:p>
    <w:p w14:paraId="276D7596" w14:textId="77777777" w:rsidR="007576E2" w:rsidRPr="000B1363" w:rsidRDefault="007576E2" w:rsidP="00BC17BC">
      <w:pPr>
        <w:pStyle w:val="Bezproreda"/>
        <w:ind w:firstLine="708"/>
        <w:jc w:val="both"/>
        <w:rPr>
          <w:rFonts w:ascii="Arial" w:hAnsi="Arial" w:cs="Arial"/>
          <w:b/>
          <w:sz w:val="22"/>
          <w:szCs w:val="22"/>
        </w:rPr>
      </w:pPr>
      <w:r w:rsidRPr="000B1363">
        <w:rPr>
          <w:rFonts w:ascii="Arial" w:hAnsi="Arial" w:cs="Arial"/>
          <w:sz w:val="22"/>
          <w:szCs w:val="22"/>
        </w:rPr>
        <w:t>Zabranjeno je oštećivati spremnike, po njima crtati i/ili pisati te ih premještati s obilježenog mjesta.</w:t>
      </w:r>
    </w:p>
    <w:p w14:paraId="2D44B6D6" w14:textId="77777777" w:rsidR="007576E2" w:rsidRPr="000B1363" w:rsidRDefault="00BC17BC" w:rsidP="00E7253D">
      <w:pPr>
        <w:pStyle w:val="Bezproreda"/>
        <w:ind w:firstLine="708"/>
        <w:jc w:val="both"/>
        <w:rPr>
          <w:rFonts w:ascii="Arial" w:hAnsi="Arial" w:cs="Arial"/>
          <w:sz w:val="22"/>
          <w:szCs w:val="22"/>
        </w:rPr>
      </w:pPr>
      <w:r w:rsidRPr="000B1363">
        <w:rPr>
          <w:rFonts w:ascii="Arial" w:hAnsi="Arial" w:cs="Arial"/>
          <w:sz w:val="22"/>
          <w:szCs w:val="22"/>
        </w:rPr>
        <w:t>N</w:t>
      </w:r>
      <w:r w:rsidR="007576E2" w:rsidRPr="000B1363">
        <w:rPr>
          <w:rFonts w:ascii="Arial" w:hAnsi="Arial" w:cs="Arial"/>
          <w:sz w:val="22"/>
          <w:szCs w:val="22"/>
        </w:rPr>
        <w:t>ije dozvoljeno parkiranje vozila na način da se onemogućuje pristup specijalnom vozilu za odvoz otpada ili onemogućuje odvoz otpada na drugi način.</w:t>
      </w:r>
    </w:p>
    <w:p w14:paraId="40270430" w14:textId="77777777" w:rsidR="00BC17BC" w:rsidRPr="000B1363" w:rsidRDefault="00BC17BC" w:rsidP="00BC17BC">
      <w:pPr>
        <w:pStyle w:val="Bezproreda"/>
        <w:jc w:val="both"/>
        <w:rPr>
          <w:rFonts w:ascii="Arial" w:hAnsi="Arial" w:cs="Arial"/>
          <w:sz w:val="22"/>
          <w:szCs w:val="22"/>
        </w:rPr>
      </w:pPr>
    </w:p>
    <w:p w14:paraId="33D8741D" w14:textId="77777777" w:rsidR="00BC17BC" w:rsidRPr="000B1363" w:rsidRDefault="00BC17BC" w:rsidP="00BC17BC">
      <w:pPr>
        <w:pStyle w:val="Bezproreda"/>
        <w:jc w:val="center"/>
        <w:rPr>
          <w:rFonts w:ascii="Arial" w:hAnsi="Arial" w:cs="Arial"/>
          <w:sz w:val="22"/>
          <w:szCs w:val="22"/>
        </w:rPr>
      </w:pPr>
      <w:r w:rsidRPr="000B1363">
        <w:rPr>
          <w:rFonts w:ascii="Arial" w:hAnsi="Arial" w:cs="Arial"/>
          <w:sz w:val="22"/>
          <w:szCs w:val="22"/>
        </w:rPr>
        <w:t>Članak 110.</w:t>
      </w:r>
    </w:p>
    <w:p w14:paraId="11EB4BBD" w14:textId="77777777" w:rsidR="0038797E" w:rsidRPr="000B1363" w:rsidRDefault="0038797E" w:rsidP="00E7253D">
      <w:pPr>
        <w:pStyle w:val="Bezproreda"/>
        <w:ind w:firstLine="708"/>
        <w:jc w:val="both"/>
        <w:rPr>
          <w:rFonts w:ascii="Arial" w:hAnsi="Arial" w:cs="Arial"/>
          <w:sz w:val="22"/>
          <w:szCs w:val="22"/>
        </w:rPr>
      </w:pPr>
    </w:p>
    <w:p w14:paraId="0AC544EA" w14:textId="77777777" w:rsidR="00BC17BC" w:rsidRPr="000B1363" w:rsidRDefault="00DD2CD3" w:rsidP="00E7253D">
      <w:pPr>
        <w:pStyle w:val="Bezproreda"/>
        <w:ind w:firstLine="708"/>
        <w:jc w:val="both"/>
        <w:rPr>
          <w:rFonts w:ascii="Arial" w:hAnsi="Arial" w:cs="Arial"/>
          <w:sz w:val="22"/>
          <w:szCs w:val="22"/>
        </w:rPr>
      </w:pPr>
      <w:r w:rsidRPr="000B1363">
        <w:rPr>
          <w:rFonts w:ascii="Arial" w:hAnsi="Arial" w:cs="Arial"/>
          <w:sz w:val="22"/>
          <w:szCs w:val="22"/>
        </w:rPr>
        <w:t>Radnici koji skupljaju i odvoze otpad dužni su rukovati s otpadom na način da se isti ne rasipa</w:t>
      </w:r>
      <w:r w:rsidR="006D635F" w:rsidRPr="000B1363">
        <w:rPr>
          <w:rFonts w:ascii="Arial" w:hAnsi="Arial" w:cs="Arial"/>
          <w:sz w:val="22"/>
          <w:szCs w:val="22"/>
        </w:rPr>
        <w:t xml:space="preserve"> po javnoj površini</w:t>
      </w:r>
      <w:r w:rsidRPr="000B1363">
        <w:rPr>
          <w:rFonts w:ascii="Arial" w:hAnsi="Arial" w:cs="Arial"/>
          <w:sz w:val="22"/>
          <w:szCs w:val="22"/>
        </w:rPr>
        <w:t>.</w:t>
      </w:r>
    </w:p>
    <w:p w14:paraId="4CF181C6" w14:textId="77777777" w:rsidR="00BC17BC" w:rsidRPr="000B1363" w:rsidRDefault="002814AA" w:rsidP="00E7253D">
      <w:pPr>
        <w:pStyle w:val="Bezproreda"/>
        <w:ind w:firstLine="708"/>
        <w:jc w:val="both"/>
        <w:rPr>
          <w:rFonts w:ascii="Arial" w:hAnsi="Arial" w:cs="Arial"/>
          <w:sz w:val="22"/>
          <w:szCs w:val="22"/>
        </w:rPr>
      </w:pPr>
      <w:r w:rsidRPr="000B1363">
        <w:rPr>
          <w:rFonts w:ascii="Arial" w:hAnsi="Arial" w:cs="Arial"/>
          <w:sz w:val="22"/>
          <w:szCs w:val="22"/>
        </w:rPr>
        <w:t>Zabranjeno je prebiranje i prekapanje po otpadu u kontejnerima, kao i odnošenje i rasipanje otpada.</w:t>
      </w:r>
    </w:p>
    <w:p w14:paraId="680C6EAE" w14:textId="77777777" w:rsidR="00C51609" w:rsidRPr="000B1363" w:rsidRDefault="00C51609" w:rsidP="00E7253D">
      <w:pPr>
        <w:pStyle w:val="Bezproreda"/>
        <w:ind w:firstLine="708"/>
        <w:jc w:val="both"/>
        <w:rPr>
          <w:rFonts w:ascii="Arial" w:hAnsi="Arial" w:cs="Arial"/>
          <w:sz w:val="22"/>
          <w:szCs w:val="22"/>
        </w:rPr>
      </w:pPr>
    </w:p>
    <w:p w14:paraId="3FFEFCAD" w14:textId="77777777" w:rsidR="00C51609" w:rsidRPr="000B1363" w:rsidRDefault="00C51609" w:rsidP="00E7253D">
      <w:pPr>
        <w:pStyle w:val="Bezproreda"/>
        <w:ind w:firstLine="708"/>
        <w:jc w:val="both"/>
        <w:rPr>
          <w:rFonts w:ascii="Arial" w:hAnsi="Arial" w:cs="Arial"/>
          <w:sz w:val="22"/>
          <w:szCs w:val="22"/>
        </w:rPr>
      </w:pPr>
    </w:p>
    <w:p w14:paraId="34304F2B" w14:textId="77777777" w:rsidR="007576E2" w:rsidRPr="000B1363" w:rsidRDefault="00750BD7" w:rsidP="00BC17BC">
      <w:pPr>
        <w:pStyle w:val="Bezproreda"/>
        <w:numPr>
          <w:ilvl w:val="0"/>
          <w:numId w:val="20"/>
        </w:numPr>
        <w:jc w:val="both"/>
        <w:rPr>
          <w:rFonts w:ascii="Arial" w:hAnsi="Arial" w:cs="Arial"/>
          <w:b/>
          <w:sz w:val="22"/>
          <w:szCs w:val="22"/>
        </w:rPr>
      </w:pPr>
      <w:r w:rsidRPr="000B1363">
        <w:rPr>
          <w:rFonts w:ascii="Arial" w:hAnsi="Arial" w:cs="Arial"/>
          <w:b/>
          <w:sz w:val="22"/>
          <w:szCs w:val="22"/>
        </w:rPr>
        <w:t>Uklanjanje snijega i leda</w:t>
      </w:r>
    </w:p>
    <w:p w14:paraId="3C59E1B0" w14:textId="77777777" w:rsidR="007576E2" w:rsidRPr="000B1363" w:rsidRDefault="007576E2" w:rsidP="00E7253D">
      <w:pPr>
        <w:pStyle w:val="Bezproreda"/>
        <w:jc w:val="both"/>
        <w:rPr>
          <w:rFonts w:ascii="Arial" w:hAnsi="Arial" w:cs="Arial"/>
          <w:sz w:val="22"/>
          <w:szCs w:val="22"/>
        </w:rPr>
      </w:pPr>
    </w:p>
    <w:p w14:paraId="5F33F833" w14:textId="77777777" w:rsidR="00C8033A" w:rsidRPr="000B1363" w:rsidRDefault="00C8033A" w:rsidP="00C8033A">
      <w:pPr>
        <w:pStyle w:val="Bezproreda"/>
        <w:jc w:val="center"/>
        <w:rPr>
          <w:rFonts w:ascii="Arial" w:hAnsi="Arial" w:cs="Arial"/>
          <w:sz w:val="22"/>
          <w:szCs w:val="22"/>
        </w:rPr>
      </w:pPr>
      <w:r w:rsidRPr="000B1363">
        <w:rPr>
          <w:rFonts w:ascii="Arial" w:hAnsi="Arial" w:cs="Arial"/>
          <w:sz w:val="22"/>
          <w:szCs w:val="22"/>
        </w:rPr>
        <w:t>Članak 111.</w:t>
      </w:r>
    </w:p>
    <w:p w14:paraId="67C59F81" w14:textId="77777777" w:rsidR="007576E2" w:rsidRPr="000B1363" w:rsidRDefault="007576E2" w:rsidP="00E7253D">
      <w:pPr>
        <w:pStyle w:val="Bezproreda"/>
        <w:jc w:val="both"/>
        <w:rPr>
          <w:rFonts w:ascii="Arial" w:hAnsi="Arial" w:cs="Arial"/>
          <w:sz w:val="22"/>
          <w:szCs w:val="22"/>
        </w:rPr>
      </w:pPr>
    </w:p>
    <w:p w14:paraId="2385160B"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Uklanjanje snijega i leda s površine javne namjene obavlja trgovačko društvo u čijoj su nadležnosti poslovi održavanja </w:t>
      </w:r>
      <w:r w:rsidR="004D36F0" w:rsidRPr="000B1363">
        <w:rPr>
          <w:rFonts w:ascii="Arial" w:hAnsi="Arial" w:cs="Arial"/>
          <w:sz w:val="22"/>
          <w:szCs w:val="22"/>
        </w:rPr>
        <w:t>čistoće</w:t>
      </w:r>
      <w:r w:rsidRPr="000B1363">
        <w:rPr>
          <w:rFonts w:ascii="Arial" w:hAnsi="Arial" w:cs="Arial"/>
          <w:sz w:val="22"/>
          <w:szCs w:val="22"/>
        </w:rPr>
        <w:t>, izuzev s površina javne namjene za koje je ovom Odlukom drugačije određeno.</w:t>
      </w:r>
    </w:p>
    <w:p w14:paraId="43AB7957" w14:textId="77777777" w:rsidR="007576E2" w:rsidRPr="000B1363" w:rsidRDefault="007576E2" w:rsidP="00E7253D">
      <w:pPr>
        <w:pStyle w:val="Bezproreda"/>
        <w:jc w:val="both"/>
        <w:rPr>
          <w:rFonts w:ascii="Arial" w:hAnsi="Arial" w:cs="Arial"/>
          <w:b/>
          <w:sz w:val="22"/>
          <w:szCs w:val="22"/>
        </w:rPr>
      </w:pPr>
    </w:p>
    <w:p w14:paraId="245AD42D" w14:textId="77777777" w:rsidR="007576E2" w:rsidRPr="000B1363" w:rsidRDefault="007576E2" w:rsidP="00893D4C">
      <w:pPr>
        <w:pStyle w:val="Bezproreda"/>
        <w:jc w:val="center"/>
        <w:rPr>
          <w:rFonts w:ascii="Arial" w:hAnsi="Arial" w:cs="Arial"/>
          <w:bCs/>
          <w:sz w:val="22"/>
          <w:szCs w:val="22"/>
        </w:rPr>
      </w:pPr>
      <w:r w:rsidRPr="000B1363">
        <w:rPr>
          <w:rFonts w:ascii="Arial" w:hAnsi="Arial" w:cs="Arial"/>
          <w:bCs/>
          <w:sz w:val="22"/>
          <w:szCs w:val="22"/>
        </w:rPr>
        <w:t xml:space="preserve">Članak </w:t>
      </w:r>
      <w:r w:rsidR="00893D4C" w:rsidRPr="000B1363">
        <w:rPr>
          <w:rFonts w:ascii="Arial" w:hAnsi="Arial" w:cs="Arial"/>
          <w:bCs/>
          <w:sz w:val="22"/>
          <w:szCs w:val="22"/>
        </w:rPr>
        <w:t>112</w:t>
      </w:r>
      <w:r w:rsidRPr="000B1363">
        <w:rPr>
          <w:rFonts w:ascii="Arial" w:hAnsi="Arial" w:cs="Arial"/>
          <w:bCs/>
          <w:sz w:val="22"/>
          <w:szCs w:val="22"/>
        </w:rPr>
        <w:t>.</w:t>
      </w:r>
    </w:p>
    <w:p w14:paraId="4B8A8675" w14:textId="77777777" w:rsidR="007576E2" w:rsidRPr="000B1363" w:rsidRDefault="007576E2" w:rsidP="00E7253D">
      <w:pPr>
        <w:pStyle w:val="Bezproreda"/>
        <w:jc w:val="both"/>
        <w:rPr>
          <w:rFonts w:ascii="Arial" w:hAnsi="Arial" w:cs="Arial"/>
          <w:sz w:val="22"/>
          <w:szCs w:val="22"/>
        </w:rPr>
      </w:pPr>
    </w:p>
    <w:p w14:paraId="1C55149E"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Snijeg se s površine javne namjene počinje uklanjati kada napadne 5 cm, a ako pada duže vrijeme mora se uklanjati i više puta.</w:t>
      </w:r>
    </w:p>
    <w:p w14:paraId="0704AA46"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Led se s površine javne namjene uklanja čim nastane.</w:t>
      </w:r>
    </w:p>
    <w:p w14:paraId="5904EDBC" w14:textId="77777777" w:rsidR="007576E2" w:rsidRPr="000B1363" w:rsidRDefault="007576E2" w:rsidP="00E7253D">
      <w:pPr>
        <w:pStyle w:val="Bezproreda"/>
        <w:jc w:val="both"/>
        <w:rPr>
          <w:rFonts w:ascii="Arial" w:hAnsi="Arial" w:cs="Arial"/>
          <w:sz w:val="22"/>
          <w:szCs w:val="22"/>
        </w:rPr>
      </w:pPr>
    </w:p>
    <w:p w14:paraId="2D2128E1" w14:textId="77777777" w:rsidR="007576E2" w:rsidRPr="000B1363" w:rsidRDefault="007576E2" w:rsidP="00893D4C">
      <w:pPr>
        <w:pStyle w:val="Bezproreda"/>
        <w:jc w:val="center"/>
        <w:rPr>
          <w:rFonts w:ascii="Arial" w:hAnsi="Arial" w:cs="Arial"/>
          <w:bCs/>
          <w:sz w:val="22"/>
          <w:szCs w:val="22"/>
        </w:rPr>
      </w:pPr>
      <w:r w:rsidRPr="000B1363">
        <w:rPr>
          <w:rFonts w:ascii="Arial" w:hAnsi="Arial" w:cs="Arial"/>
          <w:bCs/>
          <w:sz w:val="22"/>
          <w:szCs w:val="22"/>
        </w:rPr>
        <w:lastRenderedPageBreak/>
        <w:t xml:space="preserve">Članak </w:t>
      </w:r>
      <w:r w:rsidR="00893D4C" w:rsidRPr="000B1363">
        <w:rPr>
          <w:rFonts w:ascii="Arial" w:hAnsi="Arial" w:cs="Arial"/>
          <w:bCs/>
          <w:sz w:val="22"/>
          <w:szCs w:val="22"/>
        </w:rPr>
        <w:t>113</w:t>
      </w:r>
      <w:r w:rsidRPr="000B1363">
        <w:rPr>
          <w:rFonts w:ascii="Arial" w:hAnsi="Arial" w:cs="Arial"/>
          <w:bCs/>
          <w:sz w:val="22"/>
          <w:szCs w:val="22"/>
        </w:rPr>
        <w:t>.</w:t>
      </w:r>
    </w:p>
    <w:p w14:paraId="6C2A0292" w14:textId="77777777" w:rsidR="007576E2" w:rsidRPr="000B1363" w:rsidRDefault="007576E2" w:rsidP="00E7253D">
      <w:pPr>
        <w:pStyle w:val="Bezproreda"/>
        <w:jc w:val="both"/>
        <w:rPr>
          <w:rFonts w:ascii="Arial" w:hAnsi="Arial" w:cs="Arial"/>
          <w:sz w:val="22"/>
          <w:szCs w:val="22"/>
        </w:rPr>
      </w:pPr>
    </w:p>
    <w:p w14:paraId="22B19C25"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Dio nogostupa koji se nalazi ispred stambenog ili poslovnog objekta dužan je čistiti od leda i snijega vlasnik ili korisnik tog objekta, na način da se uklanjanjem ili posipanjem solju ili pijeskom osigura siguran i nesmetan prolaz pješaka.</w:t>
      </w:r>
    </w:p>
    <w:p w14:paraId="12BFE9B9"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Uklanjanje snijega i leda s kolodvora, javnih parkirališta na kojima se plaća naknada, tržnica na malo, </w:t>
      </w:r>
      <w:r w:rsidR="00893D4C" w:rsidRPr="000B1363">
        <w:rPr>
          <w:rFonts w:ascii="Arial" w:hAnsi="Arial" w:cs="Arial"/>
          <w:sz w:val="22"/>
          <w:szCs w:val="22"/>
        </w:rPr>
        <w:t>športskih objekata, taxi stajališta i sličnih prostora</w:t>
      </w:r>
      <w:r w:rsidR="008F6ACC" w:rsidRPr="000B1363">
        <w:rPr>
          <w:rFonts w:ascii="Arial" w:hAnsi="Arial" w:cs="Arial"/>
          <w:sz w:val="22"/>
          <w:szCs w:val="22"/>
        </w:rPr>
        <w:t>, obveza</w:t>
      </w:r>
      <w:r w:rsidRPr="000B1363">
        <w:rPr>
          <w:rFonts w:ascii="Arial" w:hAnsi="Arial" w:cs="Arial"/>
          <w:sz w:val="22"/>
          <w:szCs w:val="22"/>
        </w:rPr>
        <w:t xml:space="preserve"> je pravnih i fizičkih osoba koje koriste taj prostor za obavljanje djelatnosti.</w:t>
      </w:r>
    </w:p>
    <w:p w14:paraId="67760D1C"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 xml:space="preserve">O uklanjanju snijega i leda s nogostupa uz privremeni objekt dužan je brinuti se vlasnik odnosno korisnik privremenog objekta. </w:t>
      </w:r>
    </w:p>
    <w:p w14:paraId="36E1E023" w14:textId="77777777" w:rsidR="00EA2995" w:rsidRPr="000B1363" w:rsidRDefault="00EA2995" w:rsidP="00EA2995">
      <w:pPr>
        <w:pStyle w:val="Bezproreda"/>
        <w:jc w:val="both"/>
        <w:rPr>
          <w:rFonts w:ascii="Arial" w:hAnsi="Arial" w:cs="Arial"/>
          <w:sz w:val="22"/>
          <w:szCs w:val="22"/>
        </w:rPr>
      </w:pPr>
    </w:p>
    <w:p w14:paraId="126066F3" w14:textId="77777777" w:rsidR="00EA2995" w:rsidRPr="000B1363" w:rsidRDefault="00EA2995" w:rsidP="00EA2995">
      <w:pPr>
        <w:pStyle w:val="Bezproreda"/>
        <w:jc w:val="center"/>
        <w:rPr>
          <w:rFonts w:ascii="Arial" w:hAnsi="Arial" w:cs="Arial"/>
          <w:sz w:val="22"/>
          <w:szCs w:val="22"/>
        </w:rPr>
      </w:pPr>
      <w:r w:rsidRPr="000B1363">
        <w:rPr>
          <w:rFonts w:ascii="Arial" w:hAnsi="Arial" w:cs="Arial"/>
          <w:sz w:val="22"/>
          <w:szCs w:val="22"/>
        </w:rPr>
        <w:t>Članak 114.</w:t>
      </w:r>
    </w:p>
    <w:p w14:paraId="175A2FA7" w14:textId="77777777" w:rsidR="00EA2995" w:rsidRPr="000B1363" w:rsidRDefault="00EA2995" w:rsidP="00EA2995">
      <w:pPr>
        <w:pStyle w:val="Bezproreda"/>
        <w:jc w:val="both"/>
        <w:rPr>
          <w:rFonts w:ascii="Arial" w:hAnsi="Arial" w:cs="Arial"/>
          <w:sz w:val="22"/>
          <w:szCs w:val="22"/>
        </w:rPr>
      </w:pPr>
    </w:p>
    <w:p w14:paraId="79E2D60F" w14:textId="77777777" w:rsidR="00EA2995" w:rsidRPr="000B1363" w:rsidRDefault="00EA2995" w:rsidP="00EA2995">
      <w:pPr>
        <w:pStyle w:val="Bezproreda"/>
        <w:jc w:val="both"/>
        <w:rPr>
          <w:rFonts w:ascii="Arial" w:hAnsi="Arial" w:cs="Arial"/>
          <w:sz w:val="22"/>
          <w:szCs w:val="22"/>
        </w:rPr>
      </w:pPr>
      <w:r w:rsidRPr="000B1363">
        <w:rPr>
          <w:rFonts w:ascii="Arial" w:hAnsi="Arial" w:cs="Arial"/>
          <w:sz w:val="22"/>
          <w:szCs w:val="22"/>
        </w:rPr>
        <w:tab/>
        <w:t xml:space="preserve">Radi sprječavanja nastanka leda i sprječavanja klizanja površine </w:t>
      </w:r>
      <w:r w:rsidR="00750BD7" w:rsidRPr="000B1363">
        <w:rPr>
          <w:rFonts w:ascii="Arial" w:hAnsi="Arial" w:cs="Arial"/>
          <w:sz w:val="22"/>
          <w:szCs w:val="22"/>
        </w:rPr>
        <w:t xml:space="preserve">javne namjene </w:t>
      </w:r>
      <w:r w:rsidRPr="000B1363">
        <w:rPr>
          <w:rFonts w:ascii="Arial" w:hAnsi="Arial" w:cs="Arial"/>
          <w:sz w:val="22"/>
          <w:szCs w:val="22"/>
        </w:rPr>
        <w:t>moraju se posipati odgovarajućim materijalom.</w:t>
      </w:r>
    </w:p>
    <w:p w14:paraId="0E3AE6BA" w14:textId="77777777" w:rsidR="00EA2995" w:rsidRPr="000B1363" w:rsidRDefault="00EA2995" w:rsidP="00EA2995">
      <w:pPr>
        <w:pStyle w:val="Bezproreda"/>
        <w:ind w:firstLine="708"/>
        <w:jc w:val="both"/>
        <w:rPr>
          <w:rFonts w:ascii="Arial" w:hAnsi="Arial" w:cs="Arial"/>
          <w:sz w:val="22"/>
          <w:szCs w:val="22"/>
        </w:rPr>
      </w:pPr>
      <w:r w:rsidRPr="000B1363">
        <w:rPr>
          <w:rFonts w:ascii="Arial" w:hAnsi="Arial" w:cs="Arial"/>
          <w:sz w:val="22"/>
          <w:szCs w:val="22"/>
        </w:rPr>
        <w:t xml:space="preserve">Pravna ili fizička osoba koja obavlja uklanjanje snijega i leda s površine javne namjene dužna je osigurati da se materijal kojim je posipana površina javne namjene ukloni u roku od </w:t>
      </w:r>
      <w:r w:rsidR="00663DC7" w:rsidRPr="000B1363">
        <w:rPr>
          <w:rFonts w:ascii="Arial" w:hAnsi="Arial" w:cs="Arial"/>
          <w:sz w:val="22"/>
          <w:szCs w:val="22"/>
        </w:rPr>
        <w:t>pet</w:t>
      </w:r>
      <w:r w:rsidRPr="000B1363">
        <w:rPr>
          <w:rFonts w:ascii="Arial" w:hAnsi="Arial" w:cs="Arial"/>
          <w:sz w:val="22"/>
          <w:szCs w:val="22"/>
        </w:rPr>
        <w:t xml:space="preserve"> dana od otapanja snijega ili leda.</w:t>
      </w:r>
    </w:p>
    <w:p w14:paraId="04B228FE" w14:textId="77777777" w:rsidR="00EA2995" w:rsidRPr="000B1363" w:rsidRDefault="00750BD7" w:rsidP="00EA2995">
      <w:pPr>
        <w:pStyle w:val="Bezproreda"/>
        <w:jc w:val="both"/>
        <w:rPr>
          <w:rFonts w:ascii="Arial" w:hAnsi="Arial" w:cs="Arial"/>
          <w:sz w:val="22"/>
          <w:szCs w:val="22"/>
        </w:rPr>
      </w:pPr>
      <w:r w:rsidRPr="000B1363">
        <w:rPr>
          <w:rFonts w:ascii="Arial" w:hAnsi="Arial" w:cs="Arial"/>
          <w:sz w:val="22"/>
          <w:szCs w:val="22"/>
        </w:rPr>
        <w:tab/>
        <w:t>Za vrijeme drugih vremenskih nepogoda, posebno, posebno obilnih kiša, odmah, čim to mogućnosti dozvoljavaju, moraju se popraviti te očistiti i dovesti u ispravno stanje šahtovi, slivnici, kao i druge naprave na javnim prometnim površinama kao i odvesti nataložen materijal, polomljene grane i slično.</w:t>
      </w:r>
    </w:p>
    <w:p w14:paraId="41DB4D53" w14:textId="77777777" w:rsidR="00EA2995" w:rsidRPr="000B1363" w:rsidRDefault="00EA2995" w:rsidP="00EA2995">
      <w:pPr>
        <w:pStyle w:val="Bezproreda"/>
        <w:jc w:val="both"/>
        <w:rPr>
          <w:rFonts w:ascii="Arial" w:hAnsi="Arial" w:cs="Arial"/>
          <w:sz w:val="22"/>
          <w:szCs w:val="22"/>
        </w:rPr>
      </w:pPr>
    </w:p>
    <w:p w14:paraId="153233B5" w14:textId="77777777" w:rsidR="007576E2" w:rsidRPr="000B1363" w:rsidRDefault="007576E2" w:rsidP="00E7253D">
      <w:pPr>
        <w:pStyle w:val="Bezproreda"/>
        <w:jc w:val="both"/>
        <w:rPr>
          <w:rFonts w:ascii="Arial" w:hAnsi="Arial" w:cs="Arial"/>
          <w:sz w:val="22"/>
          <w:szCs w:val="22"/>
        </w:rPr>
      </w:pPr>
    </w:p>
    <w:p w14:paraId="41F67654" w14:textId="77777777" w:rsidR="007576E2" w:rsidRPr="000B1363" w:rsidRDefault="00750BD7" w:rsidP="00750BD7">
      <w:pPr>
        <w:pStyle w:val="Bezproreda"/>
        <w:numPr>
          <w:ilvl w:val="0"/>
          <w:numId w:val="20"/>
        </w:numPr>
        <w:jc w:val="both"/>
        <w:rPr>
          <w:rFonts w:ascii="Arial" w:hAnsi="Arial" w:cs="Arial"/>
          <w:b/>
          <w:sz w:val="22"/>
          <w:szCs w:val="22"/>
        </w:rPr>
      </w:pPr>
      <w:r w:rsidRPr="000B1363">
        <w:rPr>
          <w:rFonts w:ascii="Arial" w:hAnsi="Arial" w:cs="Arial"/>
          <w:b/>
          <w:sz w:val="22"/>
          <w:szCs w:val="22"/>
        </w:rPr>
        <w:t xml:space="preserve">Uklanjanje </w:t>
      </w:r>
      <w:r w:rsidR="000865AD" w:rsidRPr="000B1363">
        <w:rPr>
          <w:rFonts w:ascii="Arial" w:hAnsi="Arial" w:cs="Arial"/>
          <w:b/>
          <w:sz w:val="22"/>
          <w:szCs w:val="22"/>
        </w:rPr>
        <w:t>protupravno postavljenih predmeta</w:t>
      </w:r>
    </w:p>
    <w:p w14:paraId="27264A9C" w14:textId="77777777" w:rsidR="007576E2" w:rsidRPr="000B1363" w:rsidRDefault="007576E2" w:rsidP="00E7253D">
      <w:pPr>
        <w:pStyle w:val="Bezproreda"/>
        <w:jc w:val="both"/>
        <w:rPr>
          <w:rFonts w:ascii="Arial" w:hAnsi="Arial" w:cs="Arial"/>
          <w:sz w:val="22"/>
          <w:szCs w:val="22"/>
        </w:rPr>
      </w:pPr>
    </w:p>
    <w:p w14:paraId="03091133" w14:textId="77777777" w:rsidR="007576E2" w:rsidRPr="000B1363" w:rsidRDefault="007576E2" w:rsidP="000865AD">
      <w:pPr>
        <w:pStyle w:val="Bezproreda"/>
        <w:jc w:val="center"/>
        <w:rPr>
          <w:rFonts w:ascii="Arial" w:hAnsi="Arial" w:cs="Arial"/>
          <w:bCs/>
          <w:sz w:val="22"/>
          <w:szCs w:val="22"/>
        </w:rPr>
      </w:pPr>
      <w:r w:rsidRPr="000B1363">
        <w:rPr>
          <w:rFonts w:ascii="Arial" w:hAnsi="Arial" w:cs="Arial"/>
          <w:bCs/>
          <w:sz w:val="22"/>
          <w:szCs w:val="22"/>
        </w:rPr>
        <w:t xml:space="preserve">Članak </w:t>
      </w:r>
      <w:r w:rsidR="000865AD" w:rsidRPr="000B1363">
        <w:rPr>
          <w:rFonts w:ascii="Arial" w:hAnsi="Arial" w:cs="Arial"/>
          <w:bCs/>
          <w:sz w:val="22"/>
          <w:szCs w:val="22"/>
        </w:rPr>
        <w:t>11</w:t>
      </w:r>
      <w:r w:rsidR="00DF4DD2" w:rsidRPr="000B1363">
        <w:rPr>
          <w:rFonts w:ascii="Arial" w:hAnsi="Arial" w:cs="Arial"/>
          <w:bCs/>
          <w:sz w:val="22"/>
          <w:szCs w:val="22"/>
        </w:rPr>
        <w:t>5</w:t>
      </w:r>
      <w:r w:rsidRPr="000B1363">
        <w:rPr>
          <w:rFonts w:ascii="Arial" w:hAnsi="Arial" w:cs="Arial"/>
          <w:bCs/>
          <w:sz w:val="22"/>
          <w:szCs w:val="22"/>
        </w:rPr>
        <w:t>.</w:t>
      </w:r>
    </w:p>
    <w:p w14:paraId="0DE592CB" w14:textId="77777777" w:rsidR="007576E2" w:rsidRPr="000B1363" w:rsidRDefault="007576E2" w:rsidP="00E7253D">
      <w:pPr>
        <w:pStyle w:val="Bezproreda"/>
        <w:jc w:val="both"/>
        <w:rPr>
          <w:rFonts w:ascii="Arial" w:hAnsi="Arial" w:cs="Arial"/>
          <w:sz w:val="22"/>
          <w:szCs w:val="22"/>
        </w:rPr>
      </w:pPr>
    </w:p>
    <w:p w14:paraId="3B3D313E" w14:textId="77777777" w:rsidR="007576E2" w:rsidRPr="000B1363" w:rsidRDefault="000865AD" w:rsidP="00E7253D">
      <w:pPr>
        <w:pStyle w:val="Bezproreda"/>
        <w:ind w:firstLine="708"/>
        <w:jc w:val="both"/>
        <w:rPr>
          <w:rFonts w:ascii="Arial" w:hAnsi="Arial" w:cs="Arial"/>
          <w:sz w:val="22"/>
          <w:szCs w:val="22"/>
        </w:rPr>
      </w:pPr>
      <w:r w:rsidRPr="000B1363">
        <w:rPr>
          <w:rFonts w:ascii="Arial" w:hAnsi="Arial" w:cs="Arial"/>
          <w:sz w:val="22"/>
          <w:szCs w:val="22"/>
        </w:rPr>
        <w:t>Predmeti postavljeni na površine javne namjene te na površine i objekte u vlasništvu drugih fizičkih i pravnih osoba suprotno odredbama ove odluke moraju se odmah ukloniti.</w:t>
      </w:r>
    </w:p>
    <w:p w14:paraId="3596EA8C" w14:textId="77777777" w:rsidR="000865AD" w:rsidRPr="000B1363" w:rsidRDefault="000865AD" w:rsidP="00E7253D">
      <w:pPr>
        <w:pStyle w:val="Bezproreda"/>
        <w:ind w:firstLine="708"/>
        <w:jc w:val="both"/>
        <w:rPr>
          <w:rFonts w:ascii="Arial" w:hAnsi="Arial" w:cs="Arial"/>
          <w:sz w:val="22"/>
          <w:szCs w:val="22"/>
        </w:rPr>
      </w:pPr>
      <w:r w:rsidRPr="000B1363">
        <w:rPr>
          <w:rFonts w:ascii="Arial" w:hAnsi="Arial" w:cs="Arial"/>
          <w:sz w:val="22"/>
          <w:szCs w:val="22"/>
        </w:rPr>
        <w:t>Vlasniku, odnosno korisniku protupravno postavljenog predmeta, komunalni redar naredit će rješenjem, njegovo uklanjanje.</w:t>
      </w:r>
    </w:p>
    <w:p w14:paraId="79B0BA39" w14:textId="77777777" w:rsidR="000865AD" w:rsidRPr="000B1363" w:rsidRDefault="000865AD" w:rsidP="00E7253D">
      <w:pPr>
        <w:pStyle w:val="Bezproreda"/>
        <w:ind w:firstLine="708"/>
        <w:jc w:val="both"/>
        <w:rPr>
          <w:rFonts w:ascii="Arial" w:hAnsi="Arial" w:cs="Arial"/>
          <w:sz w:val="22"/>
          <w:szCs w:val="22"/>
        </w:rPr>
      </w:pPr>
      <w:r w:rsidRPr="000B1363">
        <w:rPr>
          <w:rFonts w:ascii="Arial" w:hAnsi="Arial" w:cs="Arial"/>
          <w:sz w:val="22"/>
          <w:szCs w:val="22"/>
        </w:rPr>
        <w:t>Ako vlasnik, odnosno korisnik, u određenom roku ne postupi po rješenju iz stavka 2. ovog članka, izvršenje rješenja putem treće osobe provest će se na odgovornost i trošak vlasnika, odnosno korisnika.</w:t>
      </w:r>
    </w:p>
    <w:p w14:paraId="0BE513D9" w14:textId="77777777" w:rsidR="00005D30" w:rsidRPr="000B1363" w:rsidRDefault="009024E2" w:rsidP="00E7253D">
      <w:pPr>
        <w:pStyle w:val="Bezproreda"/>
        <w:ind w:firstLine="708"/>
        <w:jc w:val="both"/>
        <w:rPr>
          <w:rFonts w:ascii="Arial" w:hAnsi="Arial" w:cs="Arial"/>
          <w:sz w:val="22"/>
          <w:szCs w:val="22"/>
        </w:rPr>
      </w:pPr>
      <w:r w:rsidRPr="000B1363">
        <w:rPr>
          <w:rFonts w:ascii="Arial" w:hAnsi="Arial" w:cs="Arial"/>
          <w:sz w:val="22"/>
          <w:szCs w:val="22"/>
        </w:rPr>
        <w:t xml:space="preserve">Protupravno postavljeni predmeti </w:t>
      </w:r>
      <w:r w:rsidR="00005D30" w:rsidRPr="000B1363">
        <w:rPr>
          <w:rFonts w:ascii="Arial" w:hAnsi="Arial" w:cs="Arial"/>
          <w:sz w:val="22"/>
          <w:szCs w:val="22"/>
        </w:rPr>
        <w:t>nepoznatog počinitelja uklonit će se o trošku sukladno propisima.</w:t>
      </w:r>
    </w:p>
    <w:p w14:paraId="6E37181D" w14:textId="77777777" w:rsidR="00DF4DD2" w:rsidRPr="000B1363" w:rsidRDefault="00005D30" w:rsidP="00E622E4">
      <w:pPr>
        <w:pStyle w:val="Bezproreda"/>
        <w:ind w:firstLine="708"/>
        <w:jc w:val="both"/>
        <w:rPr>
          <w:rFonts w:ascii="Arial" w:hAnsi="Arial" w:cs="Arial"/>
          <w:sz w:val="22"/>
          <w:szCs w:val="22"/>
        </w:rPr>
      </w:pPr>
      <w:r w:rsidRPr="000B1363">
        <w:rPr>
          <w:rFonts w:ascii="Arial" w:hAnsi="Arial" w:cs="Arial"/>
          <w:sz w:val="22"/>
          <w:szCs w:val="22"/>
        </w:rPr>
        <w:t>U troškove uklanjanja uračunavaju se i troškovi premještanja, čuvanja, a po potrebi i uništavanja.</w:t>
      </w:r>
    </w:p>
    <w:p w14:paraId="52A4F7C9" w14:textId="77777777" w:rsidR="00E622E4" w:rsidRPr="000B1363" w:rsidRDefault="00E622E4" w:rsidP="00E622E4">
      <w:pPr>
        <w:pStyle w:val="Bezproreda"/>
        <w:ind w:firstLine="708"/>
        <w:jc w:val="both"/>
        <w:rPr>
          <w:rFonts w:ascii="Arial" w:hAnsi="Arial" w:cs="Arial"/>
          <w:sz w:val="22"/>
          <w:szCs w:val="22"/>
        </w:rPr>
      </w:pPr>
    </w:p>
    <w:p w14:paraId="1DC2BF8D" w14:textId="77777777" w:rsidR="00DF4DD2" w:rsidRPr="000B1363" w:rsidRDefault="00DF4DD2" w:rsidP="00DF4DD2">
      <w:pPr>
        <w:pStyle w:val="Bezproreda"/>
        <w:jc w:val="center"/>
        <w:rPr>
          <w:rFonts w:ascii="Arial" w:hAnsi="Arial" w:cs="Arial"/>
          <w:sz w:val="22"/>
          <w:szCs w:val="22"/>
        </w:rPr>
      </w:pPr>
      <w:r w:rsidRPr="000B1363">
        <w:rPr>
          <w:rFonts w:ascii="Arial" w:hAnsi="Arial" w:cs="Arial"/>
          <w:sz w:val="22"/>
          <w:szCs w:val="22"/>
        </w:rPr>
        <w:t>Članak 116.</w:t>
      </w:r>
    </w:p>
    <w:p w14:paraId="533B3C6B" w14:textId="77777777" w:rsidR="00DF4DD2" w:rsidRPr="000B1363" w:rsidRDefault="00DF4DD2" w:rsidP="00DF4DD2">
      <w:pPr>
        <w:pStyle w:val="Bezproreda"/>
        <w:jc w:val="both"/>
        <w:rPr>
          <w:rFonts w:ascii="Arial" w:hAnsi="Arial" w:cs="Arial"/>
          <w:sz w:val="22"/>
          <w:szCs w:val="22"/>
        </w:rPr>
      </w:pPr>
    </w:p>
    <w:p w14:paraId="2289B78E" w14:textId="77777777" w:rsidR="009024E2" w:rsidRPr="000B1363" w:rsidRDefault="00DF4DD2" w:rsidP="00DF4DD2">
      <w:pPr>
        <w:pStyle w:val="Bezproreda"/>
        <w:jc w:val="both"/>
        <w:rPr>
          <w:rFonts w:ascii="Arial" w:hAnsi="Arial" w:cs="Arial"/>
          <w:sz w:val="22"/>
          <w:szCs w:val="22"/>
        </w:rPr>
      </w:pPr>
      <w:r w:rsidRPr="000B1363">
        <w:rPr>
          <w:rFonts w:ascii="Arial" w:hAnsi="Arial" w:cs="Arial"/>
          <w:sz w:val="22"/>
          <w:szCs w:val="22"/>
        </w:rPr>
        <w:tab/>
        <w:t xml:space="preserve">Uklonjeni predmeti iz prethodnog članka ove odluke </w:t>
      </w:r>
      <w:r w:rsidR="009024E2" w:rsidRPr="000B1363">
        <w:rPr>
          <w:rFonts w:ascii="Arial" w:hAnsi="Arial" w:cs="Arial"/>
          <w:sz w:val="22"/>
          <w:szCs w:val="22"/>
        </w:rPr>
        <w:t>odlažu se u određene prostore.</w:t>
      </w:r>
    </w:p>
    <w:p w14:paraId="18537E88" w14:textId="77777777" w:rsidR="00005D30" w:rsidRPr="000B1363" w:rsidRDefault="00005D30" w:rsidP="00DF4DD2">
      <w:pPr>
        <w:pStyle w:val="Bezproreda"/>
        <w:jc w:val="both"/>
        <w:rPr>
          <w:rFonts w:ascii="Arial" w:hAnsi="Arial" w:cs="Arial"/>
          <w:sz w:val="22"/>
          <w:szCs w:val="22"/>
        </w:rPr>
      </w:pPr>
      <w:r w:rsidRPr="000B1363">
        <w:rPr>
          <w:rFonts w:ascii="Arial" w:hAnsi="Arial" w:cs="Arial"/>
          <w:sz w:val="22"/>
          <w:szCs w:val="22"/>
        </w:rPr>
        <w:tab/>
      </w:r>
      <w:r w:rsidR="00E622E4" w:rsidRPr="000B1363">
        <w:rPr>
          <w:rFonts w:ascii="Arial" w:hAnsi="Arial" w:cs="Arial"/>
          <w:sz w:val="22"/>
          <w:szCs w:val="22"/>
        </w:rPr>
        <w:t>Komunalni redar obavijestit će vlasnika, odnosno korisnika, o mjestu odlaganja predmeta i roku za njegovo preuzimanje.</w:t>
      </w:r>
    </w:p>
    <w:p w14:paraId="5629E6DF" w14:textId="77777777" w:rsidR="00E622E4" w:rsidRPr="000B1363" w:rsidRDefault="00E622E4" w:rsidP="00663DC7">
      <w:pPr>
        <w:pStyle w:val="Bezproreda"/>
        <w:ind w:firstLine="708"/>
        <w:jc w:val="both"/>
        <w:rPr>
          <w:rFonts w:ascii="Arial" w:hAnsi="Arial" w:cs="Arial"/>
          <w:sz w:val="22"/>
          <w:szCs w:val="22"/>
        </w:rPr>
      </w:pPr>
      <w:r w:rsidRPr="000B1363">
        <w:rPr>
          <w:rFonts w:ascii="Arial" w:hAnsi="Arial" w:cs="Arial"/>
          <w:sz w:val="22"/>
          <w:szCs w:val="22"/>
        </w:rPr>
        <w:t>Ako vlasnik, odnosno korisnik, ne preuzme predmet u roku od 30 dana od dana dostave obavijesti iz prethodnog stavka ovog članka, predmet se smatra napuštenim.</w:t>
      </w:r>
    </w:p>
    <w:p w14:paraId="208ACD15" w14:textId="77777777" w:rsidR="00E622E4" w:rsidRPr="000B1363" w:rsidRDefault="00E622E4" w:rsidP="00DF4DD2">
      <w:pPr>
        <w:pStyle w:val="Bezproreda"/>
        <w:jc w:val="both"/>
        <w:rPr>
          <w:rFonts w:ascii="Arial" w:hAnsi="Arial" w:cs="Arial"/>
          <w:sz w:val="22"/>
          <w:szCs w:val="22"/>
        </w:rPr>
      </w:pPr>
      <w:r w:rsidRPr="000B1363">
        <w:rPr>
          <w:rFonts w:ascii="Arial" w:hAnsi="Arial" w:cs="Arial"/>
          <w:sz w:val="22"/>
          <w:szCs w:val="22"/>
        </w:rPr>
        <w:tab/>
        <w:t>Odluku o postupanju s predmetima iz prethodnih stavaka ovog članka donosi gradonačelnik.</w:t>
      </w:r>
    </w:p>
    <w:p w14:paraId="07EA70D4" w14:textId="77777777" w:rsidR="00DF4DD2" w:rsidRPr="000B1363" w:rsidRDefault="00DF4DD2" w:rsidP="00E7253D">
      <w:pPr>
        <w:pStyle w:val="Bezproreda"/>
        <w:jc w:val="both"/>
        <w:rPr>
          <w:rFonts w:ascii="Arial" w:hAnsi="Arial" w:cs="Arial"/>
          <w:b/>
          <w:sz w:val="22"/>
          <w:szCs w:val="22"/>
        </w:rPr>
      </w:pPr>
    </w:p>
    <w:p w14:paraId="47F73275" w14:textId="77777777" w:rsidR="00DF4DD2" w:rsidRDefault="00DF4DD2" w:rsidP="00E7253D">
      <w:pPr>
        <w:pStyle w:val="Bezproreda"/>
        <w:jc w:val="both"/>
        <w:rPr>
          <w:rFonts w:ascii="Arial" w:hAnsi="Arial" w:cs="Arial"/>
          <w:b/>
          <w:sz w:val="22"/>
          <w:szCs w:val="22"/>
        </w:rPr>
      </w:pPr>
    </w:p>
    <w:p w14:paraId="71578A3E" w14:textId="77777777" w:rsidR="002A3B39" w:rsidRDefault="002A3B39" w:rsidP="00E7253D">
      <w:pPr>
        <w:pStyle w:val="Bezproreda"/>
        <w:jc w:val="both"/>
        <w:rPr>
          <w:rFonts w:ascii="Arial" w:hAnsi="Arial" w:cs="Arial"/>
          <w:b/>
          <w:sz w:val="22"/>
          <w:szCs w:val="22"/>
        </w:rPr>
      </w:pPr>
    </w:p>
    <w:p w14:paraId="465F6143" w14:textId="77777777" w:rsidR="002A3B39" w:rsidRDefault="002A3B39" w:rsidP="00E7253D">
      <w:pPr>
        <w:pStyle w:val="Bezproreda"/>
        <w:jc w:val="both"/>
        <w:rPr>
          <w:rFonts w:ascii="Arial" w:hAnsi="Arial" w:cs="Arial"/>
          <w:b/>
          <w:sz w:val="22"/>
          <w:szCs w:val="22"/>
        </w:rPr>
      </w:pPr>
    </w:p>
    <w:p w14:paraId="5423212E" w14:textId="77777777" w:rsidR="002A3B39" w:rsidRDefault="002A3B39" w:rsidP="00E7253D">
      <w:pPr>
        <w:pStyle w:val="Bezproreda"/>
        <w:jc w:val="both"/>
        <w:rPr>
          <w:rFonts w:ascii="Arial" w:hAnsi="Arial" w:cs="Arial"/>
          <w:b/>
          <w:sz w:val="22"/>
          <w:szCs w:val="22"/>
        </w:rPr>
      </w:pPr>
    </w:p>
    <w:p w14:paraId="62BCB362" w14:textId="77777777" w:rsidR="002A3B39" w:rsidRPr="000B1363" w:rsidRDefault="002A3B39" w:rsidP="00E7253D">
      <w:pPr>
        <w:pStyle w:val="Bezproreda"/>
        <w:jc w:val="both"/>
        <w:rPr>
          <w:rFonts w:ascii="Arial" w:hAnsi="Arial" w:cs="Arial"/>
          <w:b/>
          <w:sz w:val="22"/>
          <w:szCs w:val="22"/>
        </w:rPr>
      </w:pPr>
    </w:p>
    <w:p w14:paraId="7C3A8FFD" w14:textId="77777777" w:rsidR="007576E2" w:rsidRPr="000B1363" w:rsidRDefault="00E622E4" w:rsidP="00E622E4">
      <w:pPr>
        <w:pStyle w:val="Bezproreda"/>
        <w:ind w:firstLine="708"/>
        <w:jc w:val="both"/>
        <w:rPr>
          <w:rFonts w:ascii="Arial" w:hAnsi="Arial" w:cs="Arial"/>
          <w:b/>
          <w:sz w:val="22"/>
          <w:szCs w:val="22"/>
        </w:rPr>
      </w:pPr>
      <w:r w:rsidRPr="000B1363">
        <w:rPr>
          <w:rFonts w:ascii="Arial" w:hAnsi="Arial" w:cs="Arial"/>
          <w:b/>
          <w:sz w:val="22"/>
          <w:szCs w:val="22"/>
        </w:rPr>
        <w:lastRenderedPageBreak/>
        <w:t>VI.</w:t>
      </w:r>
      <w:r w:rsidR="008E4DDF" w:rsidRPr="000B1363">
        <w:rPr>
          <w:rFonts w:ascii="Arial" w:hAnsi="Arial" w:cs="Arial"/>
          <w:b/>
          <w:sz w:val="22"/>
          <w:szCs w:val="22"/>
        </w:rPr>
        <w:t xml:space="preserve"> </w:t>
      </w:r>
      <w:r w:rsidR="007576E2" w:rsidRPr="000B1363">
        <w:rPr>
          <w:rFonts w:ascii="Arial" w:hAnsi="Arial" w:cs="Arial"/>
          <w:b/>
          <w:sz w:val="22"/>
          <w:szCs w:val="22"/>
        </w:rPr>
        <w:t>MJERE ZA PROVOĐENJE KOMUNALNOG REDA</w:t>
      </w:r>
    </w:p>
    <w:p w14:paraId="6DB2D17F" w14:textId="77777777" w:rsidR="007576E2" w:rsidRPr="000B1363" w:rsidRDefault="007576E2" w:rsidP="00E7253D">
      <w:pPr>
        <w:pStyle w:val="Bezproreda"/>
        <w:jc w:val="both"/>
        <w:rPr>
          <w:rFonts w:ascii="Arial" w:hAnsi="Arial" w:cs="Arial"/>
          <w:sz w:val="22"/>
          <w:szCs w:val="22"/>
        </w:rPr>
      </w:pPr>
    </w:p>
    <w:p w14:paraId="001BE742" w14:textId="77777777" w:rsidR="007576E2" w:rsidRPr="000B1363" w:rsidRDefault="007576E2" w:rsidP="00E622E4">
      <w:pPr>
        <w:pStyle w:val="Bezproreda"/>
        <w:jc w:val="center"/>
        <w:rPr>
          <w:rFonts w:ascii="Arial" w:hAnsi="Arial" w:cs="Arial"/>
          <w:bCs/>
          <w:sz w:val="22"/>
          <w:szCs w:val="22"/>
        </w:rPr>
      </w:pPr>
      <w:r w:rsidRPr="000B1363">
        <w:rPr>
          <w:rFonts w:ascii="Arial" w:hAnsi="Arial" w:cs="Arial"/>
          <w:bCs/>
          <w:sz w:val="22"/>
          <w:szCs w:val="22"/>
        </w:rPr>
        <w:t xml:space="preserve">Članak </w:t>
      </w:r>
      <w:r w:rsidR="00E622E4" w:rsidRPr="000B1363">
        <w:rPr>
          <w:rFonts w:ascii="Arial" w:hAnsi="Arial" w:cs="Arial"/>
          <w:bCs/>
          <w:sz w:val="22"/>
          <w:szCs w:val="22"/>
        </w:rPr>
        <w:t>117</w:t>
      </w:r>
      <w:r w:rsidRPr="000B1363">
        <w:rPr>
          <w:rFonts w:ascii="Arial" w:hAnsi="Arial" w:cs="Arial"/>
          <w:bCs/>
          <w:sz w:val="22"/>
          <w:szCs w:val="22"/>
        </w:rPr>
        <w:t>.</w:t>
      </w:r>
    </w:p>
    <w:p w14:paraId="498374AA" w14:textId="77777777" w:rsidR="007576E2" w:rsidRPr="000B1363" w:rsidRDefault="007576E2" w:rsidP="00E7253D">
      <w:pPr>
        <w:pStyle w:val="Bezproreda"/>
        <w:jc w:val="both"/>
        <w:rPr>
          <w:rFonts w:ascii="Arial" w:hAnsi="Arial" w:cs="Arial"/>
          <w:sz w:val="22"/>
          <w:szCs w:val="22"/>
        </w:rPr>
      </w:pPr>
    </w:p>
    <w:p w14:paraId="531F859C"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Nadzor nad provedbom ove Odluke provodi komunalno redarstvo.</w:t>
      </w:r>
    </w:p>
    <w:p w14:paraId="7B559074" w14:textId="77777777" w:rsidR="004228C9" w:rsidRPr="000B1363" w:rsidRDefault="004228C9" w:rsidP="00E7253D">
      <w:pPr>
        <w:pStyle w:val="Bezproreda"/>
        <w:ind w:firstLine="708"/>
        <w:jc w:val="both"/>
        <w:rPr>
          <w:rFonts w:ascii="Arial" w:hAnsi="Arial" w:cs="Arial"/>
          <w:sz w:val="22"/>
          <w:szCs w:val="22"/>
        </w:rPr>
      </w:pPr>
      <w:r w:rsidRPr="000B1363">
        <w:rPr>
          <w:rFonts w:ascii="Arial" w:hAnsi="Arial" w:cs="Arial"/>
          <w:sz w:val="22"/>
          <w:szCs w:val="22"/>
        </w:rPr>
        <w:t>Poslove komunalnog redarstva obavljaju komunalni redari.</w:t>
      </w:r>
    </w:p>
    <w:p w14:paraId="1C93A9BB"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Komunalni redar u obavljanju službene dužnosti nosi službenu odoru i ima službenu iskaznicu.</w:t>
      </w:r>
    </w:p>
    <w:p w14:paraId="67E31A83" w14:textId="77777777" w:rsidR="007576E2" w:rsidRPr="000B1363" w:rsidRDefault="007576E2" w:rsidP="004228C9">
      <w:pPr>
        <w:pStyle w:val="Bezproreda"/>
        <w:jc w:val="both"/>
        <w:rPr>
          <w:rFonts w:ascii="Arial" w:hAnsi="Arial" w:cs="Arial"/>
          <w:iCs/>
          <w:sz w:val="22"/>
          <w:szCs w:val="22"/>
        </w:rPr>
      </w:pPr>
    </w:p>
    <w:p w14:paraId="0E7CFA8B" w14:textId="77777777" w:rsidR="004228C9" w:rsidRPr="000B1363" w:rsidRDefault="004228C9" w:rsidP="004228C9">
      <w:pPr>
        <w:pStyle w:val="Bezproreda"/>
        <w:jc w:val="center"/>
        <w:rPr>
          <w:rFonts w:ascii="Arial" w:hAnsi="Arial" w:cs="Arial"/>
          <w:iCs/>
          <w:sz w:val="22"/>
          <w:szCs w:val="22"/>
        </w:rPr>
      </w:pPr>
      <w:r w:rsidRPr="000B1363">
        <w:rPr>
          <w:rFonts w:ascii="Arial" w:hAnsi="Arial" w:cs="Arial"/>
          <w:iCs/>
          <w:sz w:val="22"/>
          <w:szCs w:val="22"/>
        </w:rPr>
        <w:t>Članak 118.</w:t>
      </w:r>
    </w:p>
    <w:p w14:paraId="6BA47000" w14:textId="77777777" w:rsidR="007576E2" w:rsidRPr="000B1363" w:rsidRDefault="007576E2" w:rsidP="00E7253D">
      <w:pPr>
        <w:pStyle w:val="Bezproreda"/>
        <w:jc w:val="both"/>
        <w:rPr>
          <w:rFonts w:ascii="Arial" w:hAnsi="Arial" w:cs="Arial"/>
          <w:sz w:val="22"/>
          <w:szCs w:val="22"/>
        </w:rPr>
      </w:pPr>
    </w:p>
    <w:p w14:paraId="1E69911C" w14:textId="77777777" w:rsidR="004228C9" w:rsidRPr="000B1363" w:rsidRDefault="004228C9" w:rsidP="00E7253D">
      <w:pPr>
        <w:pStyle w:val="Bezproreda"/>
        <w:jc w:val="both"/>
        <w:rPr>
          <w:rFonts w:ascii="Arial" w:hAnsi="Arial" w:cs="Arial"/>
          <w:sz w:val="22"/>
          <w:szCs w:val="22"/>
        </w:rPr>
      </w:pPr>
      <w:r w:rsidRPr="000B1363">
        <w:rPr>
          <w:rFonts w:ascii="Arial" w:hAnsi="Arial" w:cs="Arial"/>
          <w:sz w:val="22"/>
          <w:szCs w:val="22"/>
        </w:rPr>
        <w:tab/>
        <w:t xml:space="preserve">Pravna osoba, fizička osoba obrtnik i </w:t>
      </w:r>
      <w:r w:rsidR="00D62EEF" w:rsidRPr="000B1363">
        <w:rPr>
          <w:rFonts w:ascii="Arial" w:hAnsi="Arial" w:cs="Arial"/>
          <w:sz w:val="22"/>
          <w:szCs w:val="22"/>
        </w:rPr>
        <w:t>druga fizička osoba dužne su komunalnom redaru u provedbi njegovih ovlasti omogućiti nesmetano obavljanje nadzora i pristup do mjesta postupanja.</w:t>
      </w:r>
    </w:p>
    <w:p w14:paraId="52F0A23B" w14:textId="77777777" w:rsidR="00D62EEF" w:rsidRPr="000B1363" w:rsidRDefault="00D62EEF" w:rsidP="00E7253D">
      <w:pPr>
        <w:pStyle w:val="Bezproreda"/>
        <w:jc w:val="both"/>
        <w:rPr>
          <w:rFonts w:ascii="Arial" w:hAnsi="Arial" w:cs="Arial"/>
          <w:sz w:val="22"/>
          <w:szCs w:val="22"/>
        </w:rPr>
      </w:pPr>
      <w:r w:rsidRPr="000B1363">
        <w:rPr>
          <w:rFonts w:ascii="Arial" w:hAnsi="Arial" w:cs="Arial"/>
          <w:sz w:val="22"/>
          <w:szCs w:val="22"/>
        </w:rPr>
        <w:tab/>
        <w:t>Komunalni redar ovlašten je zatražiti pomoć policije ako se prilikom izvršenja pruži otpor ili se otpor osnovano očekuje.</w:t>
      </w:r>
    </w:p>
    <w:p w14:paraId="748CA113" w14:textId="77777777" w:rsidR="00D62EEF" w:rsidRPr="000B1363" w:rsidRDefault="00D62EEF" w:rsidP="00E7253D">
      <w:pPr>
        <w:pStyle w:val="Bezproreda"/>
        <w:jc w:val="both"/>
        <w:rPr>
          <w:rFonts w:ascii="Arial" w:hAnsi="Arial" w:cs="Arial"/>
          <w:sz w:val="22"/>
          <w:szCs w:val="22"/>
        </w:rPr>
      </w:pPr>
      <w:r w:rsidRPr="000B1363">
        <w:rPr>
          <w:rFonts w:ascii="Arial" w:hAnsi="Arial" w:cs="Arial"/>
          <w:sz w:val="22"/>
          <w:szCs w:val="22"/>
        </w:rPr>
        <w:tab/>
        <w:t xml:space="preserve">Ako pravna osoba, fizička osoba obrtnik i druga fizička osoba ne dopušta pristup do mjesta postupanja radi utvrđivanja činjeničnog stanja, komunalni redar je ovlašten zatražiti nalog suda radi pristupa nekretnini u svrhu utvrđivanja činjenica. </w:t>
      </w:r>
    </w:p>
    <w:p w14:paraId="520C4878" w14:textId="77777777" w:rsidR="004228C9" w:rsidRPr="000B1363" w:rsidRDefault="004228C9" w:rsidP="00E7253D">
      <w:pPr>
        <w:pStyle w:val="Bezproreda"/>
        <w:jc w:val="both"/>
        <w:rPr>
          <w:rFonts w:ascii="Arial" w:hAnsi="Arial" w:cs="Arial"/>
          <w:sz w:val="22"/>
          <w:szCs w:val="22"/>
        </w:rPr>
      </w:pPr>
    </w:p>
    <w:p w14:paraId="3C44F318" w14:textId="77777777" w:rsidR="004228C9" w:rsidRPr="000B1363" w:rsidRDefault="004228C9" w:rsidP="00E7253D">
      <w:pPr>
        <w:pStyle w:val="Bezproreda"/>
        <w:jc w:val="both"/>
        <w:rPr>
          <w:rFonts w:ascii="Arial" w:hAnsi="Arial" w:cs="Arial"/>
          <w:sz w:val="22"/>
          <w:szCs w:val="22"/>
        </w:rPr>
      </w:pPr>
    </w:p>
    <w:p w14:paraId="3C2EAED8" w14:textId="77777777" w:rsidR="007576E2" w:rsidRPr="000B1363" w:rsidRDefault="007576E2" w:rsidP="004228C9">
      <w:pPr>
        <w:pStyle w:val="Bezproreda"/>
        <w:jc w:val="center"/>
        <w:rPr>
          <w:rFonts w:ascii="Arial" w:hAnsi="Arial" w:cs="Arial"/>
          <w:bCs/>
          <w:sz w:val="22"/>
          <w:szCs w:val="22"/>
        </w:rPr>
      </w:pPr>
      <w:r w:rsidRPr="000B1363">
        <w:rPr>
          <w:rFonts w:ascii="Arial" w:hAnsi="Arial" w:cs="Arial"/>
          <w:bCs/>
          <w:sz w:val="22"/>
          <w:szCs w:val="22"/>
        </w:rPr>
        <w:t xml:space="preserve">Članak </w:t>
      </w:r>
      <w:r w:rsidR="004228C9" w:rsidRPr="000B1363">
        <w:rPr>
          <w:rFonts w:ascii="Arial" w:hAnsi="Arial" w:cs="Arial"/>
          <w:bCs/>
          <w:sz w:val="22"/>
          <w:szCs w:val="22"/>
        </w:rPr>
        <w:t>11</w:t>
      </w:r>
      <w:r w:rsidR="00C32882" w:rsidRPr="000B1363">
        <w:rPr>
          <w:rFonts w:ascii="Arial" w:hAnsi="Arial" w:cs="Arial"/>
          <w:bCs/>
          <w:sz w:val="22"/>
          <w:szCs w:val="22"/>
        </w:rPr>
        <w:t>9</w:t>
      </w:r>
      <w:r w:rsidRPr="000B1363">
        <w:rPr>
          <w:rFonts w:ascii="Arial" w:hAnsi="Arial" w:cs="Arial"/>
          <w:bCs/>
          <w:sz w:val="22"/>
          <w:szCs w:val="22"/>
        </w:rPr>
        <w:t>.</w:t>
      </w:r>
    </w:p>
    <w:p w14:paraId="65F6671D" w14:textId="77777777" w:rsidR="007576E2" w:rsidRPr="000B1363" w:rsidRDefault="007576E2" w:rsidP="00E7253D">
      <w:pPr>
        <w:pStyle w:val="Bezproreda"/>
        <w:jc w:val="both"/>
        <w:rPr>
          <w:rFonts w:ascii="Arial" w:hAnsi="Arial" w:cs="Arial"/>
          <w:b/>
          <w:sz w:val="22"/>
          <w:szCs w:val="22"/>
        </w:rPr>
      </w:pPr>
    </w:p>
    <w:p w14:paraId="38DEAAC9"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U provedbi nadzora nad ovom Odlukom komunalni redar ovlašten je:</w:t>
      </w:r>
    </w:p>
    <w:p w14:paraId="514AC666" w14:textId="77777777" w:rsidR="007576E2" w:rsidRPr="000B1363" w:rsidRDefault="007576E2" w:rsidP="00E7253D">
      <w:pPr>
        <w:pStyle w:val="Bezproreda"/>
        <w:numPr>
          <w:ilvl w:val="0"/>
          <w:numId w:val="8"/>
        </w:numPr>
        <w:jc w:val="both"/>
        <w:rPr>
          <w:rFonts w:ascii="Arial" w:hAnsi="Arial" w:cs="Arial"/>
          <w:sz w:val="22"/>
          <w:szCs w:val="22"/>
        </w:rPr>
      </w:pPr>
      <w:r w:rsidRPr="000B1363">
        <w:rPr>
          <w:rFonts w:ascii="Arial" w:hAnsi="Arial" w:cs="Arial"/>
          <w:sz w:val="22"/>
          <w:szCs w:val="22"/>
        </w:rPr>
        <w:t>zatražiti i pregledati isprave (osobna iskaznica, putovnica, izvod iz sudskog registra i slično) na temelju kojih se može utvrditi identitet stranke odnosno zakonskog zastupnika stranke, kao i drugih osoba nazočnih prilikom nadzora,</w:t>
      </w:r>
    </w:p>
    <w:p w14:paraId="3CAA07AE" w14:textId="77777777" w:rsidR="007576E2" w:rsidRPr="000B1363" w:rsidRDefault="007576E2" w:rsidP="00E7253D">
      <w:pPr>
        <w:pStyle w:val="Bezproreda"/>
        <w:numPr>
          <w:ilvl w:val="0"/>
          <w:numId w:val="8"/>
        </w:numPr>
        <w:jc w:val="both"/>
        <w:rPr>
          <w:rFonts w:ascii="Arial" w:hAnsi="Arial" w:cs="Arial"/>
          <w:sz w:val="22"/>
          <w:szCs w:val="22"/>
        </w:rPr>
      </w:pPr>
      <w:r w:rsidRPr="000B1363">
        <w:rPr>
          <w:rFonts w:ascii="Arial" w:hAnsi="Arial" w:cs="Arial"/>
          <w:sz w:val="22"/>
          <w:szCs w:val="22"/>
        </w:rPr>
        <w:t>uzimati izjave od odgovornih osoba radi pribavljanja dokaza o činjenicama koje se ne mogu izravno utvrditi kao i od drugih osoba nazočnih prilikom nadzora,</w:t>
      </w:r>
    </w:p>
    <w:p w14:paraId="61F562C5" w14:textId="77777777" w:rsidR="007576E2" w:rsidRPr="000B1363" w:rsidRDefault="007576E2" w:rsidP="00E7253D">
      <w:pPr>
        <w:pStyle w:val="Bezproreda"/>
        <w:numPr>
          <w:ilvl w:val="0"/>
          <w:numId w:val="8"/>
        </w:numPr>
        <w:jc w:val="both"/>
        <w:rPr>
          <w:rFonts w:ascii="Arial" w:hAnsi="Arial" w:cs="Arial"/>
          <w:sz w:val="22"/>
          <w:szCs w:val="22"/>
        </w:rPr>
      </w:pPr>
      <w:r w:rsidRPr="000B1363">
        <w:rPr>
          <w:rFonts w:ascii="Arial" w:hAnsi="Arial" w:cs="Arial"/>
          <w:sz w:val="22"/>
          <w:szCs w:val="22"/>
        </w:rPr>
        <w:t>zatražiti pisanim putem od stranke točne i potpune podatke i dokumentaciju potrebnu u nadzoru,</w:t>
      </w:r>
    </w:p>
    <w:p w14:paraId="1DDB0120" w14:textId="77777777" w:rsidR="007576E2" w:rsidRPr="000B1363" w:rsidRDefault="007576E2" w:rsidP="00E7253D">
      <w:pPr>
        <w:pStyle w:val="Bezproreda"/>
        <w:numPr>
          <w:ilvl w:val="0"/>
          <w:numId w:val="8"/>
        </w:numPr>
        <w:jc w:val="both"/>
        <w:rPr>
          <w:rFonts w:ascii="Arial" w:hAnsi="Arial" w:cs="Arial"/>
          <w:sz w:val="22"/>
          <w:szCs w:val="22"/>
        </w:rPr>
      </w:pPr>
      <w:r w:rsidRPr="000B1363">
        <w:rPr>
          <w:rFonts w:ascii="Arial" w:hAnsi="Arial" w:cs="Arial"/>
          <w:sz w:val="22"/>
          <w:szCs w:val="22"/>
        </w:rPr>
        <w:t>prikupljati dokaze i utvrđivati činjenično stanje na vizualni i drugi odgovarajući način (fotografiranjem, snimanjem kamerom, videozapisom i slično),</w:t>
      </w:r>
    </w:p>
    <w:p w14:paraId="75C6EF21" w14:textId="77777777" w:rsidR="007576E2" w:rsidRPr="000B1363" w:rsidRDefault="007576E2" w:rsidP="00E7253D">
      <w:pPr>
        <w:pStyle w:val="Bezproreda"/>
        <w:numPr>
          <w:ilvl w:val="0"/>
          <w:numId w:val="8"/>
        </w:numPr>
        <w:jc w:val="both"/>
        <w:rPr>
          <w:rFonts w:ascii="Arial" w:hAnsi="Arial" w:cs="Arial"/>
          <w:sz w:val="22"/>
          <w:szCs w:val="22"/>
        </w:rPr>
      </w:pPr>
      <w:r w:rsidRPr="000B1363">
        <w:rPr>
          <w:rFonts w:ascii="Arial" w:hAnsi="Arial" w:cs="Arial"/>
          <w:sz w:val="22"/>
          <w:szCs w:val="22"/>
        </w:rPr>
        <w:t>obavljati i druge radnje u svrhu provedbe nadzora</w:t>
      </w:r>
      <w:r w:rsidR="008E4DDF" w:rsidRPr="000B1363">
        <w:rPr>
          <w:rFonts w:ascii="Arial" w:hAnsi="Arial" w:cs="Arial"/>
          <w:sz w:val="22"/>
          <w:szCs w:val="22"/>
        </w:rPr>
        <w:t>.</w:t>
      </w:r>
    </w:p>
    <w:p w14:paraId="6BD0C244" w14:textId="77777777" w:rsidR="00C32882" w:rsidRPr="000B1363" w:rsidRDefault="00C32882" w:rsidP="00C32882">
      <w:pPr>
        <w:pStyle w:val="Bezproreda"/>
        <w:ind w:firstLine="708"/>
        <w:jc w:val="both"/>
        <w:rPr>
          <w:rFonts w:ascii="Arial" w:hAnsi="Arial" w:cs="Arial"/>
          <w:sz w:val="22"/>
          <w:szCs w:val="22"/>
        </w:rPr>
      </w:pPr>
      <w:r w:rsidRPr="000B1363">
        <w:rPr>
          <w:rFonts w:ascii="Arial" w:hAnsi="Arial" w:cs="Arial"/>
          <w:sz w:val="22"/>
          <w:szCs w:val="22"/>
        </w:rPr>
        <w:t>U provedbi nadzora nad provedbom ove odluke komunalni redar ima pravo i obvezu rješenjem ili na drugi propisani način narediti fizičkim i pravnim osobama mjere za održavanje komunalnog reda propisane ovom odlukom odnosno druge mjere propisane zakonom.</w:t>
      </w:r>
    </w:p>
    <w:p w14:paraId="42B99F84" w14:textId="77777777" w:rsidR="008E4DDF" w:rsidRPr="000B1363" w:rsidRDefault="008E4DDF" w:rsidP="00C32882">
      <w:pPr>
        <w:pStyle w:val="Bezproreda"/>
        <w:ind w:firstLine="708"/>
        <w:jc w:val="both"/>
        <w:rPr>
          <w:rFonts w:ascii="Arial" w:hAnsi="Arial" w:cs="Arial"/>
          <w:sz w:val="22"/>
          <w:szCs w:val="22"/>
        </w:rPr>
      </w:pPr>
      <w:r w:rsidRPr="000B1363">
        <w:rPr>
          <w:rFonts w:ascii="Arial" w:hAnsi="Arial" w:cs="Arial"/>
          <w:sz w:val="22"/>
          <w:szCs w:val="22"/>
        </w:rPr>
        <w:t>Ako pravna osoba, fizička osoba obrtnik i druga fizička osoba ne postupi po rješenju komunalnog redara, izvršenje rješenja putem treće osobe provest će se na njihovu odgovornost i trošak.</w:t>
      </w:r>
    </w:p>
    <w:p w14:paraId="66296BAF" w14:textId="77777777" w:rsidR="008E4DDF" w:rsidRPr="000B1363" w:rsidRDefault="008E4DDF" w:rsidP="00C32882">
      <w:pPr>
        <w:pStyle w:val="Bezproreda"/>
        <w:ind w:firstLine="708"/>
        <w:jc w:val="both"/>
        <w:rPr>
          <w:rFonts w:ascii="Arial" w:hAnsi="Arial" w:cs="Arial"/>
          <w:sz w:val="22"/>
          <w:szCs w:val="22"/>
        </w:rPr>
      </w:pPr>
      <w:r w:rsidRPr="000B1363">
        <w:rPr>
          <w:rFonts w:ascii="Arial" w:hAnsi="Arial" w:cs="Arial"/>
          <w:sz w:val="22"/>
          <w:szCs w:val="22"/>
        </w:rPr>
        <w:t>Komunalni redar predlaže izdavanje obveznog prekršajnog naloga.</w:t>
      </w:r>
    </w:p>
    <w:p w14:paraId="5E150585" w14:textId="77777777" w:rsidR="00C32882" w:rsidRPr="000B1363" w:rsidRDefault="00C32882" w:rsidP="00C32882">
      <w:pPr>
        <w:pStyle w:val="Bezproreda"/>
        <w:ind w:firstLine="708"/>
        <w:jc w:val="both"/>
        <w:rPr>
          <w:rFonts w:ascii="Arial" w:hAnsi="Arial" w:cs="Arial"/>
          <w:sz w:val="22"/>
          <w:szCs w:val="22"/>
        </w:rPr>
      </w:pPr>
      <w:r w:rsidRPr="000B1363">
        <w:rPr>
          <w:rFonts w:ascii="Arial" w:hAnsi="Arial" w:cs="Arial"/>
          <w:sz w:val="22"/>
          <w:szCs w:val="22"/>
        </w:rPr>
        <w:t xml:space="preserve">Optužni prijedlog za prekršaj propisan ovom odlukom i zakonom kojim se uređuje komunalno gospodarstvo koji </w:t>
      </w:r>
      <w:r w:rsidR="000A36E1" w:rsidRPr="000B1363">
        <w:rPr>
          <w:rFonts w:ascii="Arial" w:hAnsi="Arial" w:cs="Arial"/>
          <w:sz w:val="22"/>
          <w:szCs w:val="22"/>
        </w:rPr>
        <w:t>u nadzoru utvrdi komunalni redar podnosi upravno tijelo.</w:t>
      </w:r>
    </w:p>
    <w:p w14:paraId="67819D33" w14:textId="77777777" w:rsidR="007576E2" w:rsidRPr="000B1363" w:rsidRDefault="008E4DDF" w:rsidP="008E4DDF">
      <w:pPr>
        <w:pStyle w:val="Bezproreda"/>
        <w:ind w:firstLine="708"/>
        <w:jc w:val="both"/>
        <w:rPr>
          <w:rFonts w:ascii="Arial" w:hAnsi="Arial" w:cs="Arial"/>
          <w:sz w:val="22"/>
          <w:szCs w:val="22"/>
        </w:rPr>
      </w:pPr>
      <w:r w:rsidRPr="000B1363">
        <w:rPr>
          <w:rFonts w:ascii="Arial" w:hAnsi="Arial" w:cs="Arial"/>
          <w:sz w:val="22"/>
          <w:szCs w:val="22"/>
        </w:rPr>
        <w:t xml:space="preserve">Komunalni redar može </w:t>
      </w:r>
      <w:r w:rsidR="007576E2" w:rsidRPr="000B1363">
        <w:rPr>
          <w:rFonts w:ascii="Arial" w:hAnsi="Arial" w:cs="Arial"/>
          <w:sz w:val="22"/>
          <w:szCs w:val="22"/>
        </w:rPr>
        <w:t>naplatiti novčanu kaznu na mjestu počinjenja prekršaja od počinitelja.</w:t>
      </w:r>
    </w:p>
    <w:p w14:paraId="72789E37" w14:textId="77777777" w:rsidR="007576E2" w:rsidRPr="000B1363" w:rsidRDefault="007576E2" w:rsidP="00E7253D">
      <w:pPr>
        <w:pStyle w:val="Bezproreda"/>
        <w:jc w:val="both"/>
        <w:rPr>
          <w:rFonts w:ascii="Arial" w:hAnsi="Arial" w:cs="Arial"/>
          <w:b/>
          <w:sz w:val="22"/>
          <w:szCs w:val="22"/>
        </w:rPr>
      </w:pPr>
    </w:p>
    <w:p w14:paraId="185AAB61" w14:textId="77777777" w:rsidR="0038797E" w:rsidRPr="000B1363" w:rsidRDefault="0038797E" w:rsidP="00E7253D">
      <w:pPr>
        <w:pStyle w:val="Bezproreda"/>
        <w:jc w:val="both"/>
        <w:rPr>
          <w:rFonts w:ascii="Arial" w:hAnsi="Arial" w:cs="Arial"/>
          <w:sz w:val="22"/>
          <w:szCs w:val="22"/>
        </w:rPr>
      </w:pPr>
    </w:p>
    <w:p w14:paraId="696D6467" w14:textId="77777777" w:rsidR="007576E2" w:rsidRPr="000B1363" w:rsidRDefault="008E4DDF" w:rsidP="008E4DDF">
      <w:pPr>
        <w:pStyle w:val="Bezproreda"/>
        <w:ind w:firstLine="708"/>
        <w:jc w:val="both"/>
        <w:rPr>
          <w:rFonts w:ascii="Arial" w:hAnsi="Arial" w:cs="Arial"/>
          <w:b/>
          <w:sz w:val="22"/>
          <w:szCs w:val="22"/>
        </w:rPr>
      </w:pPr>
      <w:r w:rsidRPr="000B1363">
        <w:rPr>
          <w:rFonts w:ascii="Arial" w:hAnsi="Arial" w:cs="Arial"/>
          <w:b/>
          <w:sz w:val="22"/>
          <w:szCs w:val="22"/>
        </w:rPr>
        <w:t>VII. K</w:t>
      </w:r>
      <w:r w:rsidR="007576E2" w:rsidRPr="000B1363">
        <w:rPr>
          <w:rFonts w:ascii="Arial" w:hAnsi="Arial" w:cs="Arial"/>
          <w:b/>
          <w:sz w:val="22"/>
          <w:szCs w:val="22"/>
        </w:rPr>
        <w:t>AZNENE ODREDBE</w:t>
      </w:r>
    </w:p>
    <w:p w14:paraId="24B1BE27" w14:textId="77777777" w:rsidR="007576E2" w:rsidRPr="000B1363" w:rsidRDefault="007576E2" w:rsidP="00E7253D">
      <w:pPr>
        <w:pStyle w:val="Bezproreda"/>
        <w:jc w:val="both"/>
        <w:rPr>
          <w:rFonts w:ascii="Arial" w:hAnsi="Arial" w:cs="Arial"/>
          <w:sz w:val="22"/>
          <w:szCs w:val="22"/>
        </w:rPr>
      </w:pPr>
    </w:p>
    <w:p w14:paraId="51D8A5E0" w14:textId="77777777" w:rsidR="007576E2" w:rsidRPr="000B1363" w:rsidRDefault="00FC12E2" w:rsidP="00FC12E2">
      <w:pPr>
        <w:pStyle w:val="Bezproreda"/>
        <w:jc w:val="center"/>
        <w:rPr>
          <w:rFonts w:ascii="Arial" w:hAnsi="Arial" w:cs="Arial"/>
          <w:bCs/>
          <w:sz w:val="22"/>
          <w:szCs w:val="22"/>
        </w:rPr>
      </w:pPr>
      <w:r w:rsidRPr="000B1363">
        <w:rPr>
          <w:rFonts w:ascii="Arial" w:hAnsi="Arial" w:cs="Arial"/>
          <w:bCs/>
          <w:sz w:val="22"/>
          <w:szCs w:val="22"/>
        </w:rPr>
        <w:t>Članak 120.</w:t>
      </w:r>
    </w:p>
    <w:p w14:paraId="7F6055B1" w14:textId="77777777" w:rsidR="00FC12E2" w:rsidRPr="000B1363" w:rsidRDefault="00FC12E2" w:rsidP="00FC12E2">
      <w:pPr>
        <w:pStyle w:val="Bezproreda"/>
        <w:jc w:val="center"/>
        <w:rPr>
          <w:rFonts w:ascii="Arial" w:hAnsi="Arial" w:cs="Arial"/>
          <w:bCs/>
          <w:sz w:val="22"/>
          <w:szCs w:val="22"/>
        </w:rPr>
      </w:pPr>
    </w:p>
    <w:p w14:paraId="2DC466E8" w14:textId="77777777" w:rsidR="007576E2" w:rsidRPr="000B1363" w:rsidRDefault="007576E2" w:rsidP="00E7253D">
      <w:pPr>
        <w:pStyle w:val="Bezproreda"/>
        <w:jc w:val="both"/>
        <w:rPr>
          <w:rFonts w:ascii="Arial" w:hAnsi="Arial" w:cs="Arial"/>
          <w:sz w:val="22"/>
          <w:szCs w:val="22"/>
        </w:rPr>
      </w:pPr>
      <w:r w:rsidRPr="000B1363">
        <w:rPr>
          <w:rFonts w:ascii="Arial" w:hAnsi="Arial" w:cs="Arial"/>
          <w:sz w:val="22"/>
          <w:szCs w:val="22"/>
        </w:rPr>
        <w:t xml:space="preserve">          Novčanom kaznom u iznosu od 10.000,00 kuna kaznit će se za prekršaj pravna osoba koja obavlja komunalnu djelatnost</w:t>
      </w:r>
      <w:r w:rsidR="00D31042" w:rsidRPr="000B1363">
        <w:rPr>
          <w:rFonts w:ascii="Arial" w:hAnsi="Arial" w:cs="Arial"/>
          <w:sz w:val="22"/>
          <w:szCs w:val="22"/>
        </w:rPr>
        <w:t xml:space="preserve"> i druga pravna osoba</w:t>
      </w:r>
      <w:r w:rsidR="00AF5BD1" w:rsidRPr="000B1363">
        <w:rPr>
          <w:rFonts w:ascii="Arial" w:hAnsi="Arial" w:cs="Arial"/>
          <w:sz w:val="22"/>
          <w:szCs w:val="22"/>
        </w:rPr>
        <w:t>,</w:t>
      </w:r>
      <w:r w:rsidRPr="000B1363">
        <w:rPr>
          <w:rFonts w:ascii="Arial" w:hAnsi="Arial" w:cs="Arial"/>
          <w:sz w:val="22"/>
          <w:szCs w:val="22"/>
        </w:rPr>
        <w:t xml:space="preserve"> ako:</w:t>
      </w:r>
    </w:p>
    <w:p w14:paraId="62AC92A5" w14:textId="77777777" w:rsidR="00750EAC" w:rsidRPr="000B1363" w:rsidRDefault="00750EAC" w:rsidP="00750EAC">
      <w:pPr>
        <w:pStyle w:val="Bezproreda"/>
        <w:numPr>
          <w:ilvl w:val="0"/>
          <w:numId w:val="9"/>
        </w:numPr>
        <w:jc w:val="both"/>
        <w:rPr>
          <w:rFonts w:ascii="Arial" w:hAnsi="Arial" w:cs="Arial"/>
          <w:sz w:val="22"/>
          <w:szCs w:val="22"/>
        </w:rPr>
      </w:pPr>
      <w:r w:rsidRPr="000B1363">
        <w:rPr>
          <w:rFonts w:ascii="Arial" w:hAnsi="Arial" w:cs="Arial"/>
          <w:sz w:val="22"/>
          <w:szCs w:val="22"/>
        </w:rPr>
        <w:lastRenderedPageBreak/>
        <w:t>ne održava u stanju funkcionalne sposobnosti klupe, košarice za otpad, opremu dječjih igrališta, stajališta javnog gradskog prijevoza, fontane, vodoskoke, spomenike i skulpture, orijentacijske planove grada i druge slične predmete ili objekte koji predstavljaju urbanu opremu (članak 25. stavak 1. Odluke),</w:t>
      </w:r>
    </w:p>
    <w:p w14:paraId="11829EE8" w14:textId="77777777" w:rsidR="00750EAC" w:rsidRPr="000B1363" w:rsidRDefault="00750EAC" w:rsidP="00750EAC">
      <w:pPr>
        <w:pStyle w:val="Bezproreda"/>
        <w:numPr>
          <w:ilvl w:val="0"/>
          <w:numId w:val="9"/>
        </w:numPr>
        <w:jc w:val="both"/>
        <w:rPr>
          <w:rFonts w:ascii="Arial" w:hAnsi="Arial" w:cs="Arial"/>
          <w:sz w:val="22"/>
          <w:szCs w:val="22"/>
        </w:rPr>
      </w:pPr>
      <w:r w:rsidRPr="000B1363">
        <w:rPr>
          <w:rFonts w:ascii="Arial" w:hAnsi="Arial" w:cs="Arial"/>
          <w:sz w:val="22"/>
          <w:szCs w:val="22"/>
        </w:rPr>
        <w:t>ne održava u stanju funkcionalne sposobnosti javne telefonske govornice i poštanske sandučiće ( članak 27. Odluke),</w:t>
      </w:r>
    </w:p>
    <w:p w14:paraId="5B16F163" w14:textId="77777777" w:rsidR="00750EAC" w:rsidRPr="000B1363" w:rsidRDefault="00750EAC" w:rsidP="00750EAC">
      <w:pPr>
        <w:pStyle w:val="Bezproreda"/>
        <w:numPr>
          <w:ilvl w:val="0"/>
          <w:numId w:val="9"/>
        </w:numPr>
        <w:jc w:val="both"/>
        <w:rPr>
          <w:rFonts w:ascii="Arial" w:hAnsi="Arial" w:cs="Arial"/>
          <w:sz w:val="22"/>
          <w:szCs w:val="22"/>
        </w:rPr>
      </w:pPr>
      <w:r w:rsidRPr="000B1363">
        <w:rPr>
          <w:rFonts w:ascii="Arial" w:hAnsi="Arial" w:cs="Arial"/>
          <w:sz w:val="22"/>
          <w:szCs w:val="22"/>
        </w:rPr>
        <w:t>ne održava u stanju funkcionalne sposobnosti javne vodoskoke, javne fontane i slično (članak 28. Odluke),</w:t>
      </w:r>
    </w:p>
    <w:p w14:paraId="1A374B45" w14:textId="77777777" w:rsidR="00750EAC" w:rsidRPr="000B1363" w:rsidRDefault="00750EAC" w:rsidP="008A2A28">
      <w:pPr>
        <w:pStyle w:val="Bezproreda"/>
        <w:numPr>
          <w:ilvl w:val="0"/>
          <w:numId w:val="9"/>
        </w:numPr>
        <w:jc w:val="both"/>
        <w:rPr>
          <w:rFonts w:ascii="Arial" w:hAnsi="Arial" w:cs="Arial"/>
          <w:sz w:val="22"/>
          <w:szCs w:val="22"/>
        </w:rPr>
      </w:pPr>
      <w:r w:rsidRPr="000B1363">
        <w:rPr>
          <w:rFonts w:ascii="Arial" w:hAnsi="Arial" w:cs="Arial"/>
          <w:sz w:val="22"/>
          <w:szCs w:val="22"/>
        </w:rPr>
        <w:t xml:space="preserve">ne održava javne nužnike u odgovarajućim higijensko- tehničkim uvjetima i stanju funkcionalne sposobnosti (članak </w:t>
      </w:r>
      <w:r w:rsidR="008A2A28" w:rsidRPr="000B1363">
        <w:rPr>
          <w:rFonts w:ascii="Arial" w:hAnsi="Arial" w:cs="Arial"/>
          <w:sz w:val="22"/>
          <w:szCs w:val="22"/>
        </w:rPr>
        <w:t>30</w:t>
      </w:r>
      <w:r w:rsidRPr="000B1363">
        <w:rPr>
          <w:rFonts w:ascii="Arial" w:hAnsi="Arial" w:cs="Arial"/>
          <w:sz w:val="22"/>
          <w:szCs w:val="22"/>
        </w:rPr>
        <w:t xml:space="preserve">. Odluke), </w:t>
      </w:r>
    </w:p>
    <w:p w14:paraId="564F438C" w14:textId="77777777" w:rsidR="008A2A28" w:rsidRPr="000B1363" w:rsidRDefault="008A2A28" w:rsidP="008A2A28">
      <w:pPr>
        <w:pStyle w:val="Bezproreda"/>
        <w:numPr>
          <w:ilvl w:val="0"/>
          <w:numId w:val="9"/>
        </w:numPr>
        <w:jc w:val="both"/>
        <w:rPr>
          <w:rFonts w:ascii="Arial" w:hAnsi="Arial" w:cs="Arial"/>
          <w:sz w:val="22"/>
          <w:szCs w:val="22"/>
        </w:rPr>
      </w:pPr>
      <w:r w:rsidRPr="000B1363">
        <w:rPr>
          <w:rFonts w:ascii="Arial" w:hAnsi="Arial" w:cs="Arial"/>
          <w:sz w:val="22"/>
          <w:szCs w:val="22"/>
        </w:rPr>
        <w:t>ne održava protupožarne hidrante i hidrante za pranje i zalijevanje površina javne namjene (članak 31. Odluke)</w:t>
      </w:r>
    </w:p>
    <w:p w14:paraId="39DF3584" w14:textId="77777777" w:rsidR="007576E2" w:rsidRPr="000B1363" w:rsidRDefault="007576E2"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ne održava objekte i uređaje javne rasvjete u stanju funkcionalne sposobnosti (članak </w:t>
      </w:r>
      <w:r w:rsidR="00750EAC" w:rsidRPr="000B1363">
        <w:rPr>
          <w:rFonts w:ascii="Arial" w:hAnsi="Arial" w:cs="Arial"/>
          <w:sz w:val="22"/>
          <w:szCs w:val="22"/>
        </w:rPr>
        <w:t>32</w:t>
      </w:r>
      <w:r w:rsidRPr="000B1363">
        <w:rPr>
          <w:rFonts w:ascii="Arial" w:hAnsi="Arial" w:cs="Arial"/>
          <w:sz w:val="22"/>
          <w:szCs w:val="22"/>
        </w:rPr>
        <w:t>. stavak 1. Odluke),</w:t>
      </w:r>
    </w:p>
    <w:p w14:paraId="4314D2C2" w14:textId="77777777" w:rsidR="007576E2" w:rsidRPr="000B1363" w:rsidRDefault="007576E2"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ne održava javne zelene površine </w:t>
      </w:r>
      <w:r w:rsidR="008A2A28" w:rsidRPr="000B1363">
        <w:rPr>
          <w:rFonts w:ascii="Arial" w:hAnsi="Arial" w:cs="Arial"/>
          <w:sz w:val="22"/>
          <w:szCs w:val="22"/>
        </w:rPr>
        <w:t xml:space="preserve">tako da bi iste služile svrsi kojoj su namijenjene ( članak 36. Odluke), </w:t>
      </w:r>
      <w:r w:rsidR="00552B72" w:rsidRPr="000B1363">
        <w:rPr>
          <w:rFonts w:ascii="Arial" w:hAnsi="Arial" w:cs="Arial"/>
          <w:sz w:val="22"/>
          <w:szCs w:val="22"/>
        </w:rPr>
        <w:t>odnosno ne obavlja radnje predviđene člankom 40. Odluke,</w:t>
      </w:r>
    </w:p>
    <w:p w14:paraId="10E63319" w14:textId="77777777" w:rsidR="00CF48A5" w:rsidRPr="000B1363" w:rsidRDefault="00CF48A5"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ne održava obalni pojas uređenih plaža i zelenih površina </w:t>
      </w:r>
      <w:r w:rsidR="004332E0" w:rsidRPr="000B1363">
        <w:rPr>
          <w:rFonts w:ascii="Arial" w:hAnsi="Arial" w:cs="Arial"/>
          <w:sz w:val="22"/>
          <w:szCs w:val="22"/>
        </w:rPr>
        <w:t>(članak 47. stavak 2. Odluke),</w:t>
      </w:r>
    </w:p>
    <w:p w14:paraId="6A42F8A8" w14:textId="77777777" w:rsidR="00D31042" w:rsidRPr="000B1363" w:rsidRDefault="00D31042" w:rsidP="00D31042">
      <w:pPr>
        <w:pStyle w:val="Bezproreda"/>
        <w:numPr>
          <w:ilvl w:val="0"/>
          <w:numId w:val="9"/>
        </w:numPr>
        <w:jc w:val="both"/>
        <w:rPr>
          <w:rFonts w:ascii="Arial" w:hAnsi="Arial" w:cs="Arial"/>
          <w:sz w:val="22"/>
          <w:szCs w:val="22"/>
        </w:rPr>
      </w:pPr>
      <w:r w:rsidRPr="000B1363">
        <w:rPr>
          <w:rFonts w:ascii="Arial" w:hAnsi="Arial" w:cs="Arial"/>
          <w:sz w:val="22"/>
          <w:szCs w:val="22"/>
        </w:rPr>
        <w:t>baca otpad i razne druge predmete u more i na morsku obalu ( članak 47. stavak 4. Odluke),</w:t>
      </w:r>
    </w:p>
    <w:p w14:paraId="264A362D" w14:textId="77777777" w:rsidR="00D31042" w:rsidRPr="000B1363" w:rsidRDefault="00D31042" w:rsidP="00D31042">
      <w:pPr>
        <w:pStyle w:val="Bezproreda"/>
        <w:numPr>
          <w:ilvl w:val="0"/>
          <w:numId w:val="9"/>
        </w:numPr>
        <w:jc w:val="both"/>
        <w:rPr>
          <w:rFonts w:ascii="Arial" w:hAnsi="Arial" w:cs="Arial"/>
          <w:sz w:val="22"/>
          <w:szCs w:val="22"/>
        </w:rPr>
      </w:pPr>
      <w:r w:rsidRPr="000B1363">
        <w:rPr>
          <w:rFonts w:ascii="Arial" w:hAnsi="Arial" w:cs="Arial"/>
          <w:sz w:val="22"/>
          <w:szCs w:val="22"/>
        </w:rPr>
        <w:t xml:space="preserve"> ne po</w:t>
      </w:r>
      <w:r w:rsidR="009549EC" w:rsidRPr="000B1363">
        <w:rPr>
          <w:rFonts w:ascii="Arial" w:hAnsi="Arial" w:cs="Arial"/>
          <w:sz w:val="22"/>
          <w:szCs w:val="22"/>
        </w:rPr>
        <w:t>d</w:t>
      </w:r>
      <w:r w:rsidRPr="000B1363">
        <w:rPr>
          <w:rFonts w:ascii="Arial" w:hAnsi="Arial" w:cs="Arial"/>
          <w:sz w:val="22"/>
          <w:szCs w:val="22"/>
        </w:rPr>
        <w:t>uzima potrebne mjere u cilju zaštite morske obale, mora i vodotoka (članak 47. stavak 5. Odluke),</w:t>
      </w:r>
    </w:p>
    <w:p w14:paraId="080D1A78" w14:textId="77777777" w:rsidR="00750ACA" w:rsidRPr="000B1363" w:rsidRDefault="00552B72"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ne održava u urednom </w:t>
      </w:r>
      <w:r w:rsidR="00750ACA" w:rsidRPr="000B1363">
        <w:rPr>
          <w:rFonts w:ascii="Arial" w:hAnsi="Arial" w:cs="Arial"/>
          <w:sz w:val="22"/>
          <w:szCs w:val="22"/>
        </w:rPr>
        <w:t>i</w:t>
      </w:r>
      <w:r w:rsidRPr="000B1363">
        <w:rPr>
          <w:rFonts w:ascii="Arial" w:hAnsi="Arial" w:cs="Arial"/>
          <w:sz w:val="22"/>
          <w:szCs w:val="22"/>
        </w:rPr>
        <w:t xml:space="preserve"> ispravnom stanju rekreacijske površine, športska i dječja igrališta i ostale športske objekte (članak 49. Odluke),</w:t>
      </w:r>
    </w:p>
    <w:p w14:paraId="79BD10F5" w14:textId="77777777" w:rsidR="00552B72" w:rsidRPr="000B1363" w:rsidRDefault="00552B72"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 </w:t>
      </w:r>
      <w:r w:rsidR="00750ACA" w:rsidRPr="000B1363">
        <w:rPr>
          <w:rFonts w:ascii="Arial" w:hAnsi="Arial" w:cs="Arial"/>
          <w:sz w:val="22"/>
          <w:szCs w:val="22"/>
        </w:rPr>
        <w:t>ne održava u urednom i ispravnom stanju kolodvorske zgrade, otvorene čekaonice, sanitarne uređaje</w:t>
      </w:r>
      <w:r w:rsidR="002D36D3" w:rsidRPr="000B1363">
        <w:rPr>
          <w:rFonts w:ascii="Arial" w:hAnsi="Arial" w:cs="Arial"/>
          <w:sz w:val="22"/>
          <w:szCs w:val="22"/>
        </w:rPr>
        <w:t>, klupe i ostale predmete, nasade</w:t>
      </w:r>
      <w:r w:rsidR="00750ACA" w:rsidRPr="000B1363">
        <w:rPr>
          <w:rFonts w:ascii="Arial" w:hAnsi="Arial" w:cs="Arial"/>
          <w:sz w:val="22"/>
          <w:szCs w:val="22"/>
        </w:rPr>
        <w:t xml:space="preserve"> i pred prostore pred kolodvorom i čekaonicama željezničkog, autobusnog i pomorskog prometa (članak 50. stavak 1. </w:t>
      </w:r>
      <w:r w:rsidR="002D36D3" w:rsidRPr="000B1363">
        <w:rPr>
          <w:rFonts w:ascii="Arial" w:hAnsi="Arial" w:cs="Arial"/>
          <w:sz w:val="22"/>
          <w:szCs w:val="22"/>
        </w:rPr>
        <w:t xml:space="preserve">i 2. </w:t>
      </w:r>
      <w:r w:rsidR="00750ACA" w:rsidRPr="000B1363">
        <w:rPr>
          <w:rFonts w:ascii="Arial" w:hAnsi="Arial" w:cs="Arial"/>
          <w:sz w:val="22"/>
          <w:szCs w:val="22"/>
        </w:rPr>
        <w:t>Odluke),</w:t>
      </w:r>
    </w:p>
    <w:p w14:paraId="65407D04" w14:textId="77777777" w:rsidR="002D36D3" w:rsidRPr="000B1363" w:rsidRDefault="002D36D3"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 na autobusnim stajalištima i brodskim pristaništima ne istakne izvod iz važećeg reda vožnje ( članak 51. stavak 2. Odluke),</w:t>
      </w:r>
    </w:p>
    <w:p w14:paraId="7608DF96" w14:textId="77777777" w:rsidR="00750ACA" w:rsidRPr="000B1363" w:rsidRDefault="002D36D3"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 prostor javnih tržnica na malo na kojima se obavlja promet poljoprivrednim i drugim proizvodima ne održava u čistom i urednom stanju ( članak 52. stavak 2. i 5. Odluke)</w:t>
      </w:r>
      <w:r w:rsidR="00AF5BD1" w:rsidRPr="000B1363">
        <w:rPr>
          <w:rFonts w:ascii="Arial" w:hAnsi="Arial" w:cs="Arial"/>
          <w:sz w:val="22"/>
          <w:szCs w:val="22"/>
        </w:rPr>
        <w:t>,</w:t>
      </w:r>
    </w:p>
    <w:p w14:paraId="4D76753A" w14:textId="77777777" w:rsidR="00AF5BD1" w:rsidRPr="000B1363" w:rsidRDefault="00AF5BD1" w:rsidP="00E7253D">
      <w:pPr>
        <w:pStyle w:val="Bezproreda"/>
        <w:numPr>
          <w:ilvl w:val="0"/>
          <w:numId w:val="9"/>
        </w:numPr>
        <w:jc w:val="both"/>
        <w:rPr>
          <w:rFonts w:ascii="Arial" w:hAnsi="Arial" w:cs="Arial"/>
          <w:sz w:val="22"/>
          <w:szCs w:val="22"/>
        </w:rPr>
      </w:pPr>
      <w:r w:rsidRPr="000B1363">
        <w:rPr>
          <w:rFonts w:ascii="Arial" w:hAnsi="Arial" w:cs="Arial"/>
          <w:sz w:val="22"/>
          <w:szCs w:val="22"/>
        </w:rPr>
        <w:t>na prostoru javnih tržnica nije na prikladnom mjestu istaknula Tržni red (članak 52. stavak 3. Odluke),</w:t>
      </w:r>
    </w:p>
    <w:p w14:paraId="547C1619" w14:textId="77777777" w:rsidR="00AF5BD1" w:rsidRPr="000B1363" w:rsidRDefault="00AF5BD1"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 na prostoru izvan tržnog prostora prodaje ili izlaže poljoprivrednu i drugu robu, a posebno ribu ( članak 53. stavak 1. Odluke),</w:t>
      </w:r>
    </w:p>
    <w:p w14:paraId="3768A9BB" w14:textId="77777777" w:rsidR="00927434" w:rsidRPr="000B1363" w:rsidRDefault="00927434"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 ne održava u stanju funkcionalne sposobnosti javna parkirališta (članak 82. </w:t>
      </w:r>
      <w:r w:rsidR="00D22679" w:rsidRPr="000B1363">
        <w:rPr>
          <w:rFonts w:ascii="Arial" w:hAnsi="Arial" w:cs="Arial"/>
          <w:sz w:val="22"/>
          <w:szCs w:val="22"/>
        </w:rPr>
        <w:t>stavak 2</w:t>
      </w:r>
      <w:r w:rsidRPr="000B1363">
        <w:rPr>
          <w:rFonts w:ascii="Arial" w:hAnsi="Arial" w:cs="Arial"/>
          <w:sz w:val="22"/>
          <w:szCs w:val="22"/>
        </w:rPr>
        <w:t>. Odluke)</w:t>
      </w:r>
      <w:r w:rsidR="00F5389C" w:rsidRPr="000B1363">
        <w:rPr>
          <w:rFonts w:ascii="Arial" w:hAnsi="Arial" w:cs="Arial"/>
          <w:sz w:val="22"/>
          <w:szCs w:val="22"/>
        </w:rPr>
        <w:t>,</w:t>
      </w:r>
    </w:p>
    <w:p w14:paraId="45442CF2" w14:textId="77777777" w:rsidR="007576E2" w:rsidRPr="000B1363" w:rsidRDefault="007576E2"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ne čisti površine javne namjene sukladno Operativnom programu održavanja čistoće površina javne namjene (članak </w:t>
      </w:r>
      <w:r w:rsidR="00552B72" w:rsidRPr="000B1363">
        <w:rPr>
          <w:rFonts w:ascii="Arial" w:hAnsi="Arial" w:cs="Arial"/>
          <w:sz w:val="22"/>
          <w:szCs w:val="22"/>
        </w:rPr>
        <w:t>87</w:t>
      </w:r>
      <w:r w:rsidRPr="000B1363">
        <w:rPr>
          <w:rFonts w:ascii="Arial" w:hAnsi="Arial" w:cs="Arial"/>
          <w:sz w:val="22"/>
          <w:szCs w:val="22"/>
        </w:rPr>
        <w:t xml:space="preserve">. </w:t>
      </w:r>
      <w:r w:rsidR="00FD42B2" w:rsidRPr="000B1363">
        <w:rPr>
          <w:rFonts w:ascii="Arial" w:hAnsi="Arial" w:cs="Arial"/>
          <w:sz w:val="22"/>
          <w:szCs w:val="22"/>
        </w:rPr>
        <w:t xml:space="preserve">stavak 1. i 2. </w:t>
      </w:r>
      <w:r w:rsidRPr="000B1363">
        <w:rPr>
          <w:rFonts w:ascii="Arial" w:hAnsi="Arial" w:cs="Arial"/>
          <w:sz w:val="22"/>
          <w:szCs w:val="22"/>
        </w:rPr>
        <w:t xml:space="preserve">Odluke), </w:t>
      </w:r>
    </w:p>
    <w:p w14:paraId="637D1ABA" w14:textId="77777777" w:rsidR="00747309" w:rsidRPr="000B1363" w:rsidRDefault="00747309" w:rsidP="00FD42B2">
      <w:pPr>
        <w:pStyle w:val="Bezproreda"/>
        <w:numPr>
          <w:ilvl w:val="0"/>
          <w:numId w:val="9"/>
        </w:numPr>
        <w:jc w:val="both"/>
        <w:rPr>
          <w:rFonts w:ascii="Arial" w:hAnsi="Arial" w:cs="Arial"/>
          <w:sz w:val="22"/>
          <w:szCs w:val="22"/>
        </w:rPr>
      </w:pPr>
      <w:r w:rsidRPr="000B1363">
        <w:rPr>
          <w:rFonts w:ascii="Arial" w:hAnsi="Arial" w:cs="Arial"/>
          <w:sz w:val="22"/>
          <w:szCs w:val="22"/>
        </w:rPr>
        <w:t xml:space="preserve"> </w:t>
      </w:r>
      <w:r w:rsidR="00FD42B2" w:rsidRPr="000B1363">
        <w:rPr>
          <w:rFonts w:ascii="Arial" w:hAnsi="Arial" w:cs="Arial"/>
          <w:sz w:val="22"/>
          <w:szCs w:val="22"/>
        </w:rPr>
        <w:t xml:space="preserve">ne čisti odvodne kanale i slivnike (članak 87. stavak </w:t>
      </w:r>
      <w:r w:rsidR="0014447B" w:rsidRPr="000B1363">
        <w:rPr>
          <w:rFonts w:ascii="Arial" w:hAnsi="Arial" w:cs="Arial"/>
          <w:sz w:val="22"/>
          <w:szCs w:val="22"/>
        </w:rPr>
        <w:t>4</w:t>
      </w:r>
      <w:r w:rsidR="00FD42B2" w:rsidRPr="000B1363">
        <w:rPr>
          <w:rFonts w:ascii="Arial" w:hAnsi="Arial" w:cs="Arial"/>
          <w:sz w:val="22"/>
          <w:szCs w:val="22"/>
        </w:rPr>
        <w:t xml:space="preserve">. </w:t>
      </w:r>
      <w:r w:rsidRPr="000B1363">
        <w:rPr>
          <w:rFonts w:ascii="Arial" w:hAnsi="Arial" w:cs="Arial"/>
          <w:sz w:val="22"/>
          <w:szCs w:val="22"/>
        </w:rPr>
        <w:t xml:space="preserve">i članak 101. </w:t>
      </w:r>
      <w:r w:rsidR="00FD42B2" w:rsidRPr="000B1363">
        <w:rPr>
          <w:rFonts w:ascii="Arial" w:hAnsi="Arial" w:cs="Arial"/>
          <w:sz w:val="22"/>
          <w:szCs w:val="22"/>
        </w:rPr>
        <w:t>Odluke</w:t>
      </w:r>
      <w:r w:rsidR="008B5E38" w:rsidRPr="000B1363">
        <w:rPr>
          <w:rFonts w:ascii="Arial" w:hAnsi="Arial" w:cs="Arial"/>
          <w:sz w:val="22"/>
          <w:szCs w:val="22"/>
        </w:rPr>
        <w:t>)</w:t>
      </w:r>
      <w:r w:rsidR="00FD42B2" w:rsidRPr="000B1363">
        <w:rPr>
          <w:rFonts w:ascii="Arial" w:hAnsi="Arial" w:cs="Arial"/>
          <w:sz w:val="22"/>
          <w:szCs w:val="22"/>
        </w:rPr>
        <w:t>,</w:t>
      </w:r>
    </w:p>
    <w:p w14:paraId="5177311A" w14:textId="77777777" w:rsidR="00C6559F" w:rsidRPr="000B1363" w:rsidRDefault="00C6559F" w:rsidP="00FD42B2">
      <w:pPr>
        <w:pStyle w:val="Bezproreda"/>
        <w:numPr>
          <w:ilvl w:val="0"/>
          <w:numId w:val="9"/>
        </w:numPr>
        <w:jc w:val="both"/>
        <w:rPr>
          <w:rFonts w:ascii="Arial" w:hAnsi="Arial" w:cs="Arial"/>
          <w:sz w:val="22"/>
          <w:szCs w:val="22"/>
        </w:rPr>
      </w:pPr>
      <w:r w:rsidRPr="000B1363">
        <w:rPr>
          <w:rFonts w:ascii="Arial" w:hAnsi="Arial" w:cs="Arial"/>
          <w:sz w:val="22"/>
          <w:szCs w:val="22"/>
        </w:rPr>
        <w:t xml:space="preserve"> ne održava svoja vozila i ostalu opremu (posude za otpad i ostalo) u čistom i urednom stanju ( članak 92. stavak 2. Odluke),</w:t>
      </w:r>
    </w:p>
    <w:p w14:paraId="64A3A2FC" w14:textId="77777777" w:rsidR="001B0C0E" w:rsidRPr="000B1363" w:rsidRDefault="001B0C0E" w:rsidP="00FD42B2">
      <w:pPr>
        <w:pStyle w:val="Bezproreda"/>
        <w:numPr>
          <w:ilvl w:val="0"/>
          <w:numId w:val="9"/>
        </w:numPr>
        <w:jc w:val="both"/>
        <w:rPr>
          <w:rFonts w:ascii="Arial" w:hAnsi="Arial" w:cs="Arial"/>
          <w:sz w:val="22"/>
          <w:szCs w:val="22"/>
        </w:rPr>
      </w:pPr>
      <w:r w:rsidRPr="000B1363">
        <w:rPr>
          <w:rFonts w:ascii="Arial" w:hAnsi="Arial" w:cs="Arial"/>
          <w:sz w:val="22"/>
          <w:szCs w:val="22"/>
        </w:rPr>
        <w:t xml:space="preserve"> redovito ne održava i čisti sustav odvodnje radi osiguranja od plavljenja javnih površina ( članak 101. Odluke), </w:t>
      </w:r>
    </w:p>
    <w:p w14:paraId="74B09701" w14:textId="77777777" w:rsidR="0014447B" w:rsidRPr="000B1363" w:rsidRDefault="0014447B" w:rsidP="00FD42B2">
      <w:pPr>
        <w:pStyle w:val="Bezproreda"/>
        <w:numPr>
          <w:ilvl w:val="0"/>
          <w:numId w:val="9"/>
        </w:numPr>
        <w:jc w:val="both"/>
        <w:rPr>
          <w:rFonts w:ascii="Arial" w:hAnsi="Arial" w:cs="Arial"/>
          <w:sz w:val="22"/>
          <w:szCs w:val="22"/>
        </w:rPr>
      </w:pPr>
      <w:r w:rsidRPr="000B1363">
        <w:rPr>
          <w:rFonts w:ascii="Arial" w:hAnsi="Arial" w:cs="Arial"/>
          <w:sz w:val="22"/>
          <w:szCs w:val="22"/>
        </w:rPr>
        <w:t xml:space="preserve"> ne održava otvore ( vodovoda i odvodnje, električnih i telefonskih instalacija i ostalih podzemnih </w:t>
      </w:r>
      <w:proofErr w:type="spellStart"/>
      <w:r w:rsidRPr="000B1363">
        <w:rPr>
          <w:rFonts w:ascii="Arial" w:hAnsi="Arial" w:cs="Arial"/>
          <w:sz w:val="22"/>
          <w:szCs w:val="22"/>
        </w:rPr>
        <w:t>produktovoda</w:t>
      </w:r>
      <w:proofErr w:type="spellEnd"/>
      <w:r w:rsidRPr="000B1363">
        <w:rPr>
          <w:rFonts w:ascii="Arial" w:hAnsi="Arial" w:cs="Arial"/>
          <w:sz w:val="22"/>
          <w:szCs w:val="22"/>
        </w:rPr>
        <w:t xml:space="preserve"> i vodova, komunikacijske i elektroničke infrastrukture) na ulicama, pločnicima, trgovima, parkovima, dvorištima i sličnim mjestima u ispravnom stanju ( članak 102. Odluke),</w:t>
      </w:r>
    </w:p>
    <w:p w14:paraId="359DEC10" w14:textId="77777777" w:rsidR="0047523D" w:rsidRPr="000B1363" w:rsidRDefault="0047523D" w:rsidP="00FD42B2">
      <w:pPr>
        <w:pStyle w:val="Bezproreda"/>
        <w:numPr>
          <w:ilvl w:val="0"/>
          <w:numId w:val="9"/>
        </w:numPr>
        <w:jc w:val="both"/>
        <w:rPr>
          <w:rFonts w:ascii="Arial" w:hAnsi="Arial" w:cs="Arial"/>
          <w:sz w:val="22"/>
          <w:szCs w:val="22"/>
        </w:rPr>
      </w:pPr>
      <w:r w:rsidRPr="000B1363">
        <w:rPr>
          <w:rFonts w:ascii="Arial" w:hAnsi="Arial" w:cs="Arial"/>
          <w:sz w:val="22"/>
          <w:szCs w:val="22"/>
        </w:rPr>
        <w:t xml:space="preserve"> kao korisnik javne usluge prikupljanja komunalnog otpada postupa suprotno odredbama članka 105. ove Odluke, </w:t>
      </w:r>
    </w:p>
    <w:p w14:paraId="0675EE78" w14:textId="77777777" w:rsidR="00264DCC" w:rsidRPr="000B1363" w:rsidRDefault="00747309" w:rsidP="00264DCC">
      <w:pPr>
        <w:pStyle w:val="Bezproreda"/>
        <w:numPr>
          <w:ilvl w:val="0"/>
          <w:numId w:val="9"/>
        </w:numPr>
        <w:jc w:val="both"/>
        <w:rPr>
          <w:rFonts w:ascii="Arial" w:hAnsi="Arial" w:cs="Arial"/>
          <w:sz w:val="22"/>
          <w:szCs w:val="22"/>
        </w:rPr>
      </w:pPr>
      <w:r w:rsidRPr="000B1363">
        <w:rPr>
          <w:rFonts w:ascii="Arial" w:hAnsi="Arial" w:cs="Arial"/>
          <w:sz w:val="22"/>
          <w:szCs w:val="22"/>
        </w:rPr>
        <w:t xml:space="preserve"> ne pruža javnu uslugu prikupljanja komunalnog otpada u skladu s utvrđenim rasporedom te primjenjivim standardima propisanim za obavljanje djelatnosti</w:t>
      </w:r>
      <w:r w:rsidR="00FD42B2" w:rsidRPr="000B1363">
        <w:rPr>
          <w:rFonts w:ascii="Arial" w:hAnsi="Arial" w:cs="Arial"/>
          <w:sz w:val="22"/>
          <w:szCs w:val="22"/>
        </w:rPr>
        <w:t xml:space="preserve"> </w:t>
      </w:r>
      <w:r w:rsidRPr="000B1363">
        <w:rPr>
          <w:rFonts w:ascii="Arial" w:hAnsi="Arial" w:cs="Arial"/>
          <w:sz w:val="22"/>
          <w:szCs w:val="22"/>
        </w:rPr>
        <w:t>( članak 106. stavak 1. alineja 1. Odluke)</w:t>
      </w:r>
      <w:r w:rsidR="00264DCC" w:rsidRPr="000B1363">
        <w:rPr>
          <w:rFonts w:ascii="Arial" w:hAnsi="Arial" w:cs="Arial"/>
          <w:sz w:val="22"/>
          <w:szCs w:val="22"/>
        </w:rPr>
        <w:t xml:space="preserve"> </w:t>
      </w:r>
    </w:p>
    <w:p w14:paraId="754A1E19" w14:textId="77777777" w:rsidR="007576E2" w:rsidRPr="000B1363" w:rsidRDefault="00264DCC" w:rsidP="00264DCC">
      <w:pPr>
        <w:pStyle w:val="Bezproreda"/>
        <w:numPr>
          <w:ilvl w:val="0"/>
          <w:numId w:val="9"/>
        </w:numPr>
        <w:jc w:val="both"/>
        <w:rPr>
          <w:rFonts w:ascii="Arial" w:hAnsi="Arial" w:cs="Arial"/>
          <w:sz w:val="22"/>
          <w:szCs w:val="22"/>
        </w:rPr>
      </w:pPr>
      <w:r w:rsidRPr="000B1363">
        <w:rPr>
          <w:rFonts w:ascii="Arial" w:hAnsi="Arial" w:cs="Arial"/>
          <w:sz w:val="22"/>
          <w:szCs w:val="22"/>
        </w:rPr>
        <w:lastRenderedPageBreak/>
        <w:t xml:space="preserve"> </w:t>
      </w:r>
      <w:r w:rsidR="007576E2" w:rsidRPr="000B1363">
        <w:rPr>
          <w:rFonts w:ascii="Arial" w:hAnsi="Arial" w:cs="Arial"/>
          <w:sz w:val="22"/>
          <w:szCs w:val="22"/>
        </w:rPr>
        <w:t>ne osigura Korisniku odgovarajući spremnik i ne označi ga oznakom</w:t>
      </w:r>
      <w:r w:rsidRPr="000B1363">
        <w:rPr>
          <w:rFonts w:ascii="Arial" w:hAnsi="Arial" w:cs="Arial"/>
          <w:sz w:val="22"/>
          <w:szCs w:val="22"/>
        </w:rPr>
        <w:t xml:space="preserve"> </w:t>
      </w:r>
      <w:r w:rsidR="007576E2" w:rsidRPr="000B1363">
        <w:rPr>
          <w:rFonts w:ascii="Arial" w:hAnsi="Arial" w:cs="Arial"/>
          <w:sz w:val="22"/>
          <w:szCs w:val="22"/>
        </w:rPr>
        <w:t xml:space="preserve">(članak </w:t>
      </w:r>
      <w:r w:rsidRPr="000B1363">
        <w:rPr>
          <w:rFonts w:ascii="Arial" w:hAnsi="Arial" w:cs="Arial"/>
          <w:sz w:val="22"/>
          <w:szCs w:val="22"/>
        </w:rPr>
        <w:t>106. stavak 1</w:t>
      </w:r>
      <w:r w:rsidR="007576E2" w:rsidRPr="000B1363">
        <w:rPr>
          <w:rFonts w:ascii="Arial" w:hAnsi="Arial" w:cs="Arial"/>
          <w:sz w:val="22"/>
          <w:szCs w:val="22"/>
        </w:rPr>
        <w:t xml:space="preserve">. </w:t>
      </w:r>
      <w:r w:rsidRPr="000B1363">
        <w:rPr>
          <w:rFonts w:ascii="Arial" w:hAnsi="Arial" w:cs="Arial"/>
          <w:sz w:val="22"/>
          <w:szCs w:val="22"/>
        </w:rPr>
        <w:t>alineja 3. i 4. Odluke</w:t>
      </w:r>
      <w:r w:rsidR="007576E2" w:rsidRPr="000B1363">
        <w:rPr>
          <w:rFonts w:ascii="Arial" w:hAnsi="Arial" w:cs="Arial"/>
          <w:sz w:val="22"/>
          <w:szCs w:val="22"/>
        </w:rPr>
        <w:t>),</w:t>
      </w:r>
    </w:p>
    <w:p w14:paraId="3771A13D" w14:textId="77777777" w:rsidR="007576E2" w:rsidRPr="000B1363" w:rsidRDefault="00264DCC"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 </w:t>
      </w:r>
      <w:r w:rsidR="007576E2" w:rsidRPr="000B1363">
        <w:rPr>
          <w:rFonts w:ascii="Arial" w:hAnsi="Arial" w:cs="Arial"/>
          <w:sz w:val="22"/>
          <w:szCs w:val="22"/>
        </w:rPr>
        <w:t xml:space="preserve">prilikom pružanja javne usluge prikupljanja komunalnog otpada ne poduzima mjere zaštite površina javne namjene, higijenske i sanitarne mjere te se ne pridržava propisa o  održivom gospodarenju otpadom i zaštiti okoliša (članak </w:t>
      </w:r>
      <w:r w:rsidRPr="000B1363">
        <w:rPr>
          <w:rFonts w:ascii="Arial" w:hAnsi="Arial" w:cs="Arial"/>
          <w:sz w:val="22"/>
          <w:szCs w:val="22"/>
        </w:rPr>
        <w:t>106</w:t>
      </w:r>
      <w:r w:rsidR="007576E2" w:rsidRPr="000B1363">
        <w:rPr>
          <w:rFonts w:ascii="Arial" w:hAnsi="Arial" w:cs="Arial"/>
          <w:sz w:val="22"/>
          <w:szCs w:val="22"/>
        </w:rPr>
        <w:t>. stavak 1. podstavak 8. Odluke),</w:t>
      </w:r>
    </w:p>
    <w:p w14:paraId="1D437A41" w14:textId="77777777" w:rsidR="007576E2" w:rsidRPr="000B1363" w:rsidRDefault="00264DCC" w:rsidP="00E7253D">
      <w:pPr>
        <w:numPr>
          <w:ilvl w:val="0"/>
          <w:numId w:val="9"/>
        </w:numPr>
        <w:jc w:val="both"/>
        <w:rPr>
          <w:rFonts w:ascii="Arial" w:hAnsi="Arial" w:cs="Arial"/>
          <w:sz w:val="22"/>
          <w:szCs w:val="22"/>
        </w:rPr>
      </w:pPr>
      <w:r w:rsidRPr="000B1363">
        <w:rPr>
          <w:rFonts w:ascii="Arial" w:hAnsi="Arial" w:cs="Arial"/>
          <w:sz w:val="22"/>
          <w:szCs w:val="22"/>
        </w:rPr>
        <w:t xml:space="preserve"> </w:t>
      </w:r>
      <w:r w:rsidR="007576E2" w:rsidRPr="000B1363">
        <w:rPr>
          <w:rFonts w:ascii="Arial" w:hAnsi="Arial" w:cs="Arial"/>
          <w:sz w:val="22"/>
          <w:szCs w:val="22"/>
        </w:rPr>
        <w:t xml:space="preserve">spremnike smjesti izvan odobrenih mjesta (članak </w:t>
      </w:r>
      <w:r w:rsidR="00C32473" w:rsidRPr="000B1363">
        <w:rPr>
          <w:rFonts w:ascii="Arial" w:hAnsi="Arial" w:cs="Arial"/>
          <w:sz w:val="22"/>
          <w:szCs w:val="22"/>
        </w:rPr>
        <w:t>107</w:t>
      </w:r>
      <w:r w:rsidR="007576E2" w:rsidRPr="000B1363">
        <w:rPr>
          <w:rFonts w:ascii="Arial" w:hAnsi="Arial" w:cs="Arial"/>
          <w:sz w:val="22"/>
          <w:szCs w:val="22"/>
        </w:rPr>
        <w:t>. Odluke),</w:t>
      </w:r>
    </w:p>
    <w:p w14:paraId="40B5C1F7" w14:textId="77777777" w:rsidR="007576E2" w:rsidRPr="000B1363" w:rsidRDefault="00C32473"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 </w:t>
      </w:r>
      <w:r w:rsidR="007576E2" w:rsidRPr="000B1363">
        <w:rPr>
          <w:rFonts w:ascii="Arial" w:hAnsi="Arial" w:cs="Arial"/>
          <w:sz w:val="22"/>
          <w:szCs w:val="22"/>
        </w:rPr>
        <w:t xml:space="preserve">snijeg i led ne ukloni s površine javne namjene ili ga nepravovremeno ukloni (članak </w:t>
      </w:r>
      <w:r w:rsidRPr="000B1363">
        <w:rPr>
          <w:rFonts w:ascii="Arial" w:hAnsi="Arial" w:cs="Arial"/>
          <w:sz w:val="22"/>
          <w:szCs w:val="22"/>
        </w:rPr>
        <w:t>111</w:t>
      </w:r>
      <w:r w:rsidR="007576E2" w:rsidRPr="000B1363">
        <w:rPr>
          <w:rFonts w:ascii="Arial" w:hAnsi="Arial" w:cs="Arial"/>
          <w:sz w:val="22"/>
          <w:szCs w:val="22"/>
        </w:rPr>
        <w:t>. Odluke),</w:t>
      </w:r>
    </w:p>
    <w:p w14:paraId="17DEFCF8" w14:textId="77777777" w:rsidR="007576E2" w:rsidRPr="000B1363" w:rsidRDefault="007576E2" w:rsidP="00E7253D">
      <w:pPr>
        <w:pStyle w:val="Bezproreda"/>
        <w:numPr>
          <w:ilvl w:val="0"/>
          <w:numId w:val="9"/>
        </w:numPr>
        <w:jc w:val="both"/>
        <w:rPr>
          <w:rFonts w:ascii="Arial" w:hAnsi="Arial" w:cs="Arial"/>
          <w:sz w:val="22"/>
          <w:szCs w:val="22"/>
        </w:rPr>
      </w:pPr>
      <w:r w:rsidRPr="000B1363">
        <w:rPr>
          <w:rFonts w:ascii="Arial" w:hAnsi="Arial" w:cs="Arial"/>
          <w:sz w:val="22"/>
          <w:szCs w:val="22"/>
        </w:rPr>
        <w:t xml:space="preserve">u roku od </w:t>
      </w:r>
      <w:r w:rsidR="00663DC7" w:rsidRPr="000B1363">
        <w:rPr>
          <w:rFonts w:ascii="Arial" w:hAnsi="Arial" w:cs="Arial"/>
          <w:sz w:val="22"/>
          <w:szCs w:val="22"/>
        </w:rPr>
        <w:t>pet</w:t>
      </w:r>
      <w:r w:rsidRPr="000B1363">
        <w:rPr>
          <w:rFonts w:ascii="Arial" w:hAnsi="Arial" w:cs="Arial"/>
          <w:sz w:val="22"/>
          <w:szCs w:val="22"/>
        </w:rPr>
        <w:t xml:space="preserve"> dana ne ukloni materijal kojim je posipana zaleđena površina javne namjene (članak </w:t>
      </w:r>
      <w:r w:rsidR="00C32473" w:rsidRPr="000B1363">
        <w:rPr>
          <w:rFonts w:ascii="Arial" w:hAnsi="Arial" w:cs="Arial"/>
          <w:sz w:val="22"/>
          <w:szCs w:val="22"/>
        </w:rPr>
        <w:t>114</w:t>
      </w:r>
      <w:r w:rsidRPr="000B1363">
        <w:rPr>
          <w:rFonts w:ascii="Arial" w:hAnsi="Arial" w:cs="Arial"/>
          <w:sz w:val="22"/>
          <w:szCs w:val="22"/>
        </w:rPr>
        <w:t xml:space="preserve">. stavak </w:t>
      </w:r>
      <w:r w:rsidR="00C32473" w:rsidRPr="000B1363">
        <w:rPr>
          <w:rFonts w:ascii="Arial" w:hAnsi="Arial" w:cs="Arial"/>
          <w:sz w:val="22"/>
          <w:szCs w:val="22"/>
        </w:rPr>
        <w:t>2</w:t>
      </w:r>
      <w:r w:rsidRPr="000B1363">
        <w:rPr>
          <w:rFonts w:ascii="Arial" w:hAnsi="Arial" w:cs="Arial"/>
          <w:sz w:val="22"/>
          <w:szCs w:val="22"/>
        </w:rPr>
        <w:t>. Odluke).</w:t>
      </w:r>
    </w:p>
    <w:p w14:paraId="609B8092"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2.000,00 kuna kaznit će se i odgovorna osoba u pravnoj osobi koja učini prekršaj iz stavka 1. ovoga članka.</w:t>
      </w:r>
    </w:p>
    <w:p w14:paraId="48A05002"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5.000,00 kuna kaznit će se fizička osoba obrtnik i osoba koja obavlja drugu samostalnu djelatnost koja učini prekršaj iz stavka 1. ovoga članka.</w:t>
      </w:r>
    </w:p>
    <w:p w14:paraId="492A36F1"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1.000,00 kuna kaznit će se fizička osoba koja učini prekršaj iz stavka 1. ovoga članka.</w:t>
      </w:r>
    </w:p>
    <w:p w14:paraId="738A89B3" w14:textId="77777777" w:rsidR="007576E2" w:rsidRPr="000B1363" w:rsidRDefault="007576E2" w:rsidP="00E7253D">
      <w:pPr>
        <w:pStyle w:val="Bezproreda"/>
        <w:jc w:val="both"/>
        <w:rPr>
          <w:rFonts w:ascii="Arial" w:hAnsi="Arial" w:cs="Arial"/>
          <w:sz w:val="22"/>
          <w:szCs w:val="22"/>
        </w:rPr>
      </w:pPr>
    </w:p>
    <w:p w14:paraId="24D1832D" w14:textId="77777777" w:rsidR="007576E2" w:rsidRPr="000B1363" w:rsidRDefault="00C32473" w:rsidP="00C32473">
      <w:pPr>
        <w:pStyle w:val="Bezproreda"/>
        <w:jc w:val="center"/>
        <w:rPr>
          <w:rFonts w:ascii="Arial" w:hAnsi="Arial" w:cs="Arial"/>
          <w:bCs/>
          <w:sz w:val="22"/>
          <w:szCs w:val="22"/>
        </w:rPr>
      </w:pPr>
      <w:r w:rsidRPr="000B1363">
        <w:rPr>
          <w:rFonts w:ascii="Arial" w:hAnsi="Arial" w:cs="Arial"/>
          <w:bCs/>
          <w:sz w:val="22"/>
          <w:szCs w:val="22"/>
        </w:rPr>
        <w:t>Članak 121.</w:t>
      </w:r>
    </w:p>
    <w:p w14:paraId="14A22599" w14:textId="77777777" w:rsidR="007576E2" w:rsidRPr="000B1363" w:rsidRDefault="007576E2" w:rsidP="00E7253D">
      <w:pPr>
        <w:pStyle w:val="Bezproreda"/>
        <w:jc w:val="both"/>
        <w:rPr>
          <w:rFonts w:ascii="Arial" w:hAnsi="Arial" w:cs="Arial"/>
          <w:sz w:val="22"/>
          <w:szCs w:val="22"/>
        </w:rPr>
      </w:pPr>
    </w:p>
    <w:p w14:paraId="2B8926AA"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5.000,00 kuna kaznit će se za prekršaj pravna osoba ako:</w:t>
      </w:r>
    </w:p>
    <w:p w14:paraId="479D178E" w14:textId="77777777" w:rsidR="002D5A82" w:rsidRPr="000B1363" w:rsidRDefault="002D5A82" w:rsidP="002D5A82">
      <w:pPr>
        <w:pStyle w:val="Bezproreda"/>
        <w:numPr>
          <w:ilvl w:val="0"/>
          <w:numId w:val="10"/>
        </w:numPr>
        <w:jc w:val="both"/>
        <w:rPr>
          <w:rFonts w:ascii="Arial" w:hAnsi="Arial" w:cs="Arial"/>
          <w:sz w:val="22"/>
          <w:szCs w:val="22"/>
        </w:rPr>
      </w:pPr>
      <w:r w:rsidRPr="000B1363">
        <w:rPr>
          <w:rFonts w:ascii="Arial" w:hAnsi="Arial" w:cs="Arial"/>
          <w:sz w:val="22"/>
          <w:szCs w:val="22"/>
        </w:rPr>
        <w:t>predmete iz članka 5. stavka 2. Odluke ne postavi sukladno općem aktu Grada kojim se određuju uvjeti za postavljanje predmeta i privremenih objekata</w:t>
      </w:r>
      <w:r w:rsidR="00DA70DA" w:rsidRPr="000B1363">
        <w:rPr>
          <w:rFonts w:ascii="Arial" w:hAnsi="Arial" w:cs="Arial"/>
          <w:sz w:val="22"/>
          <w:szCs w:val="22"/>
        </w:rPr>
        <w:t xml:space="preserve"> ( članak 8. </w:t>
      </w:r>
      <w:r w:rsidR="00AF5BD1" w:rsidRPr="000B1363">
        <w:rPr>
          <w:rFonts w:ascii="Arial" w:hAnsi="Arial" w:cs="Arial"/>
          <w:sz w:val="22"/>
          <w:szCs w:val="22"/>
        </w:rPr>
        <w:t xml:space="preserve">i 58. </w:t>
      </w:r>
      <w:r w:rsidR="00DA70DA" w:rsidRPr="000B1363">
        <w:rPr>
          <w:rFonts w:ascii="Arial" w:hAnsi="Arial" w:cs="Arial"/>
          <w:sz w:val="22"/>
          <w:szCs w:val="22"/>
        </w:rPr>
        <w:t>Odluke),</w:t>
      </w:r>
    </w:p>
    <w:p w14:paraId="709D8D95" w14:textId="77777777" w:rsidR="007576E2" w:rsidRPr="000B1363" w:rsidRDefault="007576E2" w:rsidP="00E7253D">
      <w:pPr>
        <w:pStyle w:val="Bezproreda"/>
        <w:numPr>
          <w:ilvl w:val="0"/>
          <w:numId w:val="10"/>
        </w:numPr>
        <w:jc w:val="both"/>
        <w:rPr>
          <w:rFonts w:ascii="Arial" w:hAnsi="Arial" w:cs="Arial"/>
          <w:sz w:val="22"/>
          <w:szCs w:val="22"/>
        </w:rPr>
      </w:pPr>
      <w:r w:rsidRPr="000B1363">
        <w:rPr>
          <w:rFonts w:ascii="Arial" w:hAnsi="Arial" w:cs="Arial"/>
          <w:sz w:val="22"/>
          <w:szCs w:val="22"/>
        </w:rPr>
        <w:t>šara</w:t>
      </w:r>
      <w:r w:rsidR="008040C2" w:rsidRPr="000B1363">
        <w:rPr>
          <w:rFonts w:ascii="Arial" w:hAnsi="Arial" w:cs="Arial"/>
          <w:sz w:val="22"/>
          <w:szCs w:val="22"/>
        </w:rPr>
        <w:t>, crta</w:t>
      </w:r>
      <w:r w:rsidRPr="000B1363">
        <w:rPr>
          <w:rFonts w:ascii="Arial" w:hAnsi="Arial" w:cs="Arial"/>
          <w:sz w:val="22"/>
          <w:szCs w:val="22"/>
        </w:rPr>
        <w:t xml:space="preserve"> ili na drugi način prlja ili nagrđuje vanjske dijelove zgrade (članak 1</w:t>
      </w:r>
      <w:r w:rsidR="00036ED8" w:rsidRPr="000B1363">
        <w:rPr>
          <w:rFonts w:ascii="Arial" w:hAnsi="Arial" w:cs="Arial"/>
          <w:sz w:val="22"/>
          <w:szCs w:val="22"/>
        </w:rPr>
        <w:t>2</w:t>
      </w:r>
      <w:r w:rsidRPr="000B1363">
        <w:rPr>
          <w:rFonts w:ascii="Arial" w:hAnsi="Arial" w:cs="Arial"/>
          <w:sz w:val="22"/>
          <w:szCs w:val="22"/>
        </w:rPr>
        <w:t>. Odluke),</w:t>
      </w:r>
    </w:p>
    <w:p w14:paraId="674D75A7" w14:textId="77777777" w:rsidR="00967C46" w:rsidRPr="000B1363" w:rsidRDefault="00967C46" w:rsidP="00967C46">
      <w:pPr>
        <w:pStyle w:val="Bezproreda"/>
        <w:numPr>
          <w:ilvl w:val="0"/>
          <w:numId w:val="10"/>
        </w:numPr>
        <w:jc w:val="both"/>
        <w:rPr>
          <w:rFonts w:ascii="Arial" w:hAnsi="Arial" w:cs="Arial"/>
          <w:sz w:val="22"/>
          <w:szCs w:val="22"/>
        </w:rPr>
      </w:pPr>
      <w:r w:rsidRPr="000B1363">
        <w:rPr>
          <w:rFonts w:ascii="Arial" w:hAnsi="Arial" w:cs="Arial"/>
          <w:sz w:val="22"/>
          <w:szCs w:val="22"/>
        </w:rPr>
        <w:t>neovlašteno postavi ili naruči postavljanje plakata, oglasa, transparenata, obavijesti, proglasa, osmrtnica  i promidžbenog materijala na nekretninama u vlasništvu Grada određenim općim aktom kojim se propisuje davanje na korištenje javnih površina i drugih nekretnina, privremenih objekata te reklamnih i oglasnih predmeta (članak 18. stavak 1. Odluke),</w:t>
      </w:r>
    </w:p>
    <w:p w14:paraId="21A7707F" w14:textId="77777777" w:rsidR="00967C46" w:rsidRPr="000B1363" w:rsidRDefault="00967C46" w:rsidP="00967C46">
      <w:pPr>
        <w:pStyle w:val="Bezproreda"/>
        <w:numPr>
          <w:ilvl w:val="0"/>
          <w:numId w:val="10"/>
        </w:numPr>
        <w:jc w:val="both"/>
        <w:rPr>
          <w:rFonts w:ascii="Arial" w:hAnsi="Arial" w:cs="Arial"/>
          <w:sz w:val="22"/>
          <w:szCs w:val="22"/>
        </w:rPr>
      </w:pPr>
      <w:r w:rsidRPr="000B1363">
        <w:rPr>
          <w:rFonts w:ascii="Arial" w:hAnsi="Arial" w:cs="Arial"/>
          <w:sz w:val="22"/>
          <w:szCs w:val="22"/>
        </w:rPr>
        <w:t>postavi ili naruči postavljanje plakata, oglasa i promidžbenog materijala na zabranjenim mjestima (članak 18. stavak 2. Odluke),</w:t>
      </w:r>
    </w:p>
    <w:p w14:paraId="2F937009" w14:textId="77777777" w:rsidR="0040578A" w:rsidRPr="000B1363" w:rsidRDefault="0040578A" w:rsidP="0040578A">
      <w:pPr>
        <w:pStyle w:val="Bezproreda"/>
        <w:numPr>
          <w:ilvl w:val="0"/>
          <w:numId w:val="10"/>
        </w:numPr>
        <w:jc w:val="both"/>
        <w:rPr>
          <w:rFonts w:ascii="Arial" w:hAnsi="Arial" w:cs="Arial"/>
          <w:sz w:val="22"/>
          <w:szCs w:val="22"/>
        </w:rPr>
      </w:pPr>
      <w:r w:rsidRPr="000B1363">
        <w:rPr>
          <w:rFonts w:ascii="Arial" w:hAnsi="Arial" w:cs="Arial"/>
          <w:sz w:val="22"/>
          <w:szCs w:val="22"/>
        </w:rPr>
        <w:t>ošteti rasvjetna tijela i uređaje javne rasvjete (članak 33. stavak 1. Odluke),</w:t>
      </w:r>
    </w:p>
    <w:p w14:paraId="463DD014" w14:textId="77777777" w:rsidR="007576E2" w:rsidRPr="000B1363" w:rsidRDefault="007576E2" w:rsidP="00E7253D">
      <w:pPr>
        <w:pStyle w:val="Bezproreda"/>
        <w:numPr>
          <w:ilvl w:val="0"/>
          <w:numId w:val="10"/>
        </w:numPr>
        <w:jc w:val="both"/>
        <w:rPr>
          <w:rFonts w:ascii="Arial" w:hAnsi="Arial" w:cs="Arial"/>
          <w:sz w:val="22"/>
          <w:szCs w:val="22"/>
        </w:rPr>
      </w:pPr>
      <w:r w:rsidRPr="000B1363">
        <w:rPr>
          <w:rFonts w:ascii="Arial" w:hAnsi="Arial" w:cs="Arial"/>
          <w:sz w:val="22"/>
          <w:szCs w:val="22"/>
        </w:rPr>
        <w:t>bez odobrenja koristi uređaje javne rasvjete za postavljanje predmeta čija je svrha</w:t>
      </w:r>
      <w:r w:rsidR="0040578A" w:rsidRPr="000B1363">
        <w:rPr>
          <w:rFonts w:ascii="Arial" w:hAnsi="Arial" w:cs="Arial"/>
          <w:sz w:val="22"/>
          <w:szCs w:val="22"/>
        </w:rPr>
        <w:t xml:space="preserve"> oglašavanje i </w:t>
      </w:r>
      <w:r w:rsidRPr="000B1363">
        <w:rPr>
          <w:rFonts w:ascii="Arial" w:hAnsi="Arial" w:cs="Arial"/>
          <w:sz w:val="22"/>
          <w:szCs w:val="22"/>
        </w:rPr>
        <w:t xml:space="preserve">isticanje reklamnih poruka (članak </w:t>
      </w:r>
      <w:r w:rsidR="0040578A" w:rsidRPr="000B1363">
        <w:rPr>
          <w:rFonts w:ascii="Arial" w:hAnsi="Arial" w:cs="Arial"/>
          <w:sz w:val="22"/>
          <w:szCs w:val="22"/>
        </w:rPr>
        <w:t>33</w:t>
      </w:r>
      <w:r w:rsidRPr="000B1363">
        <w:rPr>
          <w:rFonts w:ascii="Arial" w:hAnsi="Arial" w:cs="Arial"/>
          <w:sz w:val="22"/>
          <w:szCs w:val="22"/>
        </w:rPr>
        <w:t xml:space="preserve">. </w:t>
      </w:r>
      <w:r w:rsidR="0040578A" w:rsidRPr="000B1363">
        <w:rPr>
          <w:rFonts w:ascii="Arial" w:hAnsi="Arial" w:cs="Arial"/>
          <w:sz w:val="22"/>
          <w:szCs w:val="22"/>
        </w:rPr>
        <w:t xml:space="preserve">stavak 2. </w:t>
      </w:r>
      <w:r w:rsidRPr="000B1363">
        <w:rPr>
          <w:rFonts w:ascii="Arial" w:hAnsi="Arial" w:cs="Arial"/>
          <w:sz w:val="22"/>
          <w:szCs w:val="22"/>
        </w:rPr>
        <w:t>Odluke),</w:t>
      </w:r>
    </w:p>
    <w:p w14:paraId="4C645BB1" w14:textId="77777777" w:rsidR="00843F10" w:rsidRPr="000B1363" w:rsidRDefault="007576E2" w:rsidP="00E7253D">
      <w:pPr>
        <w:pStyle w:val="Bezproreda"/>
        <w:numPr>
          <w:ilvl w:val="0"/>
          <w:numId w:val="10"/>
        </w:numPr>
        <w:jc w:val="both"/>
        <w:rPr>
          <w:rFonts w:ascii="Arial" w:hAnsi="Arial" w:cs="Arial"/>
          <w:sz w:val="22"/>
          <w:szCs w:val="22"/>
        </w:rPr>
      </w:pPr>
      <w:r w:rsidRPr="000B1363">
        <w:rPr>
          <w:rFonts w:ascii="Arial" w:hAnsi="Arial" w:cs="Arial"/>
          <w:sz w:val="22"/>
          <w:szCs w:val="22"/>
        </w:rPr>
        <w:t>urbanu opremu iz članka 2</w:t>
      </w:r>
      <w:r w:rsidR="00843F10" w:rsidRPr="000B1363">
        <w:rPr>
          <w:rFonts w:ascii="Arial" w:hAnsi="Arial" w:cs="Arial"/>
          <w:sz w:val="22"/>
          <w:szCs w:val="22"/>
        </w:rPr>
        <w:t>5</w:t>
      </w:r>
      <w:r w:rsidRPr="000B1363">
        <w:rPr>
          <w:rFonts w:ascii="Arial" w:hAnsi="Arial" w:cs="Arial"/>
          <w:sz w:val="22"/>
          <w:szCs w:val="22"/>
        </w:rPr>
        <w:t xml:space="preserve">. stavka 1. Odluke </w:t>
      </w:r>
      <w:r w:rsidR="00843F10" w:rsidRPr="000B1363">
        <w:rPr>
          <w:rFonts w:ascii="Arial" w:hAnsi="Arial" w:cs="Arial"/>
          <w:sz w:val="22"/>
          <w:szCs w:val="22"/>
        </w:rPr>
        <w:t>postavi na javnu površinu bez odobrenja nadležnog upravnog odjela ( članak 25. stavak 2. Odluke</w:t>
      </w:r>
      <w:r w:rsidR="004332E0" w:rsidRPr="000B1363">
        <w:rPr>
          <w:rFonts w:ascii="Arial" w:hAnsi="Arial" w:cs="Arial"/>
          <w:sz w:val="22"/>
          <w:szCs w:val="22"/>
        </w:rPr>
        <w:t>),</w:t>
      </w:r>
    </w:p>
    <w:p w14:paraId="411E79A1" w14:textId="77777777" w:rsidR="00450931" w:rsidRPr="000B1363" w:rsidRDefault="00843F10" w:rsidP="00450931">
      <w:pPr>
        <w:pStyle w:val="Bezproreda"/>
        <w:numPr>
          <w:ilvl w:val="0"/>
          <w:numId w:val="10"/>
        </w:numPr>
        <w:jc w:val="both"/>
        <w:rPr>
          <w:rFonts w:ascii="Arial" w:hAnsi="Arial" w:cs="Arial"/>
          <w:sz w:val="22"/>
          <w:szCs w:val="22"/>
        </w:rPr>
      </w:pPr>
      <w:r w:rsidRPr="000B1363">
        <w:rPr>
          <w:rFonts w:ascii="Arial" w:hAnsi="Arial" w:cs="Arial"/>
          <w:sz w:val="22"/>
          <w:szCs w:val="22"/>
        </w:rPr>
        <w:t xml:space="preserve">urbanu opremu iz članka 25. stavak 1 Odluke </w:t>
      </w:r>
      <w:r w:rsidR="007576E2" w:rsidRPr="000B1363">
        <w:rPr>
          <w:rFonts w:ascii="Arial" w:hAnsi="Arial" w:cs="Arial"/>
          <w:sz w:val="22"/>
          <w:szCs w:val="22"/>
        </w:rPr>
        <w:t>uništi, ošteti ili je uprlja ili nagrdi (članak 2</w:t>
      </w:r>
      <w:r w:rsidRPr="000B1363">
        <w:rPr>
          <w:rFonts w:ascii="Arial" w:hAnsi="Arial" w:cs="Arial"/>
          <w:sz w:val="22"/>
          <w:szCs w:val="22"/>
        </w:rPr>
        <w:t>5</w:t>
      </w:r>
      <w:r w:rsidR="007576E2" w:rsidRPr="000B1363">
        <w:rPr>
          <w:rFonts w:ascii="Arial" w:hAnsi="Arial" w:cs="Arial"/>
          <w:sz w:val="22"/>
          <w:szCs w:val="22"/>
        </w:rPr>
        <w:t xml:space="preserve">. stavak </w:t>
      </w:r>
      <w:r w:rsidRPr="000B1363">
        <w:rPr>
          <w:rFonts w:ascii="Arial" w:hAnsi="Arial" w:cs="Arial"/>
          <w:sz w:val="22"/>
          <w:szCs w:val="22"/>
        </w:rPr>
        <w:t>3</w:t>
      </w:r>
      <w:r w:rsidR="007576E2" w:rsidRPr="000B1363">
        <w:rPr>
          <w:rFonts w:ascii="Arial" w:hAnsi="Arial" w:cs="Arial"/>
          <w:sz w:val="22"/>
          <w:szCs w:val="22"/>
        </w:rPr>
        <w:t>. Odluke),</w:t>
      </w:r>
    </w:p>
    <w:p w14:paraId="492CF7A5" w14:textId="77777777" w:rsidR="00E16AE1" w:rsidRPr="000B1363" w:rsidRDefault="00E16AE1" w:rsidP="00450931">
      <w:pPr>
        <w:pStyle w:val="Bezproreda"/>
        <w:numPr>
          <w:ilvl w:val="0"/>
          <w:numId w:val="10"/>
        </w:numPr>
        <w:jc w:val="both"/>
        <w:rPr>
          <w:rFonts w:ascii="Arial" w:hAnsi="Arial" w:cs="Arial"/>
          <w:sz w:val="22"/>
          <w:szCs w:val="22"/>
        </w:rPr>
      </w:pPr>
      <w:r w:rsidRPr="000B1363">
        <w:rPr>
          <w:rFonts w:ascii="Arial" w:hAnsi="Arial" w:cs="Arial"/>
          <w:sz w:val="22"/>
          <w:szCs w:val="22"/>
        </w:rPr>
        <w:t>kao investitor, kod izgradnje novih stambenih, gospodarskih i ostalih objekata ne uredi pripadajući okoliš neovisno o uporabnoj dozvoli (članak 35. stavak 2. Odluke),</w:t>
      </w:r>
    </w:p>
    <w:p w14:paraId="5D254CD5" w14:textId="77777777" w:rsidR="00E16AE1" w:rsidRPr="000B1363" w:rsidRDefault="00E16AE1" w:rsidP="00450931">
      <w:pPr>
        <w:pStyle w:val="Bezproreda"/>
        <w:numPr>
          <w:ilvl w:val="0"/>
          <w:numId w:val="10"/>
        </w:numPr>
        <w:jc w:val="both"/>
        <w:rPr>
          <w:rFonts w:ascii="Arial" w:hAnsi="Arial" w:cs="Arial"/>
          <w:sz w:val="22"/>
          <w:szCs w:val="22"/>
        </w:rPr>
      </w:pPr>
      <w:r w:rsidRPr="000B1363">
        <w:rPr>
          <w:rFonts w:ascii="Arial" w:hAnsi="Arial" w:cs="Arial"/>
          <w:sz w:val="22"/>
          <w:szCs w:val="22"/>
        </w:rPr>
        <w:t xml:space="preserve"> bez odobrenja upravnog odjela Grada za </w:t>
      </w:r>
      <w:r w:rsidR="00E439CD" w:rsidRPr="000B1363">
        <w:rPr>
          <w:rFonts w:ascii="Arial" w:hAnsi="Arial" w:cs="Arial"/>
          <w:sz w:val="22"/>
          <w:szCs w:val="22"/>
        </w:rPr>
        <w:t xml:space="preserve">gospodarenje gradskom imovinom </w:t>
      </w:r>
      <w:r w:rsidRPr="000B1363">
        <w:rPr>
          <w:rFonts w:ascii="Arial" w:hAnsi="Arial" w:cs="Arial"/>
          <w:sz w:val="22"/>
          <w:szCs w:val="22"/>
        </w:rPr>
        <w:t>obavlja bilo kakve radove</w:t>
      </w:r>
      <w:r w:rsidR="00E439CD" w:rsidRPr="000B1363">
        <w:rPr>
          <w:rFonts w:ascii="Arial" w:hAnsi="Arial" w:cs="Arial"/>
          <w:sz w:val="22"/>
          <w:szCs w:val="22"/>
        </w:rPr>
        <w:t xml:space="preserve"> na javnim zelenim površinama</w:t>
      </w:r>
      <w:r w:rsidRPr="000B1363">
        <w:rPr>
          <w:rFonts w:ascii="Arial" w:hAnsi="Arial" w:cs="Arial"/>
          <w:sz w:val="22"/>
          <w:szCs w:val="22"/>
        </w:rPr>
        <w:t>, osim održavanja tih površina</w:t>
      </w:r>
      <w:r w:rsidR="00233F05" w:rsidRPr="000B1363">
        <w:rPr>
          <w:rFonts w:ascii="Arial" w:hAnsi="Arial" w:cs="Arial"/>
          <w:sz w:val="22"/>
          <w:szCs w:val="22"/>
        </w:rPr>
        <w:t xml:space="preserve"> ( članak 36. stavak 2. Odluke),</w:t>
      </w:r>
    </w:p>
    <w:p w14:paraId="7B0163B0" w14:textId="77777777" w:rsidR="009841E8" w:rsidRPr="000B1363" w:rsidRDefault="009841E8" w:rsidP="009841E8">
      <w:pPr>
        <w:pStyle w:val="Bezproreda"/>
        <w:numPr>
          <w:ilvl w:val="0"/>
          <w:numId w:val="10"/>
        </w:numPr>
        <w:jc w:val="both"/>
        <w:rPr>
          <w:rFonts w:ascii="Arial" w:hAnsi="Arial" w:cs="Arial"/>
          <w:sz w:val="22"/>
          <w:szCs w:val="22"/>
        </w:rPr>
      </w:pPr>
      <w:r w:rsidRPr="000B1363">
        <w:rPr>
          <w:rFonts w:ascii="Arial" w:hAnsi="Arial" w:cs="Arial"/>
          <w:sz w:val="22"/>
          <w:szCs w:val="22"/>
        </w:rPr>
        <w:t xml:space="preserve"> prilikom radova na površinama na kojima postoje pojedinačna stabla ne zaštiti ista od oštećenja ( članak 38. stavak 1. Odluke),</w:t>
      </w:r>
    </w:p>
    <w:p w14:paraId="7F5A4EBF" w14:textId="77777777" w:rsidR="007576E2" w:rsidRPr="000B1363" w:rsidRDefault="00E16AE1"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w:t>
      </w:r>
      <w:r w:rsidR="007576E2" w:rsidRPr="000B1363">
        <w:rPr>
          <w:rFonts w:ascii="Arial" w:hAnsi="Arial" w:cs="Arial"/>
          <w:sz w:val="22"/>
          <w:szCs w:val="22"/>
        </w:rPr>
        <w:t xml:space="preserve">bez odobrenja </w:t>
      </w:r>
      <w:r w:rsidR="00233F05" w:rsidRPr="000B1363">
        <w:rPr>
          <w:rFonts w:ascii="Arial" w:hAnsi="Arial" w:cs="Arial"/>
          <w:sz w:val="22"/>
          <w:szCs w:val="22"/>
        </w:rPr>
        <w:t xml:space="preserve">upravnog odjela Grada </w:t>
      </w:r>
      <w:r w:rsidR="00E439CD" w:rsidRPr="000B1363">
        <w:rPr>
          <w:rFonts w:ascii="Arial" w:hAnsi="Arial" w:cs="Arial"/>
          <w:sz w:val="22"/>
          <w:szCs w:val="22"/>
        </w:rPr>
        <w:t>za gospodarenje gradskom imovinom</w:t>
      </w:r>
      <w:r w:rsidR="007576E2" w:rsidRPr="000B1363">
        <w:rPr>
          <w:rFonts w:ascii="Arial" w:hAnsi="Arial" w:cs="Arial"/>
          <w:sz w:val="22"/>
          <w:szCs w:val="22"/>
        </w:rPr>
        <w:t xml:space="preserve"> unutar javne zelene površine postavlja električne, telefonske, vodovodne, kanalizacijske i plinske vodove, odnosno ako ne uspostavi prvobitno stanje javne zelene površine u određenom roku </w:t>
      </w:r>
      <w:r w:rsidR="00E439CD" w:rsidRPr="000B1363">
        <w:rPr>
          <w:rFonts w:ascii="Arial" w:hAnsi="Arial" w:cs="Arial"/>
          <w:sz w:val="22"/>
          <w:szCs w:val="22"/>
        </w:rPr>
        <w:t xml:space="preserve">nakon izvođenja tih radova </w:t>
      </w:r>
      <w:r w:rsidR="007576E2" w:rsidRPr="000B1363">
        <w:rPr>
          <w:rFonts w:ascii="Arial" w:hAnsi="Arial" w:cs="Arial"/>
          <w:sz w:val="22"/>
          <w:szCs w:val="22"/>
        </w:rPr>
        <w:t>(članak 3</w:t>
      </w:r>
      <w:r w:rsidR="00E439CD" w:rsidRPr="000B1363">
        <w:rPr>
          <w:rFonts w:ascii="Arial" w:hAnsi="Arial" w:cs="Arial"/>
          <w:sz w:val="22"/>
          <w:szCs w:val="22"/>
        </w:rPr>
        <w:t>9</w:t>
      </w:r>
      <w:r w:rsidR="007576E2" w:rsidRPr="000B1363">
        <w:rPr>
          <w:rFonts w:ascii="Arial" w:hAnsi="Arial" w:cs="Arial"/>
          <w:sz w:val="22"/>
          <w:szCs w:val="22"/>
        </w:rPr>
        <w:t xml:space="preserve">. stavci 1. </w:t>
      </w:r>
      <w:r w:rsidR="00E439CD" w:rsidRPr="000B1363">
        <w:rPr>
          <w:rFonts w:ascii="Arial" w:hAnsi="Arial" w:cs="Arial"/>
          <w:sz w:val="22"/>
          <w:szCs w:val="22"/>
        </w:rPr>
        <w:t xml:space="preserve">i </w:t>
      </w:r>
      <w:r w:rsidR="007576E2" w:rsidRPr="000B1363">
        <w:rPr>
          <w:rFonts w:ascii="Arial" w:hAnsi="Arial" w:cs="Arial"/>
          <w:sz w:val="22"/>
          <w:szCs w:val="22"/>
        </w:rPr>
        <w:t>2. Odluke),</w:t>
      </w:r>
    </w:p>
    <w:p w14:paraId="468BE04F" w14:textId="77777777" w:rsidR="009841E8" w:rsidRPr="000B1363" w:rsidRDefault="009841E8" w:rsidP="00E7253D">
      <w:pPr>
        <w:pStyle w:val="Bezproreda"/>
        <w:numPr>
          <w:ilvl w:val="0"/>
          <w:numId w:val="10"/>
        </w:numPr>
        <w:jc w:val="both"/>
        <w:rPr>
          <w:rFonts w:ascii="Arial" w:hAnsi="Arial" w:cs="Arial"/>
          <w:sz w:val="22"/>
          <w:szCs w:val="22"/>
        </w:rPr>
      </w:pPr>
      <w:r w:rsidRPr="000B1363">
        <w:rPr>
          <w:rFonts w:ascii="Arial" w:hAnsi="Arial" w:cs="Arial"/>
          <w:sz w:val="22"/>
          <w:szCs w:val="22"/>
        </w:rPr>
        <w:lastRenderedPageBreak/>
        <w:t xml:space="preserve"> obavlja </w:t>
      </w:r>
      <w:r w:rsidR="00C51609" w:rsidRPr="000B1363">
        <w:rPr>
          <w:rFonts w:ascii="Arial" w:hAnsi="Arial" w:cs="Arial"/>
          <w:sz w:val="22"/>
          <w:szCs w:val="22"/>
        </w:rPr>
        <w:t xml:space="preserve">jednu ili više </w:t>
      </w:r>
      <w:r w:rsidR="00152DCF" w:rsidRPr="000B1363">
        <w:rPr>
          <w:rFonts w:ascii="Arial" w:hAnsi="Arial" w:cs="Arial"/>
          <w:sz w:val="22"/>
          <w:szCs w:val="22"/>
        </w:rPr>
        <w:t xml:space="preserve">od navedenih </w:t>
      </w:r>
      <w:r w:rsidR="00C51609" w:rsidRPr="000B1363">
        <w:rPr>
          <w:rFonts w:ascii="Arial" w:hAnsi="Arial" w:cs="Arial"/>
          <w:sz w:val="22"/>
          <w:szCs w:val="22"/>
        </w:rPr>
        <w:t xml:space="preserve">zabranjenih radnji </w:t>
      </w:r>
      <w:r w:rsidR="00F340FA" w:rsidRPr="000B1363">
        <w:rPr>
          <w:rFonts w:ascii="Arial" w:hAnsi="Arial" w:cs="Arial"/>
          <w:sz w:val="22"/>
          <w:szCs w:val="22"/>
        </w:rPr>
        <w:t xml:space="preserve">na javnim zelenim površinama </w:t>
      </w:r>
      <w:r w:rsidR="00C51609" w:rsidRPr="000B1363">
        <w:rPr>
          <w:rFonts w:ascii="Arial" w:hAnsi="Arial" w:cs="Arial"/>
          <w:sz w:val="22"/>
          <w:szCs w:val="22"/>
        </w:rPr>
        <w:t>(članak 41. Odluke ),</w:t>
      </w:r>
    </w:p>
    <w:p w14:paraId="7F291854" w14:textId="77777777" w:rsidR="00D31042" w:rsidRPr="000B1363" w:rsidRDefault="00750ACA"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brodice i ostala plovila </w:t>
      </w:r>
      <w:r w:rsidR="00D31042" w:rsidRPr="000B1363">
        <w:rPr>
          <w:rFonts w:ascii="Arial" w:hAnsi="Arial" w:cs="Arial"/>
          <w:sz w:val="22"/>
          <w:szCs w:val="22"/>
        </w:rPr>
        <w:t xml:space="preserve">održava i ostavlja </w:t>
      </w:r>
      <w:r w:rsidRPr="000B1363">
        <w:rPr>
          <w:rFonts w:ascii="Arial" w:hAnsi="Arial" w:cs="Arial"/>
          <w:sz w:val="22"/>
          <w:szCs w:val="22"/>
        </w:rPr>
        <w:t xml:space="preserve">na javnim površinama, plažama, na zelenim i ostalim površinama uz plaže (članak 48. Odluke), </w:t>
      </w:r>
    </w:p>
    <w:p w14:paraId="6697425A" w14:textId="77777777" w:rsidR="00AF5BD1" w:rsidRPr="000B1363" w:rsidRDefault="00AF5BD1" w:rsidP="00AF5BD1">
      <w:pPr>
        <w:pStyle w:val="Bezproreda"/>
        <w:numPr>
          <w:ilvl w:val="0"/>
          <w:numId w:val="10"/>
        </w:numPr>
        <w:jc w:val="both"/>
        <w:rPr>
          <w:rFonts w:ascii="Arial" w:hAnsi="Arial" w:cs="Arial"/>
          <w:sz w:val="22"/>
          <w:szCs w:val="22"/>
        </w:rPr>
      </w:pPr>
      <w:r w:rsidRPr="000B1363">
        <w:rPr>
          <w:rFonts w:ascii="Arial" w:hAnsi="Arial" w:cs="Arial"/>
          <w:sz w:val="22"/>
          <w:szCs w:val="22"/>
        </w:rPr>
        <w:t xml:space="preserve"> u naseljenim područjima Grada drži </w:t>
      </w:r>
      <w:r w:rsidR="007F39A9" w:rsidRPr="000B1363">
        <w:rPr>
          <w:rFonts w:ascii="Arial" w:hAnsi="Arial" w:cs="Arial"/>
          <w:sz w:val="22"/>
          <w:szCs w:val="22"/>
        </w:rPr>
        <w:t xml:space="preserve">domaće </w:t>
      </w:r>
      <w:r w:rsidRPr="000B1363">
        <w:rPr>
          <w:rFonts w:ascii="Arial" w:hAnsi="Arial" w:cs="Arial"/>
          <w:sz w:val="22"/>
          <w:szCs w:val="22"/>
        </w:rPr>
        <w:t>životinje</w:t>
      </w:r>
      <w:r w:rsidR="007F39A9" w:rsidRPr="000B1363">
        <w:rPr>
          <w:rFonts w:ascii="Arial" w:hAnsi="Arial" w:cs="Arial"/>
          <w:sz w:val="22"/>
          <w:szCs w:val="22"/>
        </w:rPr>
        <w:t xml:space="preserve"> i druge životinje, osim kućnih ljubimaca</w:t>
      </w:r>
      <w:r w:rsidRPr="000B1363">
        <w:rPr>
          <w:rFonts w:ascii="Arial" w:hAnsi="Arial" w:cs="Arial"/>
          <w:sz w:val="22"/>
          <w:szCs w:val="22"/>
        </w:rPr>
        <w:t xml:space="preserve"> (članak 55. stavak 1. Odluke),</w:t>
      </w:r>
    </w:p>
    <w:p w14:paraId="53D97001" w14:textId="77777777" w:rsidR="00AF5BD1" w:rsidRPr="000B1363" w:rsidRDefault="00AF5BD1" w:rsidP="00AF5BD1">
      <w:pPr>
        <w:pStyle w:val="Bezproreda"/>
        <w:numPr>
          <w:ilvl w:val="0"/>
          <w:numId w:val="10"/>
        </w:numPr>
        <w:jc w:val="both"/>
        <w:rPr>
          <w:rFonts w:ascii="Arial" w:hAnsi="Arial" w:cs="Arial"/>
          <w:sz w:val="22"/>
          <w:szCs w:val="22"/>
        </w:rPr>
      </w:pPr>
      <w:r w:rsidRPr="000B1363">
        <w:rPr>
          <w:rFonts w:ascii="Arial" w:hAnsi="Arial" w:cs="Arial"/>
          <w:sz w:val="22"/>
          <w:szCs w:val="22"/>
        </w:rPr>
        <w:t>na područjima Grada u kojima je to dopušteno, drži životinje smještene bliže od 30 metara od najbližeg stambenog objekta,</w:t>
      </w:r>
      <w:r w:rsidRPr="000B1363">
        <w:rPr>
          <w:rFonts w:ascii="Arial" w:hAnsi="Arial" w:cs="Arial"/>
          <w:b/>
          <w:bCs/>
          <w:sz w:val="22"/>
          <w:szCs w:val="22"/>
        </w:rPr>
        <w:t xml:space="preserve"> </w:t>
      </w:r>
      <w:r w:rsidRPr="000B1363">
        <w:rPr>
          <w:rFonts w:ascii="Arial" w:hAnsi="Arial" w:cs="Arial"/>
          <w:sz w:val="22"/>
          <w:szCs w:val="22"/>
        </w:rPr>
        <w:t>okupljališta stanovnika ili poslovnog ili drugog javnog objekta ( članak 55. stavak 2. Odluke),</w:t>
      </w:r>
    </w:p>
    <w:p w14:paraId="57AAB320" w14:textId="77777777" w:rsidR="007576E2" w:rsidRPr="000B1363" w:rsidRDefault="00AF5BD1"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w:t>
      </w:r>
      <w:r w:rsidR="007576E2" w:rsidRPr="000B1363">
        <w:rPr>
          <w:rFonts w:ascii="Arial" w:hAnsi="Arial" w:cs="Arial"/>
          <w:sz w:val="22"/>
          <w:szCs w:val="22"/>
        </w:rPr>
        <w:t xml:space="preserve">bez odobrenja </w:t>
      </w:r>
      <w:r w:rsidRPr="000B1363">
        <w:rPr>
          <w:rFonts w:ascii="Arial" w:hAnsi="Arial" w:cs="Arial"/>
          <w:sz w:val="22"/>
          <w:szCs w:val="22"/>
        </w:rPr>
        <w:t>upravnog odjela Grada za gospodarenje gradskom imovinom</w:t>
      </w:r>
      <w:r w:rsidR="007576E2" w:rsidRPr="000B1363">
        <w:rPr>
          <w:rFonts w:ascii="Arial" w:hAnsi="Arial" w:cs="Arial"/>
          <w:sz w:val="22"/>
          <w:szCs w:val="22"/>
        </w:rPr>
        <w:t xml:space="preserve"> na površini javne namjene iskrcava, smješta i ukrcava građevinski materijal, podiže skele i obavlja slične radove u građevinske svrhe (članak </w:t>
      </w:r>
      <w:r w:rsidR="00F76D55" w:rsidRPr="000B1363">
        <w:rPr>
          <w:rFonts w:ascii="Arial" w:hAnsi="Arial" w:cs="Arial"/>
          <w:sz w:val="22"/>
          <w:szCs w:val="22"/>
        </w:rPr>
        <w:t>60</w:t>
      </w:r>
      <w:r w:rsidR="007576E2" w:rsidRPr="000B1363">
        <w:rPr>
          <w:rFonts w:ascii="Arial" w:hAnsi="Arial" w:cs="Arial"/>
          <w:sz w:val="22"/>
          <w:szCs w:val="22"/>
        </w:rPr>
        <w:t>. stavak 1. Odluke),</w:t>
      </w:r>
    </w:p>
    <w:p w14:paraId="4AA6A785" w14:textId="77777777" w:rsidR="007576E2" w:rsidRPr="000B1363" w:rsidRDefault="007576E2"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površinu javne namjene </w:t>
      </w:r>
      <w:r w:rsidR="00F76D55" w:rsidRPr="000B1363">
        <w:rPr>
          <w:rFonts w:ascii="Arial" w:hAnsi="Arial" w:cs="Arial"/>
          <w:sz w:val="22"/>
          <w:szCs w:val="22"/>
        </w:rPr>
        <w:t xml:space="preserve">u ostavljenom roku </w:t>
      </w:r>
      <w:r w:rsidRPr="000B1363">
        <w:rPr>
          <w:rFonts w:ascii="Arial" w:hAnsi="Arial" w:cs="Arial"/>
          <w:sz w:val="22"/>
          <w:szCs w:val="22"/>
        </w:rPr>
        <w:t xml:space="preserve">ne dovede u prvobitno stanje (članak </w:t>
      </w:r>
      <w:r w:rsidR="00F76D55" w:rsidRPr="000B1363">
        <w:rPr>
          <w:rFonts w:ascii="Arial" w:hAnsi="Arial" w:cs="Arial"/>
          <w:sz w:val="22"/>
          <w:szCs w:val="22"/>
        </w:rPr>
        <w:t>60</w:t>
      </w:r>
      <w:r w:rsidRPr="000B1363">
        <w:rPr>
          <w:rFonts w:ascii="Arial" w:hAnsi="Arial" w:cs="Arial"/>
          <w:sz w:val="22"/>
          <w:szCs w:val="22"/>
        </w:rPr>
        <w:t>. stavak 4. Odluke),</w:t>
      </w:r>
    </w:p>
    <w:p w14:paraId="76756B6F" w14:textId="77777777" w:rsidR="00F76D55" w:rsidRPr="000B1363" w:rsidRDefault="0057184E"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w:t>
      </w:r>
      <w:r w:rsidR="00560085" w:rsidRPr="000B1363">
        <w:rPr>
          <w:rFonts w:ascii="Arial" w:hAnsi="Arial" w:cs="Arial"/>
          <w:sz w:val="22"/>
          <w:szCs w:val="22"/>
        </w:rPr>
        <w:t xml:space="preserve">kod izvođenja radova iz članka 60. ove Odluke: ne osigura prolaz za pješake i prohodnost kolnika, ako zauzeti dio javne površine ne ogradi urednom ogradom, a noću propisno ne osvijetli, građevinski materijal ne drži složenim i tako </w:t>
      </w:r>
      <w:r w:rsidR="00095DC8" w:rsidRPr="000B1363">
        <w:rPr>
          <w:rFonts w:ascii="Arial" w:hAnsi="Arial" w:cs="Arial"/>
          <w:sz w:val="22"/>
          <w:szCs w:val="22"/>
        </w:rPr>
        <w:t>s</w:t>
      </w:r>
      <w:r w:rsidR="00560085" w:rsidRPr="000B1363">
        <w:rPr>
          <w:rFonts w:ascii="Arial" w:hAnsi="Arial" w:cs="Arial"/>
          <w:sz w:val="22"/>
          <w:szCs w:val="22"/>
        </w:rPr>
        <w:t xml:space="preserve">prječava oticanje oborinskih voda </w:t>
      </w:r>
      <w:r w:rsidR="00095DC8" w:rsidRPr="000B1363">
        <w:rPr>
          <w:rFonts w:ascii="Arial" w:hAnsi="Arial" w:cs="Arial"/>
          <w:sz w:val="22"/>
          <w:szCs w:val="22"/>
        </w:rPr>
        <w:t>(članak 61. Odluke),</w:t>
      </w:r>
    </w:p>
    <w:p w14:paraId="11A78487" w14:textId="77777777" w:rsidR="00560085" w:rsidRPr="000B1363" w:rsidRDefault="00095DC8"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kod izvođenja radova iz članka 60. ove Odluke: ne osigura da se zemlja ne rasipa, rastresiti materijal ne drži u ogradama, ne osigura i zaštiti pješački promet ispod skele od propadanja materijala, ne osigura vodoravnu i okomitu zaštitu pročelja (članak 62</w:t>
      </w:r>
      <w:r w:rsidR="00584472" w:rsidRPr="000B1363">
        <w:rPr>
          <w:rFonts w:ascii="Arial" w:hAnsi="Arial" w:cs="Arial"/>
          <w:sz w:val="22"/>
          <w:szCs w:val="22"/>
        </w:rPr>
        <w:t>. stavak. 1.,2. i 3. Odluke),</w:t>
      </w:r>
    </w:p>
    <w:p w14:paraId="6293E49D" w14:textId="77777777" w:rsidR="00584472" w:rsidRPr="000B1363" w:rsidRDefault="00C5597E"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za iskrcaj drva koristi javnu površinu na način da istu oštećuje, da ometa promet ili drva složi na način da se ista urušavaju, te ih ne ukloni najkasnije u roku od dva dana a površinu javne namjene ne očisti od piljevine i drugih otpadaka (članak 63. Odluke),</w:t>
      </w:r>
    </w:p>
    <w:p w14:paraId="5EB6565E" w14:textId="77777777" w:rsidR="00C5597E" w:rsidRPr="000B1363" w:rsidRDefault="00C5597E"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otpadni materijal ne ukloni u roku od 24 sata od postavljanja (članak 64. stavak 2. Odluke),</w:t>
      </w:r>
    </w:p>
    <w:p w14:paraId="141C2D3E" w14:textId="77777777" w:rsidR="00C5597E" w:rsidRPr="000B1363" w:rsidRDefault="00C5597E"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otpadni materijal odlaže uz drveće ili na odlagalište za kućni otpad</w:t>
      </w:r>
      <w:r w:rsidR="00C87B56" w:rsidRPr="000B1363">
        <w:rPr>
          <w:rFonts w:ascii="Arial" w:hAnsi="Arial" w:cs="Arial"/>
          <w:sz w:val="22"/>
          <w:szCs w:val="22"/>
        </w:rPr>
        <w:t xml:space="preserve"> (članak 64. stavak 3. Odluke),</w:t>
      </w:r>
    </w:p>
    <w:p w14:paraId="180055E1" w14:textId="77777777" w:rsidR="00C87B56" w:rsidRPr="000B1363" w:rsidRDefault="00C87B56"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ukrcaj i iskrcaj robe obavlja na način da oštećuje javnu površinu ili ometa promet ( članak 65. stavak 2. i 3.. Odluke),</w:t>
      </w:r>
    </w:p>
    <w:p w14:paraId="5FEB4E9C" w14:textId="77777777" w:rsidR="007576E2" w:rsidRPr="000B1363" w:rsidRDefault="007576E2"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kao organizator javne priredbe ili skupa u roku od </w:t>
      </w:r>
      <w:r w:rsidR="00C87B56" w:rsidRPr="000B1363">
        <w:rPr>
          <w:rFonts w:ascii="Arial" w:hAnsi="Arial" w:cs="Arial"/>
          <w:sz w:val="22"/>
          <w:szCs w:val="22"/>
        </w:rPr>
        <w:t>24</w:t>
      </w:r>
      <w:r w:rsidRPr="000B1363">
        <w:rPr>
          <w:rFonts w:ascii="Arial" w:hAnsi="Arial" w:cs="Arial"/>
          <w:sz w:val="22"/>
          <w:szCs w:val="22"/>
        </w:rPr>
        <w:t xml:space="preserve"> sat</w:t>
      </w:r>
      <w:r w:rsidR="00C87B56" w:rsidRPr="000B1363">
        <w:rPr>
          <w:rFonts w:ascii="Arial" w:hAnsi="Arial" w:cs="Arial"/>
          <w:sz w:val="22"/>
          <w:szCs w:val="22"/>
        </w:rPr>
        <w:t>a</w:t>
      </w:r>
      <w:r w:rsidRPr="000B1363">
        <w:rPr>
          <w:rFonts w:ascii="Arial" w:hAnsi="Arial" w:cs="Arial"/>
          <w:sz w:val="22"/>
          <w:szCs w:val="22"/>
        </w:rPr>
        <w:t xml:space="preserve"> po završetku javne priredbe, odnosno skupa</w:t>
      </w:r>
      <w:r w:rsidR="007F39A9" w:rsidRPr="000B1363">
        <w:rPr>
          <w:rFonts w:ascii="Arial" w:hAnsi="Arial" w:cs="Arial"/>
          <w:sz w:val="22"/>
          <w:szCs w:val="22"/>
        </w:rPr>
        <w:t>,</w:t>
      </w:r>
      <w:r w:rsidRPr="000B1363">
        <w:rPr>
          <w:rFonts w:ascii="Arial" w:hAnsi="Arial" w:cs="Arial"/>
          <w:sz w:val="22"/>
          <w:szCs w:val="22"/>
        </w:rPr>
        <w:t xml:space="preserve"> ne očisti površinu javne namjene (članak </w:t>
      </w:r>
      <w:r w:rsidR="00C87B56" w:rsidRPr="000B1363">
        <w:rPr>
          <w:rFonts w:ascii="Arial" w:hAnsi="Arial" w:cs="Arial"/>
          <w:sz w:val="22"/>
          <w:szCs w:val="22"/>
        </w:rPr>
        <w:t>66</w:t>
      </w:r>
      <w:r w:rsidRPr="000B1363">
        <w:rPr>
          <w:rFonts w:ascii="Arial" w:hAnsi="Arial" w:cs="Arial"/>
          <w:sz w:val="22"/>
          <w:szCs w:val="22"/>
        </w:rPr>
        <w:t>. Odluke),</w:t>
      </w:r>
    </w:p>
    <w:p w14:paraId="6133A783" w14:textId="77777777" w:rsidR="00C87B56" w:rsidRPr="000B1363" w:rsidRDefault="00C87B56" w:rsidP="00E7253D">
      <w:pPr>
        <w:pStyle w:val="Bezproreda"/>
        <w:numPr>
          <w:ilvl w:val="0"/>
          <w:numId w:val="10"/>
        </w:numPr>
        <w:jc w:val="both"/>
        <w:rPr>
          <w:rFonts w:ascii="Arial" w:hAnsi="Arial" w:cs="Arial"/>
          <w:sz w:val="22"/>
          <w:szCs w:val="22"/>
        </w:rPr>
      </w:pPr>
      <w:r w:rsidRPr="000B1363">
        <w:rPr>
          <w:rFonts w:ascii="Arial" w:hAnsi="Arial" w:cs="Arial"/>
          <w:sz w:val="22"/>
          <w:szCs w:val="22"/>
        </w:rPr>
        <w:t>na otvorenim prostorima kojima upravlja Grad prodaje proizvode koji su zabranjeni rješenjem nadležnog inspektora ( članak 67. stavak 3.),</w:t>
      </w:r>
    </w:p>
    <w:p w14:paraId="15AE3B90" w14:textId="77777777" w:rsidR="00C87B56" w:rsidRPr="000B1363" w:rsidRDefault="00C87B56"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uništava ili oštećuje javnu površinu kao i objekte i uređaje koji su na njoj postavljeni ili su njen sastavni dio</w:t>
      </w:r>
      <w:r w:rsidR="00D06631" w:rsidRPr="000B1363">
        <w:rPr>
          <w:rFonts w:ascii="Arial" w:hAnsi="Arial" w:cs="Arial"/>
          <w:sz w:val="22"/>
          <w:szCs w:val="22"/>
        </w:rPr>
        <w:t>, ili iste neovlašteno koristi (</w:t>
      </w:r>
      <w:r w:rsidRPr="000B1363">
        <w:rPr>
          <w:rFonts w:ascii="Arial" w:hAnsi="Arial" w:cs="Arial"/>
          <w:sz w:val="22"/>
          <w:szCs w:val="22"/>
        </w:rPr>
        <w:t xml:space="preserve">članak 70. </w:t>
      </w:r>
      <w:r w:rsidR="00D724FF" w:rsidRPr="000B1363">
        <w:rPr>
          <w:rFonts w:ascii="Arial" w:hAnsi="Arial" w:cs="Arial"/>
          <w:sz w:val="22"/>
          <w:szCs w:val="22"/>
        </w:rPr>
        <w:t>stavak 3. i 4. Odluke),</w:t>
      </w:r>
    </w:p>
    <w:p w14:paraId="582FB729" w14:textId="77777777" w:rsidR="00F5389C" w:rsidRPr="000B1363" w:rsidRDefault="00F5389C"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ne čisti javna parkirališta ( članak 89. Odluke),</w:t>
      </w:r>
    </w:p>
    <w:p w14:paraId="39929469" w14:textId="77777777" w:rsidR="00626C59" w:rsidRPr="000B1363" w:rsidRDefault="00626C59" w:rsidP="00626C59">
      <w:pPr>
        <w:pStyle w:val="Bezproreda"/>
        <w:numPr>
          <w:ilvl w:val="0"/>
          <w:numId w:val="10"/>
        </w:numPr>
        <w:jc w:val="both"/>
        <w:rPr>
          <w:rFonts w:ascii="Arial" w:hAnsi="Arial" w:cs="Arial"/>
          <w:sz w:val="22"/>
          <w:szCs w:val="22"/>
        </w:rPr>
      </w:pPr>
      <w:r w:rsidRPr="000B1363">
        <w:rPr>
          <w:rFonts w:ascii="Arial" w:hAnsi="Arial" w:cs="Arial"/>
          <w:sz w:val="22"/>
          <w:szCs w:val="22"/>
        </w:rPr>
        <w:t xml:space="preserve"> redovito ne čisti dio površine javne namjene koji se onečišćuje obavljanjem </w:t>
      </w:r>
      <w:r w:rsidR="00C6559F" w:rsidRPr="000B1363">
        <w:rPr>
          <w:rFonts w:ascii="Arial" w:hAnsi="Arial" w:cs="Arial"/>
          <w:sz w:val="22"/>
          <w:szCs w:val="22"/>
        </w:rPr>
        <w:t xml:space="preserve">njene </w:t>
      </w:r>
      <w:r w:rsidRPr="000B1363">
        <w:rPr>
          <w:rFonts w:ascii="Arial" w:hAnsi="Arial" w:cs="Arial"/>
          <w:sz w:val="22"/>
          <w:szCs w:val="22"/>
        </w:rPr>
        <w:t>djelatnosti uz površinu javne namjene (članak 90. Odluke),</w:t>
      </w:r>
    </w:p>
    <w:p w14:paraId="475444EE" w14:textId="77777777" w:rsidR="00B54BB4" w:rsidRPr="000B1363" w:rsidRDefault="00F5389C" w:rsidP="00E7253D">
      <w:pPr>
        <w:pStyle w:val="Bezproreda"/>
        <w:numPr>
          <w:ilvl w:val="0"/>
          <w:numId w:val="10"/>
        </w:numPr>
        <w:jc w:val="both"/>
        <w:rPr>
          <w:rFonts w:ascii="Arial" w:hAnsi="Arial" w:cs="Arial"/>
          <w:sz w:val="22"/>
          <w:szCs w:val="22"/>
        </w:rPr>
      </w:pPr>
      <w:r w:rsidRPr="000B1363">
        <w:rPr>
          <w:rFonts w:ascii="Arial" w:hAnsi="Arial" w:cs="Arial"/>
          <w:sz w:val="22"/>
          <w:szCs w:val="22"/>
        </w:rPr>
        <w:t>kao izvođač građevinskih i drugih radova nije po</w:t>
      </w:r>
      <w:r w:rsidR="00B54BB4" w:rsidRPr="000B1363">
        <w:rPr>
          <w:rFonts w:ascii="Arial" w:hAnsi="Arial" w:cs="Arial"/>
          <w:sz w:val="22"/>
          <w:szCs w:val="22"/>
        </w:rPr>
        <w:t>d</w:t>
      </w:r>
      <w:r w:rsidRPr="000B1363">
        <w:rPr>
          <w:rFonts w:ascii="Arial" w:hAnsi="Arial" w:cs="Arial"/>
          <w:sz w:val="22"/>
          <w:szCs w:val="22"/>
        </w:rPr>
        <w:t>uzel</w:t>
      </w:r>
      <w:r w:rsidR="00B54BB4" w:rsidRPr="000B1363">
        <w:rPr>
          <w:rFonts w:ascii="Arial" w:hAnsi="Arial" w:cs="Arial"/>
          <w:sz w:val="22"/>
          <w:szCs w:val="22"/>
        </w:rPr>
        <w:t xml:space="preserve">a </w:t>
      </w:r>
      <w:r w:rsidR="00626C59" w:rsidRPr="000B1363">
        <w:rPr>
          <w:rFonts w:ascii="Arial" w:hAnsi="Arial" w:cs="Arial"/>
          <w:sz w:val="22"/>
          <w:szCs w:val="22"/>
        </w:rPr>
        <w:t xml:space="preserve">jednu ili više </w:t>
      </w:r>
      <w:r w:rsidR="00B54BB4" w:rsidRPr="000B1363">
        <w:rPr>
          <w:rFonts w:ascii="Arial" w:hAnsi="Arial" w:cs="Arial"/>
          <w:sz w:val="22"/>
          <w:szCs w:val="22"/>
        </w:rPr>
        <w:t>mjere sprječavanja onečišćavanja površine javne namjene opisane u članku 91. ove Odluke,</w:t>
      </w:r>
    </w:p>
    <w:p w14:paraId="06E52E90" w14:textId="77777777" w:rsidR="00F5389C" w:rsidRPr="000B1363" w:rsidRDefault="00B54BB4"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kao osoba koja se bavi transportnim, trgovačkim, građevinskim i drugim djelatnostima, te cestovnim prijevozom ne spriječi rasipanje materijala</w:t>
      </w:r>
      <w:r w:rsidR="00626C59" w:rsidRPr="000B1363">
        <w:rPr>
          <w:rFonts w:ascii="Arial" w:hAnsi="Arial" w:cs="Arial"/>
          <w:sz w:val="22"/>
          <w:szCs w:val="22"/>
        </w:rPr>
        <w:t>,</w:t>
      </w:r>
      <w:r w:rsidRPr="000B1363">
        <w:rPr>
          <w:rFonts w:ascii="Arial" w:hAnsi="Arial" w:cs="Arial"/>
          <w:sz w:val="22"/>
          <w:szCs w:val="22"/>
        </w:rPr>
        <w:t xml:space="preserve"> širenje prašine ili neugodnog mirisa, </w:t>
      </w:r>
      <w:r w:rsidR="00626C59" w:rsidRPr="000B1363">
        <w:rPr>
          <w:rFonts w:ascii="Arial" w:hAnsi="Arial" w:cs="Arial"/>
          <w:sz w:val="22"/>
          <w:szCs w:val="22"/>
        </w:rPr>
        <w:t xml:space="preserve">te </w:t>
      </w:r>
      <w:r w:rsidRPr="000B1363">
        <w:rPr>
          <w:rFonts w:ascii="Arial" w:hAnsi="Arial" w:cs="Arial"/>
          <w:sz w:val="22"/>
          <w:szCs w:val="22"/>
        </w:rPr>
        <w:t>cijeđenja tekućine  po javnim površinama</w:t>
      </w:r>
      <w:r w:rsidR="00626C59" w:rsidRPr="000B1363">
        <w:rPr>
          <w:rFonts w:ascii="Arial" w:hAnsi="Arial" w:cs="Arial"/>
          <w:sz w:val="22"/>
          <w:szCs w:val="22"/>
        </w:rPr>
        <w:t>, a u slučaju onečišćenja ako nije poduzeo mjere da se stvorena nečistoća odstrani</w:t>
      </w:r>
      <w:r w:rsidRPr="000B1363">
        <w:rPr>
          <w:rFonts w:ascii="Arial" w:hAnsi="Arial" w:cs="Arial"/>
          <w:sz w:val="22"/>
          <w:szCs w:val="22"/>
        </w:rPr>
        <w:t xml:space="preserve"> ( članak 92. stavak 1.</w:t>
      </w:r>
      <w:r w:rsidR="00626C59" w:rsidRPr="000B1363">
        <w:rPr>
          <w:rFonts w:ascii="Arial" w:hAnsi="Arial" w:cs="Arial"/>
          <w:sz w:val="22"/>
          <w:szCs w:val="22"/>
        </w:rPr>
        <w:t xml:space="preserve">, 3. i 4. </w:t>
      </w:r>
      <w:r w:rsidRPr="000B1363">
        <w:rPr>
          <w:rFonts w:ascii="Arial" w:hAnsi="Arial" w:cs="Arial"/>
          <w:sz w:val="22"/>
          <w:szCs w:val="22"/>
        </w:rPr>
        <w:t>Odluke),</w:t>
      </w:r>
    </w:p>
    <w:p w14:paraId="21380476" w14:textId="77777777" w:rsidR="0047523D" w:rsidRPr="000B1363" w:rsidRDefault="00626C59" w:rsidP="0047523D">
      <w:pPr>
        <w:pStyle w:val="Bezproreda"/>
        <w:numPr>
          <w:ilvl w:val="0"/>
          <w:numId w:val="10"/>
        </w:numPr>
        <w:jc w:val="both"/>
        <w:rPr>
          <w:rFonts w:ascii="Arial" w:hAnsi="Arial" w:cs="Arial"/>
          <w:sz w:val="22"/>
          <w:szCs w:val="22"/>
        </w:rPr>
      </w:pPr>
      <w:r w:rsidRPr="000B1363">
        <w:rPr>
          <w:rFonts w:ascii="Arial" w:hAnsi="Arial" w:cs="Arial"/>
          <w:sz w:val="22"/>
          <w:szCs w:val="22"/>
        </w:rPr>
        <w:t xml:space="preserve"> </w:t>
      </w:r>
      <w:r w:rsidR="0047523D" w:rsidRPr="000B1363">
        <w:rPr>
          <w:rFonts w:ascii="Arial" w:hAnsi="Arial" w:cs="Arial"/>
          <w:sz w:val="22"/>
          <w:szCs w:val="22"/>
        </w:rPr>
        <w:t>u spremnike za miješani komunalni otpad odlaže otpadni papir, metal, plastiku, staklo, tekstil, problematični otpad, krupni (glomazni) otpad i zeleni otpad (članak 108. stavak 1. Odluke</w:t>
      </w:r>
      <w:r w:rsidR="0047523D" w:rsidRPr="000B1363">
        <w:rPr>
          <w:rFonts w:ascii="Arial" w:hAnsi="Arial" w:cs="Arial"/>
          <w:i/>
          <w:sz w:val="22"/>
          <w:szCs w:val="22"/>
        </w:rPr>
        <w:t>)</w:t>
      </w:r>
      <w:r w:rsidR="0047523D" w:rsidRPr="000B1363">
        <w:rPr>
          <w:rFonts w:ascii="Arial" w:hAnsi="Arial" w:cs="Arial"/>
          <w:sz w:val="22"/>
          <w:szCs w:val="22"/>
        </w:rPr>
        <w:t>,</w:t>
      </w:r>
    </w:p>
    <w:p w14:paraId="7D0FD48B" w14:textId="77777777" w:rsidR="006D2264" w:rsidRPr="000B1363" w:rsidRDefault="0047523D" w:rsidP="00E7253D">
      <w:pPr>
        <w:pStyle w:val="Bezproreda"/>
        <w:numPr>
          <w:ilvl w:val="0"/>
          <w:numId w:val="10"/>
        </w:numPr>
        <w:jc w:val="both"/>
        <w:rPr>
          <w:rFonts w:ascii="Arial" w:hAnsi="Arial" w:cs="Arial"/>
          <w:sz w:val="22"/>
          <w:szCs w:val="22"/>
        </w:rPr>
      </w:pPr>
      <w:r w:rsidRPr="000B1363">
        <w:rPr>
          <w:rFonts w:ascii="Arial" w:hAnsi="Arial" w:cs="Arial"/>
          <w:sz w:val="22"/>
          <w:szCs w:val="22"/>
        </w:rPr>
        <w:t xml:space="preserve"> u spremnike za miješani komunalni otpad odlaže opasni i tehnološki otpad, otpadni građevinski materijal, otpad iz klaonica, ugostiteljskih objekata, mesnica, </w:t>
      </w:r>
      <w:r w:rsidRPr="000B1363">
        <w:rPr>
          <w:rFonts w:ascii="Arial" w:hAnsi="Arial" w:cs="Arial"/>
          <w:sz w:val="22"/>
          <w:szCs w:val="22"/>
        </w:rPr>
        <w:lastRenderedPageBreak/>
        <w:t>ribarnica, leševe životinja, akumulatore, auto gume, električne baterije, granje otpad iz vrta, žar</w:t>
      </w:r>
      <w:r w:rsidR="004C09D3" w:rsidRPr="000B1363">
        <w:rPr>
          <w:rFonts w:ascii="Arial" w:hAnsi="Arial" w:cs="Arial"/>
          <w:sz w:val="22"/>
          <w:szCs w:val="22"/>
        </w:rPr>
        <w:t>,</w:t>
      </w:r>
      <w:r w:rsidRPr="000B1363">
        <w:rPr>
          <w:rFonts w:ascii="Arial" w:hAnsi="Arial" w:cs="Arial"/>
          <w:sz w:val="22"/>
          <w:szCs w:val="22"/>
        </w:rPr>
        <w:t xml:space="preserve"> te tekuće i polu</w:t>
      </w:r>
      <w:r w:rsidR="006D2264" w:rsidRPr="000B1363">
        <w:rPr>
          <w:rFonts w:ascii="Arial" w:hAnsi="Arial" w:cs="Arial"/>
          <w:sz w:val="22"/>
          <w:szCs w:val="22"/>
        </w:rPr>
        <w:t xml:space="preserve"> </w:t>
      </w:r>
      <w:r w:rsidRPr="000B1363">
        <w:rPr>
          <w:rFonts w:ascii="Arial" w:hAnsi="Arial" w:cs="Arial"/>
          <w:sz w:val="22"/>
          <w:szCs w:val="22"/>
        </w:rPr>
        <w:t xml:space="preserve">tekuće tvari </w:t>
      </w:r>
      <w:r w:rsidR="006D2264" w:rsidRPr="000B1363">
        <w:rPr>
          <w:rFonts w:ascii="Arial" w:hAnsi="Arial" w:cs="Arial"/>
          <w:sz w:val="22"/>
          <w:szCs w:val="22"/>
        </w:rPr>
        <w:t>(članak 108. stavak 2. Odluke),</w:t>
      </w:r>
    </w:p>
    <w:p w14:paraId="6359C2BE" w14:textId="77777777" w:rsidR="006D2264" w:rsidRPr="000B1363" w:rsidRDefault="0047523D" w:rsidP="006D2264">
      <w:pPr>
        <w:pStyle w:val="Bezproreda"/>
        <w:numPr>
          <w:ilvl w:val="0"/>
          <w:numId w:val="10"/>
        </w:numPr>
        <w:jc w:val="both"/>
        <w:rPr>
          <w:rFonts w:ascii="Arial" w:hAnsi="Arial" w:cs="Arial"/>
          <w:sz w:val="22"/>
          <w:szCs w:val="22"/>
        </w:rPr>
      </w:pPr>
      <w:r w:rsidRPr="000B1363">
        <w:rPr>
          <w:rFonts w:ascii="Arial" w:hAnsi="Arial" w:cs="Arial"/>
          <w:sz w:val="22"/>
          <w:szCs w:val="22"/>
        </w:rPr>
        <w:t xml:space="preserve"> </w:t>
      </w:r>
      <w:r w:rsidR="006D2264" w:rsidRPr="000B1363">
        <w:rPr>
          <w:rFonts w:ascii="Arial" w:hAnsi="Arial" w:cs="Arial"/>
          <w:sz w:val="22"/>
          <w:szCs w:val="22"/>
        </w:rPr>
        <w:t>odlaže ambalažni otpad u spremnik ili pored spremnika (članak 108. stavak 3. Odluke),</w:t>
      </w:r>
    </w:p>
    <w:p w14:paraId="0590E2BF" w14:textId="77777777" w:rsidR="006D2264" w:rsidRPr="000B1363" w:rsidRDefault="006D2264" w:rsidP="006D2264">
      <w:pPr>
        <w:pStyle w:val="Bezproreda"/>
        <w:numPr>
          <w:ilvl w:val="0"/>
          <w:numId w:val="10"/>
        </w:numPr>
        <w:jc w:val="both"/>
        <w:rPr>
          <w:rFonts w:ascii="Arial" w:hAnsi="Arial" w:cs="Arial"/>
          <w:sz w:val="22"/>
          <w:szCs w:val="22"/>
        </w:rPr>
      </w:pPr>
      <w:r w:rsidRPr="000B1363">
        <w:rPr>
          <w:rFonts w:ascii="Arial" w:hAnsi="Arial" w:cs="Arial"/>
          <w:sz w:val="22"/>
          <w:szCs w:val="22"/>
        </w:rPr>
        <w:t>odlaže otpad izvan spremnika ili u količinama koje premašuju volumen dodijeljenog spremnika (članak 108. stavak 4. Odluke).</w:t>
      </w:r>
    </w:p>
    <w:p w14:paraId="22576632" w14:textId="77777777" w:rsidR="00EC339A" w:rsidRPr="000B1363" w:rsidRDefault="006D2264" w:rsidP="00EC339A">
      <w:pPr>
        <w:pStyle w:val="Bezproreda"/>
        <w:numPr>
          <w:ilvl w:val="0"/>
          <w:numId w:val="10"/>
        </w:numPr>
        <w:jc w:val="both"/>
        <w:rPr>
          <w:rFonts w:ascii="Arial" w:hAnsi="Arial" w:cs="Arial"/>
          <w:sz w:val="22"/>
          <w:szCs w:val="22"/>
        </w:rPr>
      </w:pPr>
      <w:r w:rsidRPr="000B1363">
        <w:rPr>
          <w:rFonts w:ascii="Arial" w:hAnsi="Arial" w:cs="Arial"/>
          <w:sz w:val="22"/>
          <w:szCs w:val="22"/>
        </w:rPr>
        <w:t xml:space="preserve"> baca otpad izvan mjesta koja su u tu svrhu predviđena ( članak 109. stavak 1. Odluke)</w:t>
      </w:r>
      <w:r w:rsidR="00CD74A9" w:rsidRPr="000B1363">
        <w:rPr>
          <w:rFonts w:ascii="Arial" w:hAnsi="Arial" w:cs="Arial"/>
          <w:sz w:val="22"/>
          <w:szCs w:val="22"/>
        </w:rPr>
        <w:t>.</w:t>
      </w:r>
    </w:p>
    <w:p w14:paraId="0DF85778"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1.000,00 kuna kaznit će se i odgovorna osoba u pravnoj osobi koja učini prekršaj iz stavka 1. ovoga članka.</w:t>
      </w:r>
    </w:p>
    <w:p w14:paraId="0B405F21"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5.000,00 kuna kaznit će se fizička osoba obrtnik i osoba koja obavlja drugu samostalnu djelatnost koja učini prekršaj iz stavka 1. ovoga članka.</w:t>
      </w:r>
    </w:p>
    <w:p w14:paraId="3F8E21DF"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1.000,00 kuna kaznit će se fizička osoba koja učini prekršaj iz stavka 1. ovoga članka.</w:t>
      </w:r>
    </w:p>
    <w:p w14:paraId="4AB63A48" w14:textId="77777777" w:rsidR="007576E2" w:rsidRPr="000B1363" w:rsidRDefault="007576E2" w:rsidP="00E7253D">
      <w:pPr>
        <w:pStyle w:val="Bezproreda"/>
        <w:jc w:val="both"/>
        <w:rPr>
          <w:rFonts w:ascii="Arial" w:hAnsi="Arial" w:cs="Arial"/>
          <w:b/>
          <w:sz w:val="22"/>
          <w:szCs w:val="22"/>
        </w:rPr>
      </w:pPr>
    </w:p>
    <w:p w14:paraId="4BE6C6EE" w14:textId="77777777" w:rsidR="0038797E" w:rsidRPr="000B1363" w:rsidRDefault="0038797E" w:rsidP="00E7253D">
      <w:pPr>
        <w:pStyle w:val="Bezproreda"/>
        <w:jc w:val="both"/>
        <w:rPr>
          <w:rFonts w:ascii="Arial" w:hAnsi="Arial" w:cs="Arial"/>
          <w:b/>
          <w:sz w:val="22"/>
          <w:szCs w:val="22"/>
        </w:rPr>
      </w:pPr>
    </w:p>
    <w:p w14:paraId="6F6A6C14" w14:textId="77777777" w:rsidR="007576E2" w:rsidRPr="000B1363" w:rsidRDefault="008040C2" w:rsidP="008040C2">
      <w:pPr>
        <w:pStyle w:val="Bezproreda"/>
        <w:jc w:val="center"/>
        <w:rPr>
          <w:rFonts w:ascii="Arial" w:hAnsi="Arial" w:cs="Arial"/>
          <w:bCs/>
          <w:sz w:val="22"/>
          <w:szCs w:val="22"/>
        </w:rPr>
      </w:pPr>
      <w:r w:rsidRPr="000B1363">
        <w:rPr>
          <w:rFonts w:ascii="Arial" w:hAnsi="Arial" w:cs="Arial"/>
          <w:bCs/>
          <w:sz w:val="22"/>
          <w:szCs w:val="22"/>
        </w:rPr>
        <w:t>Članak 122.</w:t>
      </w:r>
    </w:p>
    <w:p w14:paraId="60C13060" w14:textId="77777777" w:rsidR="007576E2" w:rsidRPr="000B1363" w:rsidRDefault="007576E2" w:rsidP="00E7253D">
      <w:pPr>
        <w:pStyle w:val="Bezproreda"/>
        <w:jc w:val="both"/>
        <w:rPr>
          <w:rFonts w:ascii="Arial" w:hAnsi="Arial" w:cs="Arial"/>
          <w:b/>
          <w:sz w:val="22"/>
          <w:szCs w:val="22"/>
        </w:rPr>
      </w:pPr>
    </w:p>
    <w:p w14:paraId="6E69CF7A"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5.000,00 kuna kaznit će se za prekršaj pravna osoba ako:</w:t>
      </w:r>
    </w:p>
    <w:p w14:paraId="6C497E25" w14:textId="77777777" w:rsidR="007576E2" w:rsidRPr="000B1363" w:rsidRDefault="007576E2" w:rsidP="00E7253D">
      <w:pPr>
        <w:pStyle w:val="Bezproreda"/>
        <w:numPr>
          <w:ilvl w:val="0"/>
          <w:numId w:val="11"/>
        </w:numPr>
        <w:jc w:val="both"/>
        <w:rPr>
          <w:rFonts w:ascii="Arial" w:hAnsi="Arial" w:cs="Arial"/>
          <w:sz w:val="22"/>
          <w:szCs w:val="22"/>
        </w:rPr>
      </w:pPr>
      <w:r w:rsidRPr="000B1363">
        <w:rPr>
          <w:rFonts w:ascii="Arial" w:hAnsi="Arial" w:cs="Arial"/>
          <w:sz w:val="22"/>
          <w:szCs w:val="22"/>
        </w:rPr>
        <w:t>predmete iz članka 5. stavka 2. ove Odluke ne održava urednima, čistima i u stanju funkcionalne sposobnosti (članak 5. stavak 3. Odluke),</w:t>
      </w:r>
    </w:p>
    <w:p w14:paraId="5A7930F9" w14:textId="77777777" w:rsidR="007576E2" w:rsidRPr="000B1363" w:rsidRDefault="007576E2" w:rsidP="00E7253D">
      <w:pPr>
        <w:pStyle w:val="Bezproreda"/>
        <w:numPr>
          <w:ilvl w:val="0"/>
          <w:numId w:val="11"/>
        </w:numPr>
        <w:jc w:val="both"/>
        <w:rPr>
          <w:rFonts w:ascii="Arial" w:hAnsi="Arial" w:cs="Arial"/>
          <w:sz w:val="22"/>
          <w:szCs w:val="22"/>
        </w:rPr>
      </w:pPr>
      <w:r w:rsidRPr="000B1363">
        <w:rPr>
          <w:rFonts w:ascii="Arial" w:hAnsi="Arial" w:cs="Arial"/>
          <w:sz w:val="22"/>
          <w:szCs w:val="22"/>
        </w:rPr>
        <w:t>vanjske uređaje i opremu izvan gabarita zgrade ne postavi tako da ne ometa pješački promet i preglednost u cestovnom prometu (članak 1</w:t>
      </w:r>
      <w:r w:rsidR="00421478" w:rsidRPr="000B1363">
        <w:rPr>
          <w:rFonts w:ascii="Arial" w:hAnsi="Arial" w:cs="Arial"/>
          <w:sz w:val="22"/>
          <w:szCs w:val="22"/>
        </w:rPr>
        <w:t>1</w:t>
      </w:r>
      <w:r w:rsidRPr="000B1363">
        <w:rPr>
          <w:rFonts w:ascii="Arial" w:hAnsi="Arial" w:cs="Arial"/>
          <w:sz w:val="22"/>
          <w:szCs w:val="22"/>
        </w:rPr>
        <w:t xml:space="preserve">. stavak </w:t>
      </w:r>
      <w:r w:rsidR="00421478" w:rsidRPr="000B1363">
        <w:rPr>
          <w:rFonts w:ascii="Arial" w:hAnsi="Arial" w:cs="Arial"/>
          <w:sz w:val="22"/>
          <w:szCs w:val="22"/>
        </w:rPr>
        <w:t>6</w:t>
      </w:r>
      <w:r w:rsidRPr="000B1363">
        <w:rPr>
          <w:rFonts w:ascii="Arial" w:hAnsi="Arial" w:cs="Arial"/>
          <w:sz w:val="22"/>
          <w:szCs w:val="22"/>
        </w:rPr>
        <w:t>. Odluke),</w:t>
      </w:r>
    </w:p>
    <w:p w14:paraId="7658B112" w14:textId="77777777" w:rsidR="007576E2" w:rsidRPr="000B1363" w:rsidRDefault="007576E2" w:rsidP="00E7253D">
      <w:pPr>
        <w:pStyle w:val="Bezproreda"/>
        <w:numPr>
          <w:ilvl w:val="0"/>
          <w:numId w:val="11"/>
        </w:numPr>
        <w:jc w:val="both"/>
        <w:rPr>
          <w:rFonts w:ascii="Arial" w:hAnsi="Arial" w:cs="Arial"/>
          <w:sz w:val="22"/>
          <w:szCs w:val="22"/>
        </w:rPr>
      </w:pPr>
      <w:r w:rsidRPr="000B1363">
        <w:rPr>
          <w:rFonts w:ascii="Arial" w:hAnsi="Arial" w:cs="Arial"/>
          <w:sz w:val="22"/>
          <w:szCs w:val="22"/>
        </w:rPr>
        <w:t xml:space="preserve">izlog u poslovnom prostoru ne održava urednim i čistim te ga ne osvijetli i primjereno dekorira (članak </w:t>
      </w:r>
      <w:r w:rsidR="00421478" w:rsidRPr="000B1363">
        <w:rPr>
          <w:rFonts w:ascii="Arial" w:hAnsi="Arial" w:cs="Arial"/>
          <w:sz w:val="22"/>
          <w:szCs w:val="22"/>
        </w:rPr>
        <w:t>22</w:t>
      </w:r>
      <w:r w:rsidRPr="000B1363">
        <w:rPr>
          <w:rFonts w:ascii="Arial" w:hAnsi="Arial" w:cs="Arial"/>
          <w:sz w:val="22"/>
          <w:szCs w:val="22"/>
        </w:rPr>
        <w:t>. stavak 1. Odluke),</w:t>
      </w:r>
    </w:p>
    <w:p w14:paraId="438DFFF7" w14:textId="77777777" w:rsidR="007576E2" w:rsidRPr="000B1363" w:rsidRDefault="00D91541" w:rsidP="00E7253D">
      <w:pPr>
        <w:pStyle w:val="Bezproreda"/>
        <w:numPr>
          <w:ilvl w:val="0"/>
          <w:numId w:val="11"/>
        </w:numPr>
        <w:jc w:val="both"/>
        <w:rPr>
          <w:rFonts w:ascii="Arial" w:hAnsi="Arial" w:cs="Arial"/>
          <w:sz w:val="22"/>
          <w:szCs w:val="22"/>
        </w:rPr>
      </w:pPr>
      <w:r w:rsidRPr="000B1363">
        <w:rPr>
          <w:rFonts w:ascii="Arial" w:hAnsi="Arial" w:cs="Arial"/>
          <w:sz w:val="22"/>
          <w:szCs w:val="22"/>
        </w:rPr>
        <w:t>uništava, oštećuje ili onečišćuje rasvjetne stupove i rasvjetna tijela (članak 33. stavak. 1. Odluke</w:t>
      </w:r>
      <w:r w:rsidR="007576E2" w:rsidRPr="000B1363">
        <w:rPr>
          <w:rFonts w:ascii="Arial" w:hAnsi="Arial" w:cs="Arial"/>
          <w:sz w:val="22"/>
          <w:szCs w:val="22"/>
        </w:rPr>
        <w:t>,</w:t>
      </w:r>
    </w:p>
    <w:p w14:paraId="39A18D75" w14:textId="77777777" w:rsidR="007F39A9" w:rsidRPr="000B1363" w:rsidRDefault="007F39A9" w:rsidP="00E7253D">
      <w:pPr>
        <w:pStyle w:val="Bezproreda"/>
        <w:numPr>
          <w:ilvl w:val="0"/>
          <w:numId w:val="11"/>
        </w:numPr>
        <w:jc w:val="both"/>
        <w:rPr>
          <w:rFonts w:ascii="Arial" w:hAnsi="Arial" w:cs="Arial"/>
          <w:sz w:val="22"/>
          <w:szCs w:val="22"/>
        </w:rPr>
      </w:pPr>
      <w:r w:rsidRPr="000B1363">
        <w:rPr>
          <w:rFonts w:ascii="Arial" w:hAnsi="Arial" w:cs="Arial"/>
          <w:sz w:val="22"/>
          <w:szCs w:val="22"/>
        </w:rPr>
        <w:t>na površini javne namjene postavi posudu s ukrasnim biljem bez odobrenja upravnog odjela Grada za gospodarenje gradskom imovinom ( članak 59. stavak 1. Odluke),</w:t>
      </w:r>
    </w:p>
    <w:p w14:paraId="05BC9C79" w14:textId="77777777" w:rsidR="007F39A9" w:rsidRPr="000B1363" w:rsidRDefault="00575163" w:rsidP="00E7253D">
      <w:pPr>
        <w:pStyle w:val="Bezproreda"/>
        <w:numPr>
          <w:ilvl w:val="0"/>
          <w:numId w:val="11"/>
        </w:numPr>
        <w:jc w:val="both"/>
        <w:rPr>
          <w:rFonts w:ascii="Arial" w:hAnsi="Arial" w:cs="Arial"/>
          <w:sz w:val="22"/>
          <w:szCs w:val="22"/>
        </w:rPr>
      </w:pPr>
      <w:r w:rsidRPr="000B1363">
        <w:rPr>
          <w:rFonts w:ascii="Arial" w:hAnsi="Arial" w:cs="Arial"/>
          <w:sz w:val="22"/>
          <w:szCs w:val="22"/>
        </w:rPr>
        <w:t>ne osigura kretanje pješaka ako su javno prometne površine zauzete (članak 73. stavak 1. Odluke),</w:t>
      </w:r>
    </w:p>
    <w:p w14:paraId="2FCB6EB4" w14:textId="77777777" w:rsidR="00575163" w:rsidRPr="000B1363" w:rsidRDefault="00575163" w:rsidP="00E7253D">
      <w:pPr>
        <w:pStyle w:val="Bezproreda"/>
        <w:numPr>
          <w:ilvl w:val="0"/>
          <w:numId w:val="11"/>
        </w:numPr>
        <w:jc w:val="both"/>
        <w:rPr>
          <w:rFonts w:ascii="Arial" w:hAnsi="Arial" w:cs="Arial"/>
          <w:sz w:val="22"/>
          <w:szCs w:val="22"/>
        </w:rPr>
      </w:pPr>
      <w:r w:rsidRPr="000B1363">
        <w:rPr>
          <w:rFonts w:ascii="Arial" w:hAnsi="Arial" w:cs="Arial"/>
          <w:sz w:val="22"/>
          <w:szCs w:val="22"/>
        </w:rPr>
        <w:t>uskladišti robu ili odloži ambalažu u okolini zauzete javno-prometne površine (članak 73. stavak 2. Odluke),</w:t>
      </w:r>
    </w:p>
    <w:p w14:paraId="2A62B154" w14:textId="77777777" w:rsidR="00866D02" w:rsidRPr="000B1363" w:rsidRDefault="00866D02" w:rsidP="00866D02">
      <w:pPr>
        <w:pStyle w:val="Bezproreda"/>
        <w:numPr>
          <w:ilvl w:val="0"/>
          <w:numId w:val="11"/>
        </w:numPr>
        <w:jc w:val="both"/>
        <w:rPr>
          <w:rFonts w:ascii="Arial" w:hAnsi="Arial" w:cs="Arial"/>
          <w:sz w:val="22"/>
          <w:szCs w:val="22"/>
        </w:rPr>
      </w:pPr>
      <w:r w:rsidRPr="000B1363">
        <w:rPr>
          <w:rFonts w:ascii="Arial" w:hAnsi="Arial" w:cs="Arial"/>
          <w:sz w:val="22"/>
          <w:szCs w:val="22"/>
        </w:rPr>
        <w:t>bez posebnog odobrenja prometuje starom gradskom jezgrom (članak 74. stavak 1. Odluke),</w:t>
      </w:r>
    </w:p>
    <w:p w14:paraId="2739B75D" w14:textId="77777777" w:rsidR="00EC454C" w:rsidRPr="000B1363" w:rsidRDefault="00EC454C" w:rsidP="00866D02">
      <w:pPr>
        <w:pStyle w:val="Bezproreda"/>
        <w:numPr>
          <w:ilvl w:val="0"/>
          <w:numId w:val="11"/>
        </w:numPr>
        <w:jc w:val="both"/>
        <w:rPr>
          <w:rFonts w:ascii="Arial" w:hAnsi="Arial" w:cs="Arial"/>
          <w:sz w:val="22"/>
          <w:szCs w:val="22"/>
        </w:rPr>
      </w:pPr>
      <w:r w:rsidRPr="000B1363">
        <w:rPr>
          <w:rFonts w:ascii="Arial" w:hAnsi="Arial" w:cs="Arial"/>
          <w:sz w:val="22"/>
          <w:szCs w:val="22"/>
        </w:rPr>
        <w:t>postavlja skelu i koristi javnu površinu bez odobrenja upravnog odjela Grada za gospodarenje gradskom imovinom ( članak 78. stavak 2. Odluke),</w:t>
      </w:r>
    </w:p>
    <w:p w14:paraId="6C3C2813" w14:textId="77777777" w:rsidR="00575163" w:rsidRPr="000B1363" w:rsidRDefault="00B01FD9" w:rsidP="00E7253D">
      <w:pPr>
        <w:pStyle w:val="Bezproreda"/>
        <w:numPr>
          <w:ilvl w:val="0"/>
          <w:numId w:val="11"/>
        </w:numPr>
        <w:jc w:val="both"/>
        <w:rPr>
          <w:rFonts w:ascii="Arial" w:hAnsi="Arial" w:cs="Arial"/>
          <w:sz w:val="22"/>
          <w:szCs w:val="22"/>
        </w:rPr>
      </w:pPr>
      <w:r w:rsidRPr="000B1363">
        <w:rPr>
          <w:rFonts w:ascii="Arial" w:hAnsi="Arial" w:cs="Arial"/>
          <w:sz w:val="22"/>
          <w:szCs w:val="22"/>
        </w:rPr>
        <w:t>ne stavlja komunalni otpad i miješani komunalni otpad iz svojih prostora na za to</w:t>
      </w:r>
      <w:r w:rsidR="005F6EC3" w:rsidRPr="000B1363">
        <w:rPr>
          <w:rFonts w:ascii="Arial" w:hAnsi="Arial" w:cs="Arial"/>
          <w:sz w:val="22"/>
          <w:szCs w:val="22"/>
        </w:rPr>
        <w:t xml:space="preserve"> određena mjesta- kante, podzemne ili nadzemne kontejnere i sl. (članak 80. Odluke),</w:t>
      </w:r>
    </w:p>
    <w:p w14:paraId="5ADA5112" w14:textId="77777777" w:rsidR="00FD6DD7" w:rsidRPr="000B1363" w:rsidRDefault="00FD6DD7" w:rsidP="00E7253D">
      <w:pPr>
        <w:pStyle w:val="Bezproreda"/>
        <w:numPr>
          <w:ilvl w:val="0"/>
          <w:numId w:val="11"/>
        </w:numPr>
        <w:jc w:val="both"/>
        <w:rPr>
          <w:rFonts w:ascii="Arial" w:hAnsi="Arial" w:cs="Arial"/>
          <w:sz w:val="22"/>
          <w:szCs w:val="22"/>
        </w:rPr>
      </w:pPr>
      <w:r w:rsidRPr="000B1363">
        <w:rPr>
          <w:rFonts w:ascii="Arial" w:hAnsi="Arial" w:cs="Arial"/>
          <w:sz w:val="22"/>
          <w:szCs w:val="22"/>
        </w:rPr>
        <w:t>postavi košaricu za otpad na stup prometnog znaka, uređaj javne rasvjete, stup za isticanje zastave, drveće te na drugo mjesto na</w:t>
      </w:r>
      <w:r w:rsidRPr="000B1363">
        <w:rPr>
          <w:rFonts w:ascii="Arial" w:hAnsi="Arial" w:cs="Arial"/>
          <w:b/>
          <w:bCs/>
          <w:sz w:val="22"/>
          <w:szCs w:val="22"/>
        </w:rPr>
        <w:t xml:space="preserve"> </w:t>
      </w:r>
      <w:r w:rsidRPr="000B1363">
        <w:rPr>
          <w:rFonts w:ascii="Arial" w:hAnsi="Arial" w:cs="Arial"/>
          <w:sz w:val="22"/>
          <w:szCs w:val="22"/>
        </w:rPr>
        <w:t>kojima se</w:t>
      </w:r>
      <w:r w:rsidRPr="000B1363">
        <w:rPr>
          <w:rFonts w:ascii="Arial" w:hAnsi="Arial" w:cs="Arial"/>
          <w:b/>
          <w:bCs/>
          <w:sz w:val="22"/>
          <w:szCs w:val="22"/>
        </w:rPr>
        <w:t xml:space="preserve"> </w:t>
      </w:r>
      <w:r w:rsidRPr="000B1363">
        <w:rPr>
          <w:rFonts w:ascii="Arial" w:hAnsi="Arial" w:cs="Arial"/>
          <w:sz w:val="22"/>
          <w:szCs w:val="22"/>
        </w:rPr>
        <w:t>nagrđuje okoliš ili ometa promet ( članak 100. stavak 2. Odluke)</w:t>
      </w:r>
      <w:r w:rsidR="00CD74A9" w:rsidRPr="000B1363">
        <w:rPr>
          <w:rFonts w:ascii="Arial" w:hAnsi="Arial" w:cs="Arial"/>
          <w:sz w:val="22"/>
          <w:szCs w:val="22"/>
        </w:rPr>
        <w:t>.</w:t>
      </w:r>
    </w:p>
    <w:p w14:paraId="0464F63C" w14:textId="77777777" w:rsidR="005C296D" w:rsidRPr="000B1363" w:rsidRDefault="005C296D" w:rsidP="00E7253D">
      <w:pPr>
        <w:pStyle w:val="Bezproreda"/>
        <w:numPr>
          <w:ilvl w:val="0"/>
          <w:numId w:val="11"/>
        </w:numPr>
        <w:jc w:val="both"/>
        <w:rPr>
          <w:rFonts w:ascii="Arial" w:hAnsi="Arial" w:cs="Arial"/>
          <w:sz w:val="22"/>
          <w:szCs w:val="22"/>
        </w:rPr>
      </w:pPr>
      <w:r w:rsidRPr="000B1363">
        <w:rPr>
          <w:rFonts w:ascii="Arial" w:hAnsi="Arial" w:cs="Arial"/>
          <w:sz w:val="22"/>
          <w:szCs w:val="22"/>
        </w:rPr>
        <w:t xml:space="preserve"> ne čisti dio nogostupa koji se nalazi ispred njenog stambenog ili poslovnog objekta na način da se uklanjanjem ili posipanjem solju ili pijeskom osigura siguran i nesmetan prolaz pješaka ( članak 113. stavak 1. Odluke),</w:t>
      </w:r>
    </w:p>
    <w:p w14:paraId="30471558" w14:textId="77777777" w:rsidR="0037461C" w:rsidRPr="000B1363" w:rsidRDefault="005C296D" w:rsidP="00E7253D">
      <w:pPr>
        <w:pStyle w:val="Bezproreda"/>
        <w:numPr>
          <w:ilvl w:val="0"/>
          <w:numId w:val="11"/>
        </w:numPr>
        <w:jc w:val="both"/>
        <w:rPr>
          <w:rFonts w:ascii="Arial" w:hAnsi="Arial" w:cs="Arial"/>
          <w:sz w:val="22"/>
          <w:szCs w:val="22"/>
        </w:rPr>
      </w:pPr>
      <w:r w:rsidRPr="000B1363">
        <w:rPr>
          <w:rFonts w:ascii="Arial" w:hAnsi="Arial" w:cs="Arial"/>
          <w:sz w:val="22"/>
          <w:szCs w:val="22"/>
        </w:rPr>
        <w:t xml:space="preserve"> ne uklanja snijeg i led s kolodvora</w:t>
      </w:r>
      <w:r w:rsidR="0037461C" w:rsidRPr="000B1363">
        <w:rPr>
          <w:rFonts w:ascii="Arial" w:hAnsi="Arial" w:cs="Arial"/>
          <w:sz w:val="22"/>
          <w:szCs w:val="22"/>
        </w:rPr>
        <w:t>, javnih parkirališta na kojima se plaća naknada, tržnica na malo, športskih objekata, taxi stajališta i sličnih prostora kojih je vlasnik ili korisnik ( članak 113. stavak 2. Odluke),</w:t>
      </w:r>
    </w:p>
    <w:p w14:paraId="320A97A1" w14:textId="77777777" w:rsidR="00EF6139" w:rsidRPr="000B1363" w:rsidRDefault="0037461C" w:rsidP="00F92741">
      <w:pPr>
        <w:pStyle w:val="Bezproreda"/>
        <w:numPr>
          <w:ilvl w:val="0"/>
          <w:numId w:val="11"/>
        </w:numPr>
        <w:jc w:val="both"/>
        <w:rPr>
          <w:rFonts w:ascii="Arial" w:hAnsi="Arial" w:cs="Arial"/>
          <w:sz w:val="22"/>
          <w:szCs w:val="22"/>
        </w:rPr>
      </w:pPr>
      <w:r w:rsidRPr="000B1363">
        <w:rPr>
          <w:rFonts w:ascii="Arial" w:hAnsi="Arial" w:cs="Arial"/>
          <w:sz w:val="22"/>
          <w:szCs w:val="22"/>
        </w:rPr>
        <w:t xml:space="preserve"> ne uklanja snijeg i led s nogostupa uz privremeni objekt kojeg je vlasnik ili korisnik </w:t>
      </w:r>
      <w:r w:rsidR="005C296D" w:rsidRPr="000B1363">
        <w:rPr>
          <w:rFonts w:ascii="Arial" w:hAnsi="Arial" w:cs="Arial"/>
          <w:sz w:val="22"/>
          <w:szCs w:val="22"/>
        </w:rPr>
        <w:t xml:space="preserve"> </w:t>
      </w:r>
      <w:r w:rsidRPr="000B1363">
        <w:rPr>
          <w:rFonts w:ascii="Arial" w:hAnsi="Arial" w:cs="Arial"/>
          <w:sz w:val="22"/>
          <w:szCs w:val="22"/>
        </w:rPr>
        <w:t>( članak 113. stavak 3. Odluke),</w:t>
      </w:r>
    </w:p>
    <w:p w14:paraId="5B67B9FA" w14:textId="77777777" w:rsidR="00EF6139" w:rsidRPr="000B1363" w:rsidRDefault="00EF6139" w:rsidP="00E7253D">
      <w:pPr>
        <w:pStyle w:val="Bezproreda"/>
        <w:numPr>
          <w:ilvl w:val="0"/>
          <w:numId w:val="11"/>
        </w:numPr>
        <w:jc w:val="both"/>
        <w:rPr>
          <w:rFonts w:ascii="Arial" w:hAnsi="Arial" w:cs="Arial"/>
          <w:sz w:val="22"/>
          <w:szCs w:val="22"/>
        </w:rPr>
      </w:pPr>
      <w:r w:rsidRPr="000B1363">
        <w:rPr>
          <w:rFonts w:ascii="Arial" w:hAnsi="Arial" w:cs="Arial"/>
          <w:sz w:val="22"/>
          <w:szCs w:val="22"/>
        </w:rPr>
        <w:lastRenderedPageBreak/>
        <w:t>onemogući komunalnom redaru nesmetano obavljanje nadzora  i pristup do mjesta postupanja ( članak 118. stavak 1. Odluke),</w:t>
      </w:r>
    </w:p>
    <w:p w14:paraId="35569864" w14:textId="77777777" w:rsidR="00EF6139" w:rsidRPr="000B1363" w:rsidRDefault="00F92741" w:rsidP="00EF6139">
      <w:pPr>
        <w:pStyle w:val="Bezproreda"/>
        <w:numPr>
          <w:ilvl w:val="0"/>
          <w:numId w:val="11"/>
        </w:numPr>
        <w:jc w:val="both"/>
        <w:rPr>
          <w:rFonts w:ascii="Arial" w:hAnsi="Arial" w:cs="Arial"/>
          <w:sz w:val="22"/>
          <w:szCs w:val="22"/>
        </w:rPr>
      </w:pPr>
      <w:r w:rsidRPr="000B1363">
        <w:rPr>
          <w:rFonts w:ascii="Arial" w:hAnsi="Arial" w:cs="Arial"/>
          <w:sz w:val="22"/>
          <w:szCs w:val="22"/>
        </w:rPr>
        <w:t xml:space="preserve"> n</w:t>
      </w:r>
      <w:r w:rsidR="00EF6139" w:rsidRPr="000B1363">
        <w:rPr>
          <w:rFonts w:ascii="Arial" w:hAnsi="Arial" w:cs="Arial"/>
          <w:sz w:val="22"/>
          <w:szCs w:val="22"/>
        </w:rPr>
        <w:t>e postupi po nalogu komunalnog redara  (članak 119. Odluke).</w:t>
      </w:r>
    </w:p>
    <w:p w14:paraId="562115BC"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3.000,00 kuna kaznit će se fizička osoba obrtnik i osoba koja obavlja drugu samostalnu djelatnost koja učini prekršaj iz stavka 1. ovoga članka.</w:t>
      </w:r>
    </w:p>
    <w:p w14:paraId="4E4BAC3B"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1.000,00 kuna kaznit će se fizička osoba koja učini prekršaj iz stavka 1. ovoga članka.</w:t>
      </w:r>
    </w:p>
    <w:p w14:paraId="481B3298" w14:textId="77777777" w:rsidR="007576E2" w:rsidRPr="000B1363" w:rsidRDefault="007576E2" w:rsidP="00E7253D">
      <w:pPr>
        <w:pStyle w:val="Bezproreda"/>
        <w:jc w:val="both"/>
        <w:rPr>
          <w:rFonts w:ascii="Arial" w:hAnsi="Arial" w:cs="Arial"/>
          <w:sz w:val="22"/>
          <w:szCs w:val="22"/>
        </w:rPr>
      </w:pPr>
    </w:p>
    <w:p w14:paraId="5670BEEB" w14:textId="77777777" w:rsidR="007576E2" w:rsidRPr="000B1363" w:rsidRDefault="007576E2" w:rsidP="008040C2">
      <w:pPr>
        <w:pStyle w:val="Bezproreda"/>
        <w:jc w:val="center"/>
        <w:rPr>
          <w:rFonts w:ascii="Arial" w:hAnsi="Arial" w:cs="Arial"/>
          <w:bCs/>
          <w:sz w:val="22"/>
          <w:szCs w:val="22"/>
        </w:rPr>
      </w:pPr>
      <w:r w:rsidRPr="000B1363">
        <w:rPr>
          <w:rFonts w:ascii="Arial" w:hAnsi="Arial" w:cs="Arial"/>
          <w:bCs/>
          <w:sz w:val="22"/>
          <w:szCs w:val="22"/>
        </w:rPr>
        <w:t xml:space="preserve">Članak </w:t>
      </w:r>
      <w:r w:rsidR="008040C2" w:rsidRPr="000B1363">
        <w:rPr>
          <w:rFonts w:ascii="Arial" w:hAnsi="Arial" w:cs="Arial"/>
          <w:bCs/>
          <w:sz w:val="22"/>
          <w:szCs w:val="22"/>
        </w:rPr>
        <w:t>123</w:t>
      </w:r>
      <w:r w:rsidRPr="000B1363">
        <w:rPr>
          <w:rFonts w:ascii="Arial" w:hAnsi="Arial" w:cs="Arial"/>
          <w:bCs/>
          <w:sz w:val="22"/>
          <w:szCs w:val="22"/>
        </w:rPr>
        <w:t>.</w:t>
      </w:r>
    </w:p>
    <w:p w14:paraId="3E592513" w14:textId="77777777" w:rsidR="007576E2" w:rsidRPr="000B1363" w:rsidRDefault="007576E2" w:rsidP="00E7253D">
      <w:pPr>
        <w:pStyle w:val="Bezproreda"/>
        <w:jc w:val="both"/>
        <w:rPr>
          <w:rFonts w:ascii="Arial" w:hAnsi="Arial" w:cs="Arial"/>
          <w:sz w:val="22"/>
          <w:szCs w:val="22"/>
        </w:rPr>
      </w:pPr>
    </w:p>
    <w:p w14:paraId="7CF00C5C"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Novčanom kaznom u iznosu od 2.000,00 kuna kaznit će se za prekršaj pravna osoba a</w:t>
      </w:r>
      <w:r w:rsidR="00F92741" w:rsidRPr="000B1363">
        <w:rPr>
          <w:rFonts w:ascii="Arial" w:hAnsi="Arial" w:cs="Arial"/>
          <w:sz w:val="22"/>
          <w:szCs w:val="22"/>
        </w:rPr>
        <w:t>k</w:t>
      </w:r>
      <w:r w:rsidRPr="000B1363">
        <w:rPr>
          <w:rFonts w:ascii="Arial" w:hAnsi="Arial" w:cs="Arial"/>
          <w:sz w:val="22"/>
          <w:szCs w:val="22"/>
        </w:rPr>
        <w:t>o:</w:t>
      </w:r>
    </w:p>
    <w:p w14:paraId="20172A0C" w14:textId="77777777" w:rsidR="00CD74A9" w:rsidRPr="000B1363" w:rsidRDefault="008D0E74" w:rsidP="00F92741">
      <w:pPr>
        <w:pStyle w:val="Bezproreda"/>
        <w:numPr>
          <w:ilvl w:val="0"/>
          <w:numId w:val="21"/>
        </w:numPr>
        <w:jc w:val="both"/>
        <w:rPr>
          <w:rFonts w:ascii="Arial" w:hAnsi="Arial" w:cs="Arial"/>
          <w:sz w:val="22"/>
          <w:szCs w:val="22"/>
        </w:rPr>
      </w:pPr>
      <w:r w:rsidRPr="000B1363">
        <w:rPr>
          <w:rFonts w:ascii="Arial" w:hAnsi="Arial" w:cs="Arial"/>
          <w:sz w:val="22"/>
          <w:szCs w:val="22"/>
        </w:rPr>
        <w:t>na zgradu ili poslovni prostor, u svom vlasništvu ili suvlasništvu, ne postavi i održava pločicu s brojem zgrade (članak 10. stavak 4. i 5. Odluke),</w:t>
      </w:r>
    </w:p>
    <w:p w14:paraId="33B4D551"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vanjske dijelove zgrade ne održava </w:t>
      </w:r>
      <w:r w:rsidR="008D0E74" w:rsidRPr="000B1363">
        <w:rPr>
          <w:rFonts w:ascii="Arial" w:hAnsi="Arial" w:cs="Arial"/>
          <w:sz w:val="22"/>
          <w:szCs w:val="22"/>
        </w:rPr>
        <w:t xml:space="preserve">ispravnim i urednim </w:t>
      </w:r>
      <w:r w:rsidRPr="000B1363">
        <w:rPr>
          <w:rFonts w:ascii="Arial" w:hAnsi="Arial" w:cs="Arial"/>
          <w:sz w:val="22"/>
          <w:szCs w:val="22"/>
        </w:rPr>
        <w:t>(članak 1</w:t>
      </w:r>
      <w:r w:rsidR="008D0E74" w:rsidRPr="000B1363">
        <w:rPr>
          <w:rFonts w:ascii="Arial" w:hAnsi="Arial" w:cs="Arial"/>
          <w:sz w:val="22"/>
          <w:szCs w:val="22"/>
        </w:rPr>
        <w:t>1</w:t>
      </w:r>
      <w:r w:rsidRPr="000B1363">
        <w:rPr>
          <w:rFonts w:ascii="Arial" w:hAnsi="Arial" w:cs="Arial"/>
          <w:sz w:val="22"/>
          <w:szCs w:val="22"/>
        </w:rPr>
        <w:t>. stavak 1. Odluke),</w:t>
      </w:r>
    </w:p>
    <w:p w14:paraId="3B685ECA"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posudu s cvijećem izvan gabarita zgrade ne osigura od pada i ne spriječi izlijevanje vode na prolaznike prilikom zalijevanja cvijeća (članak 1</w:t>
      </w:r>
      <w:r w:rsidR="008D0E74" w:rsidRPr="000B1363">
        <w:rPr>
          <w:rFonts w:ascii="Arial" w:hAnsi="Arial" w:cs="Arial"/>
          <w:sz w:val="22"/>
          <w:szCs w:val="22"/>
        </w:rPr>
        <w:t>1</w:t>
      </w:r>
      <w:r w:rsidRPr="000B1363">
        <w:rPr>
          <w:rFonts w:ascii="Arial" w:hAnsi="Arial" w:cs="Arial"/>
          <w:sz w:val="22"/>
          <w:szCs w:val="22"/>
        </w:rPr>
        <w:t xml:space="preserve">. stavak </w:t>
      </w:r>
      <w:r w:rsidR="008D0E74" w:rsidRPr="000B1363">
        <w:rPr>
          <w:rFonts w:ascii="Arial" w:hAnsi="Arial" w:cs="Arial"/>
          <w:sz w:val="22"/>
          <w:szCs w:val="22"/>
        </w:rPr>
        <w:t>5</w:t>
      </w:r>
      <w:r w:rsidRPr="000B1363">
        <w:rPr>
          <w:rFonts w:ascii="Arial" w:hAnsi="Arial" w:cs="Arial"/>
          <w:sz w:val="22"/>
          <w:szCs w:val="22"/>
        </w:rPr>
        <w:t>. Odluke),</w:t>
      </w:r>
    </w:p>
    <w:p w14:paraId="2E094779"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na prozorima, vratima, balkonima, ogradama i drugim dijelovima zgrada koji su okrenuti prema javnoj prometnoj površini vješa ili izlaže </w:t>
      </w:r>
      <w:r w:rsidR="004E4240" w:rsidRPr="000B1363">
        <w:rPr>
          <w:rFonts w:ascii="Arial" w:hAnsi="Arial" w:cs="Arial"/>
          <w:sz w:val="22"/>
          <w:szCs w:val="22"/>
        </w:rPr>
        <w:t xml:space="preserve">predmete </w:t>
      </w:r>
      <w:r w:rsidRPr="000B1363">
        <w:rPr>
          <w:rFonts w:ascii="Arial" w:hAnsi="Arial" w:cs="Arial"/>
          <w:sz w:val="22"/>
          <w:szCs w:val="22"/>
        </w:rPr>
        <w:t>koji nagrđuju vanjski izgled zgrade (članak 1</w:t>
      </w:r>
      <w:r w:rsidR="008D0E74" w:rsidRPr="000B1363">
        <w:rPr>
          <w:rFonts w:ascii="Arial" w:hAnsi="Arial" w:cs="Arial"/>
          <w:sz w:val="22"/>
          <w:szCs w:val="22"/>
        </w:rPr>
        <w:t>3</w:t>
      </w:r>
      <w:r w:rsidRPr="000B1363">
        <w:rPr>
          <w:rFonts w:ascii="Arial" w:hAnsi="Arial" w:cs="Arial"/>
          <w:sz w:val="22"/>
          <w:szCs w:val="22"/>
        </w:rPr>
        <w:t>. Odluke),</w:t>
      </w:r>
    </w:p>
    <w:p w14:paraId="3507A980"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ne održava i ne uređuje okućnicu stambene zgrade, odnosno okoliš poslovnog prostora i građevinsko zemljište te ogradu do površine javne namjene tako da ne ometa korištenje te površine (članak 1</w:t>
      </w:r>
      <w:r w:rsidR="008D0E74" w:rsidRPr="000B1363">
        <w:rPr>
          <w:rFonts w:ascii="Arial" w:hAnsi="Arial" w:cs="Arial"/>
          <w:sz w:val="22"/>
          <w:szCs w:val="22"/>
        </w:rPr>
        <w:t>4</w:t>
      </w:r>
      <w:r w:rsidRPr="000B1363">
        <w:rPr>
          <w:rFonts w:ascii="Arial" w:hAnsi="Arial" w:cs="Arial"/>
          <w:sz w:val="22"/>
          <w:szCs w:val="22"/>
        </w:rPr>
        <w:t>. stavci 1. i 2. Odluke),</w:t>
      </w:r>
    </w:p>
    <w:p w14:paraId="01FE645A"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na nekretninama vidljivim s površine javne namjene uskladištava i odlaže građevinski i drugi krupni otpad te razni materijal (drva, ugljen, otpadno drvo, željezo, lim i slično), (članak 1</w:t>
      </w:r>
      <w:r w:rsidR="008D0E74" w:rsidRPr="000B1363">
        <w:rPr>
          <w:rFonts w:ascii="Arial" w:hAnsi="Arial" w:cs="Arial"/>
          <w:sz w:val="22"/>
          <w:szCs w:val="22"/>
        </w:rPr>
        <w:t>4</w:t>
      </w:r>
      <w:r w:rsidRPr="000B1363">
        <w:rPr>
          <w:rFonts w:ascii="Arial" w:hAnsi="Arial" w:cs="Arial"/>
          <w:sz w:val="22"/>
          <w:szCs w:val="22"/>
        </w:rPr>
        <w:t>. stavak 3. Odluke),</w:t>
      </w:r>
    </w:p>
    <w:p w14:paraId="175C83CD"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ne podrezuje zelenilo na okućnici i građevinskom zemljištu koje svojim granama prelazi na javno prometnu površinu tako da ometa prolaz pješaka i vozila, preglednost prometa i prometne signalizacije i javne rasvjete (članak 1</w:t>
      </w:r>
      <w:r w:rsidR="005520C7" w:rsidRPr="000B1363">
        <w:rPr>
          <w:rFonts w:ascii="Arial" w:hAnsi="Arial" w:cs="Arial"/>
          <w:sz w:val="22"/>
          <w:szCs w:val="22"/>
        </w:rPr>
        <w:t>4</w:t>
      </w:r>
      <w:r w:rsidRPr="000B1363">
        <w:rPr>
          <w:rFonts w:ascii="Arial" w:hAnsi="Arial" w:cs="Arial"/>
          <w:sz w:val="22"/>
          <w:szCs w:val="22"/>
        </w:rPr>
        <w:t>. stavak 4. Odluke),</w:t>
      </w:r>
    </w:p>
    <w:p w14:paraId="5338FE4E"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vrt, voćnjak i drugu sličnu površinu ispred zgrade ne ogradi (članak 1</w:t>
      </w:r>
      <w:r w:rsidR="005520C7" w:rsidRPr="000B1363">
        <w:rPr>
          <w:rFonts w:ascii="Arial" w:hAnsi="Arial" w:cs="Arial"/>
          <w:sz w:val="22"/>
          <w:szCs w:val="22"/>
        </w:rPr>
        <w:t>5</w:t>
      </w:r>
      <w:r w:rsidRPr="000B1363">
        <w:rPr>
          <w:rFonts w:ascii="Arial" w:hAnsi="Arial" w:cs="Arial"/>
          <w:sz w:val="22"/>
          <w:szCs w:val="22"/>
        </w:rPr>
        <w:t>.  Odluke),</w:t>
      </w:r>
    </w:p>
    <w:p w14:paraId="4C80D4F8"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zastave, prigodne natpise i ukrase postavljene na zgradu i druga namjenska mjesta ne ukloni u roku od 24 sata nakon prestanka prigode radi koje su postavljeni (članak </w:t>
      </w:r>
      <w:r w:rsidR="005520C7" w:rsidRPr="000B1363">
        <w:rPr>
          <w:rFonts w:ascii="Arial" w:hAnsi="Arial" w:cs="Arial"/>
          <w:sz w:val="22"/>
          <w:szCs w:val="22"/>
        </w:rPr>
        <w:t>21</w:t>
      </w:r>
      <w:r w:rsidRPr="000B1363">
        <w:rPr>
          <w:rFonts w:ascii="Arial" w:hAnsi="Arial" w:cs="Arial"/>
          <w:sz w:val="22"/>
          <w:szCs w:val="22"/>
        </w:rPr>
        <w:t>. Odluke),</w:t>
      </w:r>
    </w:p>
    <w:p w14:paraId="057717BF" w14:textId="77777777" w:rsidR="005520C7" w:rsidRPr="000B1363" w:rsidRDefault="005520C7"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redovito ne čisti i održava stakla na izlozima (članak 22. stavak 3. Odluke),</w:t>
      </w:r>
    </w:p>
    <w:p w14:paraId="44D6B235" w14:textId="77777777" w:rsidR="005520C7" w:rsidRPr="000B1363" w:rsidRDefault="005520C7"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w:t>
      </w:r>
      <w:r w:rsidR="00500FCF" w:rsidRPr="000B1363">
        <w:rPr>
          <w:rFonts w:ascii="Arial" w:hAnsi="Arial" w:cs="Arial"/>
          <w:sz w:val="22"/>
          <w:szCs w:val="22"/>
        </w:rPr>
        <w:t>u</w:t>
      </w:r>
      <w:r w:rsidRPr="000B1363">
        <w:rPr>
          <w:rFonts w:ascii="Arial" w:hAnsi="Arial" w:cs="Arial"/>
          <w:sz w:val="22"/>
          <w:szCs w:val="22"/>
        </w:rPr>
        <w:t xml:space="preserve"> izlo</w:t>
      </w:r>
      <w:r w:rsidR="00500FCF" w:rsidRPr="000B1363">
        <w:rPr>
          <w:rFonts w:ascii="Arial" w:hAnsi="Arial" w:cs="Arial"/>
          <w:sz w:val="22"/>
          <w:szCs w:val="22"/>
        </w:rPr>
        <w:t>gu</w:t>
      </w:r>
      <w:r w:rsidRPr="000B1363">
        <w:rPr>
          <w:rFonts w:ascii="Arial" w:hAnsi="Arial" w:cs="Arial"/>
          <w:sz w:val="22"/>
          <w:szCs w:val="22"/>
        </w:rPr>
        <w:t xml:space="preserve"> isti</w:t>
      </w:r>
      <w:r w:rsidR="00500FCF" w:rsidRPr="000B1363">
        <w:rPr>
          <w:rFonts w:ascii="Arial" w:hAnsi="Arial" w:cs="Arial"/>
          <w:sz w:val="22"/>
          <w:szCs w:val="22"/>
        </w:rPr>
        <w:t>č</w:t>
      </w:r>
      <w:r w:rsidRPr="000B1363">
        <w:rPr>
          <w:rFonts w:ascii="Arial" w:hAnsi="Arial" w:cs="Arial"/>
          <w:sz w:val="22"/>
          <w:szCs w:val="22"/>
        </w:rPr>
        <w:t xml:space="preserve">e </w:t>
      </w:r>
      <w:r w:rsidR="00500FCF" w:rsidRPr="000B1363">
        <w:rPr>
          <w:rFonts w:ascii="Arial" w:hAnsi="Arial" w:cs="Arial"/>
          <w:sz w:val="22"/>
          <w:szCs w:val="22"/>
        </w:rPr>
        <w:t>oglase i obavijesti na način da ih lijepi na staklo (članak 22. stavak 4. Odluke),</w:t>
      </w:r>
    </w:p>
    <w:p w14:paraId="7B7F8174" w14:textId="77777777" w:rsidR="00500FCF" w:rsidRPr="000B1363" w:rsidRDefault="00500FCF"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Izlog, vidljiv sa javne površine, ne drži osvjetljenim čitavu noć (članak 23. stavak  1 Odluke),</w:t>
      </w:r>
    </w:p>
    <w:p w14:paraId="6596360D" w14:textId="77777777" w:rsidR="00500FCF" w:rsidRPr="000B1363" w:rsidRDefault="00500FCF"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w:t>
      </w:r>
      <w:r w:rsidR="007555FB" w:rsidRPr="000B1363">
        <w:rPr>
          <w:rFonts w:ascii="Arial" w:hAnsi="Arial" w:cs="Arial"/>
          <w:sz w:val="22"/>
          <w:szCs w:val="22"/>
        </w:rPr>
        <w:t>n</w:t>
      </w:r>
      <w:r w:rsidR="003669A4" w:rsidRPr="000B1363">
        <w:rPr>
          <w:rFonts w:ascii="Arial" w:hAnsi="Arial" w:cs="Arial"/>
          <w:sz w:val="22"/>
          <w:szCs w:val="22"/>
        </w:rPr>
        <w:t xml:space="preserve">e dekorira </w:t>
      </w:r>
      <w:r w:rsidRPr="000B1363">
        <w:rPr>
          <w:rFonts w:ascii="Arial" w:hAnsi="Arial" w:cs="Arial"/>
          <w:sz w:val="22"/>
          <w:szCs w:val="22"/>
        </w:rPr>
        <w:t>Izlog u dane blagdana i gradskih manifestacija</w:t>
      </w:r>
      <w:r w:rsidR="007555FB" w:rsidRPr="000B1363">
        <w:rPr>
          <w:rFonts w:ascii="Arial" w:hAnsi="Arial" w:cs="Arial"/>
          <w:sz w:val="22"/>
          <w:szCs w:val="22"/>
        </w:rPr>
        <w:t xml:space="preserve"> </w:t>
      </w:r>
      <w:r w:rsidRPr="000B1363">
        <w:rPr>
          <w:rFonts w:ascii="Arial" w:hAnsi="Arial" w:cs="Arial"/>
          <w:sz w:val="22"/>
          <w:szCs w:val="22"/>
        </w:rPr>
        <w:t>(članak 23. stavak 2. Odluke),</w:t>
      </w:r>
    </w:p>
    <w:p w14:paraId="4EA474C0" w14:textId="77777777" w:rsidR="00500FCF" w:rsidRPr="000B1363" w:rsidRDefault="00500FCF"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w:t>
      </w:r>
      <w:r w:rsidR="003669A4" w:rsidRPr="000B1363">
        <w:rPr>
          <w:rFonts w:ascii="Arial" w:hAnsi="Arial" w:cs="Arial"/>
          <w:sz w:val="22"/>
          <w:szCs w:val="22"/>
        </w:rPr>
        <w:t>v</w:t>
      </w:r>
      <w:r w:rsidRPr="000B1363">
        <w:rPr>
          <w:rFonts w:ascii="Arial" w:hAnsi="Arial" w:cs="Arial"/>
          <w:sz w:val="22"/>
          <w:szCs w:val="22"/>
        </w:rPr>
        <w:t>ješa robu i ostale predmete</w:t>
      </w:r>
      <w:r w:rsidR="007555FB" w:rsidRPr="000B1363">
        <w:rPr>
          <w:rFonts w:ascii="Arial" w:hAnsi="Arial" w:cs="Arial"/>
          <w:sz w:val="22"/>
          <w:szCs w:val="22"/>
        </w:rPr>
        <w:t>,</w:t>
      </w:r>
      <w:r w:rsidRPr="000B1363">
        <w:rPr>
          <w:rFonts w:ascii="Arial" w:hAnsi="Arial" w:cs="Arial"/>
          <w:sz w:val="22"/>
          <w:szCs w:val="22"/>
        </w:rPr>
        <w:t xml:space="preserve"> koji su predmet</w:t>
      </w:r>
      <w:r w:rsidR="003669A4" w:rsidRPr="000B1363">
        <w:rPr>
          <w:rFonts w:ascii="Arial" w:hAnsi="Arial" w:cs="Arial"/>
          <w:sz w:val="22"/>
          <w:szCs w:val="22"/>
        </w:rPr>
        <w:t xml:space="preserve"> </w:t>
      </w:r>
      <w:r w:rsidR="007555FB" w:rsidRPr="000B1363">
        <w:rPr>
          <w:rFonts w:ascii="Arial" w:hAnsi="Arial" w:cs="Arial"/>
          <w:sz w:val="22"/>
          <w:szCs w:val="22"/>
        </w:rPr>
        <w:t>prodaje u poslovnoj prostoriji, na vrata, prozore, okvire i na pročelja zgrade gdje se poslovna prostorija nalazi (članak 24. stavak 1. Odluke),</w:t>
      </w:r>
    </w:p>
    <w:p w14:paraId="161FD666" w14:textId="77777777" w:rsidR="007555FB" w:rsidRPr="000B1363" w:rsidRDefault="00EB7553"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w:t>
      </w:r>
      <w:r w:rsidR="007555FB" w:rsidRPr="000B1363">
        <w:rPr>
          <w:rFonts w:ascii="Arial" w:hAnsi="Arial" w:cs="Arial"/>
          <w:sz w:val="22"/>
          <w:szCs w:val="22"/>
        </w:rPr>
        <w:t>izlog poslovnog prostora</w:t>
      </w:r>
      <w:r w:rsidRPr="000B1363">
        <w:rPr>
          <w:rFonts w:ascii="Arial" w:hAnsi="Arial" w:cs="Arial"/>
          <w:sz w:val="22"/>
          <w:szCs w:val="22"/>
        </w:rPr>
        <w:t>,</w:t>
      </w:r>
      <w:r w:rsidR="007555FB" w:rsidRPr="000B1363">
        <w:rPr>
          <w:rFonts w:ascii="Arial" w:hAnsi="Arial" w:cs="Arial"/>
          <w:sz w:val="22"/>
          <w:szCs w:val="22"/>
        </w:rPr>
        <w:t xml:space="preserve"> koji se ne koristi</w:t>
      </w:r>
      <w:r w:rsidRPr="000B1363">
        <w:rPr>
          <w:rFonts w:ascii="Arial" w:hAnsi="Arial" w:cs="Arial"/>
          <w:sz w:val="22"/>
          <w:szCs w:val="22"/>
        </w:rPr>
        <w:t>,</w:t>
      </w:r>
      <w:r w:rsidR="007555FB" w:rsidRPr="000B1363">
        <w:rPr>
          <w:rFonts w:ascii="Arial" w:hAnsi="Arial" w:cs="Arial"/>
          <w:sz w:val="22"/>
          <w:szCs w:val="22"/>
        </w:rPr>
        <w:t xml:space="preserve"> ne prekrije prikladnim materijalom (članak 24. stavak 2. Odluke),</w:t>
      </w:r>
    </w:p>
    <w:p w14:paraId="5E70C911" w14:textId="77777777" w:rsidR="007555FB" w:rsidRPr="000B1363" w:rsidRDefault="007555FB"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w:t>
      </w:r>
      <w:r w:rsidR="00EB7553" w:rsidRPr="000B1363">
        <w:rPr>
          <w:rFonts w:ascii="Arial" w:hAnsi="Arial" w:cs="Arial"/>
          <w:sz w:val="22"/>
          <w:szCs w:val="22"/>
        </w:rPr>
        <w:t>redovito ne uklanja korov i otpatke sa neobrađene zelene površine (članak 44. stavak 1. Odluke),</w:t>
      </w:r>
    </w:p>
    <w:p w14:paraId="27DE6BFE" w14:textId="77777777" w:rsidR="00EB7553" w:rsidRPr="000B1363" w:rsidRDefault="006F0995" w:rsidP="00F92741">
      <w:pPr>
        <w:pStyle w:val="Bezproreda"/>
        <w:numPr>
          <w:ilvl w:val="0"/>
          <w:numId w:val="21"/>
        </w:numPr>
        <w:jc w:val="both"/>
        <w:rPr>
          <w:rFonts w:ascii="Arial" w:hAnsi="Arial" w:cs="Arial"/>
          <w:sz w:val="22"/>
          <w:szCs w:val="22"/>
        </w:rPr>
      </w:pPr>
      <w:r w:rsidRPr="000B1363">
        <w:rPr>
          <w:rFonts w:ascii="Arial" w:hAnsi="Arial" w:cs="Arial"/>
          <w:sz w:val="22"/>
          <w:szCs w:val="22"/>
        </w:rPr>
        <w:t>r</w:t>
      </w:r>
      <w:r w:rsidR="00EB7553" w:rsidRPr="000B1363">
        <w:rPr>
          <w:rFonts w:ascii="Arial" w:hAnsi="Arial" w:cs="Arial"/>
          <w:sz w:val="22"/>
          <w:szCs w:val="22"/>
        </w:rPr>
        <w:t>aslinje, voćke, ograde od ukrasne živice, posude sa ukrasnim zelenilom i slične ne održava, uređuje i orezuje tako da ne prelaze zamišljenu graničnu liniju javne površine, odnosno ne smetaju pješačkom ni kolnom prometu (članak 44. stavak 2. Odluke),</w:t>
      </w:r>
    </w:p>
    <w:p w14:paraId="1AE1A872" w14:textId="77777777" w:rsidR="00EB7553" w:rsidRPr="000B1363" w:rsidRDefault="00EB7553" w:rsidP="00F92741">
      <w:pPr>
        <w:pStyle w:val="Bezproreda"/>
        <w:numPr>
          <w:ilvl w:val="0"/>
          <w:numId w:val="21"/>
        </w:numPr>
        <w:jc w:val="both"/>
        <w:rPr>
          <w:rFonts w:ascii="Arial" w:hAnsi="Arial" w:cs="Arial"/>
          <w:sz w:val="22"/>
          <w:szCs w:val="22"/>
        </w:rPr>
      </w:pPr>
      <w:r w:rsidRPr="000B1363">
        <w:rPr>
          <w:rFonts w:ascii="Arial" w:hAnsi="Arial" w:cs="Arial"/>
          <w:sz w:val="22"/>
          <w:szCs w:val="22"/>
        </w:rPr>
        <w:lastRenderedPageBreak/>
        <w:t xml:space="preserve"> </w:t>
      </w:r>
      <w:r w:rsidR="006F0995" w:rsidRPr="000B1363">
        <w:rPr>
          <w:rFonts w:ascii="Arial" w:hAnsi="Arial" w:cs="Arial"/>
          <w:sz w:val="22"/>
          <w:szCs w:val="22"/>
        </w:rPr>
        <w:t>u</w:t>
      </w:r>
      <w:r w:rsidRPr="000B1363">
        <w:rPr>
          <w:rFonts w:ascii="Arial" w:hAnsi="Arial" w:cs="Arial"/>
          <w:sz w:val="22"/>
          <w:szCs w:val="22"/>
        </w:rPr>
        <w:t xml:space="preserve"> dvorištima, vrtovima, voćnjacima i sličnim površinama, od 15. travnja do 30. studenog, drže predmete razne manjene koji svojim oblikom zadržavaju kišnicu i time stvaraju uvjete za razvoj ličinki komaraca </w:t>
      </w:r>
      <w:r w:rsidR="006F0995" w:rsidRPr="000B1363">
        <w:rPr>
          <w:rFonts w:ascii="Arial" w:hAnsi="Arial" w:cs="Arial"/>
          <w:sz w:val="22"/>
          <w:szCs w:val="22"/>
        </w:rPr>
        <w:t>ili iste ne zaštite na način da se onemogući zadržavanje vode u njima</w:t>
      </w:r>
      <w:r w:rsidRPr="000B1363">
        <w:rPr>
          <w:rFonts w:ascii="Arial" w:hAnsi="Arial" w:cs="Arial"/>
          <w:sz w:val="22"/>
          <w:szCs w:val="22"/>
        </w:rPr>
        <w:t xml:space="preserve">( </w:t>
      </w:r>
      <w:r w:rsidR="006F0995" w:rsidRPr="000B1363">
        <w:rPr>
          <w:rFonts w:ascii="Arial" w:hAnsi="Arial" w:cs="Arial"/>
          <w:sz w:val="22"/>
          <w:szCs w:val="22"/>
        </w:rPr>
        <w:t>članak 45. Odluke ),</w:t>
      </w:r>
    </w:p>
    <w:p w14:paraId="5E07E797" w14:textId="77777777" w:rsidR="006F0995" w:rsidRPr="000B1363" w:rsidRDefault="006F0995"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ograđene zelene površine gospodarskih objekata hortikulturno ne održava, te ako se dvorišta stambenih i poslovnih objekata ne održavaju čistim, urednim i hortikulturno uređenim ( članak 46. stavak 1. i 2. Odluke),</w:t>
      </w:r>
    </w:p>
    <w:p w14:paraId="704C8550" w14:textId="77777777" w:rsidR="007576E2" w:rsidRPr="000B1363" w:rsidRDefault="000E2770"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w:t>
      </w:r>
      <w:r w:rsidR="007576E2" w:rsidRPr="000B1363">
        <w:rPr>
          <w:rFonts w:ascii="Arial" w:hAnsi="Arial" w:cs="Arial"/>
          <w:sz w:val="22"/>
          <w:szCs w:val="22"/>
        </w:rPr>
        <w:t xml:space="preserve">ne održava i ne obnavlja posudu s ukrasnim biljem postavljenu uz odobrenje na površinu javne namjene (članak </w:t>
      </w:r>
      <w:r w:rsidR="00B53525" w:rsidRPr="000B1363">
        <w:rPr>
          <w:rFonts w:ascii="Arial" w:hAnsi="Arial" w:cs="Arial"/>
          <w:sz w:val="22"/>
          <w:szCs w:val="22"/>
        </w:rPr>
        <w:t>59</w:t>
      </w:r>
      <w:r w:rsidR="007576E2" w:rsidRPr="000B1363">
        <w:rPr>
          <w:rFonts w:ascii="Arial" w:hAnsi="Arial" w:cs="Arial"/>
          <w:sz w:val="22"/>
          <w:szCs w:val="22"/>
        </w:rPr>
        <w:t>. stavak 2. Odluke),</w:t>
      </w:r>
    </w:p>
    <w:p w14:paraId="42A338C3" w14:textId="77777777" w:rsidR="004326F2" w:rsidRPr="000B1363" w:rsidRDefault="004326F2"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ne obavijesti upravni odjel Grada za gospodarenje gradskom imovinom o završetku radova ( članak 60. stavak 3. Odluke ),</w:t>
      </w:r>
    </w:p>
    <w:p w14:paraId="0AC55D7F" w14:textId="77777777" w:rsidR="00866D02" w:rsidRPr="000B1363" w:rsidRDefault="00866D02" w:rsidP="00F92741">
      <w:pPr>
        <w:pStyle w:val="Bezproreda"/>
        <w:numPr>
          <w:ilvl w:val="0"/>
          <w:numId w:val="21"/>
        </w:numPr>
        <w:jc w:val="both"/>
        <w:rPr>
          <w:rFonts w:ascii="Arial" w:hAnsi="Arial" w:cs="Arial"/>
          <w:sz w:val="22"/>
          <w:szCs w:val="22"/>
        </w:rPr>
      </w:pPr>
      <w:r w:rsidRPr="000B1363">
        <w:rPr>
          <w:rFonts w:ascii="Arial" w:hAnsi="Arial" w:cs="Arial"/>
          <w:sz w:val="22"/>
          <w:szCs w:val="22"/>
        </w:rPr>
        <w:t>ne skida korov sa zidova oko zgrada i drugih ograda u svom vlasništvu (članak 76. Odluke),</w:t>
      </w:r>
    </w:p>
    <w:p w14:paraId="50A07DA5" w14:textId="77777777" w:rsidR="00866D02" w:rsidRPr="000B1363" w:rsidRDefault="00EC454C"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zaustavi ili parkira vozilo na nogostupu ili mjestu koje nije označeno prometnom signalizacijom kao javno parkiralište (članak 82. stavak </w:t>
      </w:r>
      <w:r w:rsidR="000B1363" w:rsidRPr="000B1363">
        <w:rPr>
          <w:rFonts w:ascii="Arial" w:hAnsi="Arial" w:cs="Arial"/>
          <w:sz w:val="22"/>
          <w:szCs w:val="22"/>
        </w:rPr>
        <w:t>3</w:t>
      </w:r>
      <w:r w:rsidRPr="000B1363">
        <w:rPr>
          <w:rFonts w:ascii="Arial" w:hAnsi="Arial" w:cs="Arial"/>
          <w:sz w:val="22"/>
          <w:szCs w:val="22"/>
        </w:rPr>
        <w:t>. Odluke),</w:t>
      </w:r>
    </w:p>
    <w:p w14:paraId="3800F8BC" w14:textId="77777777" w:rsidR="00EC454C" w:rsidRPr="000B1363" w:rsidRDefault="004332E0"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prilikom zaustavljanja vozila na javnoj površini zbog utovara i istovara ne ugasi motor, osim ako se utovar ili istovar rade izravno preko motora (članak 92. stavak 5. Odluke),</w:t>
      </w:r>
    </w:p>
    <w:p w14:paraId="18531D50" w14:textId="77777777" w:rsidR="004332E0" w:rsidRPr="000B1363" w:rsidRDefault="004332E0"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obavlja jednu ili više </w:t>
      </w:r>
      <w:r w:rsidR="00152DCF" w:rsidRPr="000B1363">
        <w:rPr>
          <w:rFonts w:ascii="Arial" w:hAnsi="Arial" w:cs="Arial"/>
          <w:sz w:val="22"/>
          <w:szCs w:val="22"/>
        </w:rPr>
        <w:t xml:space="preserve">od navedenih </w:t>
      </w:r>
      <w:r w:rsidRPr="000B1363">
        <w:rPr>
          <w:rFonts w:ascii="Arial" w:hAnsi="Arial" w:cs="Arial"/>
          <w:sz w:val="22"/>
          <w:szCs w:val="22"/>
        </w:rPr>
        <w:t xml:space="preserve">zabranjenih radnji na javnim </w:t>
      </w:r>
      <w:r w:rsidR="00152DCF" w:rsidRPr="000B1363">
        <w:rPr>
          <w:rFonts w:ascii="Arial" w:hAnsi="Arial" w:cs="Arial"/>
          <w:sz w:val="22"/>
          <w:szCs w:val="22"/>
        </w:rPr>
        <w:t>površinama</w:t>
      </w:r>
      <w:r w:rsidRPr="000B1363">
        <w:rPr>
          <w:rFonts w:ascii="Arial" w:hAnsi="Arial" w:cs="Arial"/>
          <w:sz w:val="22"/>
          <w:szCs w:val="22"/>
        </w:rPr>
        <w:t xml:space="preserve"> (članak </w:t>
      </w:r>
      <w:r w:rsidR="00152DCF" w:rsidRPr="000B1363">
        <w:rPr>
          <w:rFonts w:ascii="Arial" w:hAnsi="Arial" w:cs="Arial"/>
          <w:sz w:val="22"/>
          <w:szCs w:val="22"/>
        </w:rPr>
        <w:t>93</w:t>
      </w:r>
      <w:r w:rsidRPr="000B1363">
        <w:rPr>
          <w:rFonts w:ascii="Arial" w:hAnsi="Arial" w:cs="Arial"/>
          <w:sz w:val="22"/>
          <w:szCs w:val="22"/>
        </w:rPr>
        <w:t>. Odluke ),</w:t>
      </w:r>
    </w:p>
    <w:p w14:paraId="479857CF" w14:textId="77777777" w:rsidR="00152DCF" w:rsidRPr="000B1363" w:rsidRDefault="00152DCF"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iz uređaja za hlađenje i grijanje ispušta konde</w:t>
      </w:r>
      <w:r w:rsidR="003463E0" w:rsidRPr="000B1363">
        <w:rPr>
          <w:rFonts w:ascii="Arial" w:hAnsi="Arial" w:cs="Arial"/>
          <w:sz w:val="22"/>
          <w:szCs w:val="22"/>
        </w:rPr>
        <w:t>n</w:t>
      </w:r>
      <w:r w:rsidRPr="000B1363">
        <w:rPr>
          <w:rFonts w:ascii="Arial" w:hAnsi="Arial" w:cs="Arial"/>
          <w:sz w:val="22"/>
          <w:szCs w:val="22"/>
        </w:rPr>
        <w:t>ziranu vodu na javnu površinu (članak 94. Odluke),</w:t>
      </w:r>
    </w:p>
    <w:p w14:paraId="3A6D808F" w14:textId="77777777" w:rsidR="003463E0" w:rsidRPr="000B1363" w:rsidRDefault="003463E0"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 korisnik športskih, dječjih i rekreacijskih objekata, zabavnih parkova i igrališta, organizator javnih skupova i zakupnik javnih površina ne čisti ili osigura čišćenje prostora koji služe tim objektima, tako da ti prostori budu očišćeni u roku 24 sata po završetku skupa, odnosno odmah nakon završetka radnog vremena tih objekata</w:t>
      </w:r>
      <w:r w:rsidR="004326F2" w:rsidRPr="000B1363">
        <w:rPr>
          <w:rFonts w:ascii="Arial" w:hAnsi="Arial" w:cs="Arial"/>
          <w:sz w:val="22"/>
          <w:szCs w:val="22"/>
        </w:rPr>
        <w:t xml:space="preserve"> (članak 99. Odluke),</w:t>
      </w:r>
    </w:p>
    <w:p w14:paraId="15E9B80E"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oštećuje spremnike, po njima po njima crta i/ili piše ili ih premješta s obilježenog mjesta (članak </w:t>
      </w:r>
      <w:r w:rsidR="004326F2" w:rsidRPr="000B1363">
        <w:rPr>
          <w:rFonts w:ascii="Arial" w:hAnsi="Arial" w:cs="Arial"/>
          <w:sz w:val="22"/>
          <w:szCs w:val="22"/>
        </w:rPr>
        <w:t>109</w:t>
      </w:r>
      <w:r w:rsidRPr="000B1363">
        <w:rPr>
          <w:rFonts w:ascii="Arial" w:hAnsi="Arial" w:cs="Arial"/>
          <w:sz w:val="22"/>
          <w:szCs w:val="22"/>
        </w:rPr>
        <w:t xml:space="preserve">. </w:t>
      </w:r>
      <w:r w:rsidR="004326F2" w:rsidRPr="000B1363">
        <w:rPr>
          <w:rFonts w:ascii="Arial" w:hAnsi="Arial" w:cs="Arial"/>
          <w:sz w:val="22"/>
          <w:szCs w:val="22"/>
        </w:rPr>
        <w:t xml:space="preserve">stavak 2. </w:t>
      </w:r>
      <w:r w:rsidRPr="000B1363">
        <w:rPr>
          <w:rFonts w:ascii="Arial" w:hAnsi="Arial" w:cs="Arial"/>
          <w:sz w:val="22"/>
          <w:szCs w:val="22"/>
        </w:rPr>
        <w:t>Odluke),</w:t>
      </w:r>
    </w:p>
    <w:p w14:paraId="4246BD37" w14:textId="77777777" w:rsidR="007576E2" w:rsidRPr="000B1363" w:rsidRDefault="007576E2" w:rsidP="00F92741">
      <w:pPr>
        <w:pStyle w:val="Bezproreda"/>
        <w:numPr>
          <w:ilvl w:val="0"/>
          <w:numId w:val="21"/>
        </w:numPr>
        <w:jc w:val="both"/>
        <w:rPr>
          <w:rFonts w:ascii="Arial" w:hAnsi="Arial" w:cs="Arial"/>
          <w:sz w:val="22"/>
          <w:szCs w:val="22"/>
        </w:rPr>
      </w:pPr>
      <w:r w:rsidRPr="000B1363">
        <w:rPr>
          <w:rFonts w:ascii="Arial" w:hAnsi="Arial" w:cs="Arial"/>
          <w:sz w:val="22"/>
          <w:szCs w:val="22"/>
        </w:rPr>
        <w:t xml:space="preserve">parkira vozilo na način da onemogućuje pristup specijalnom vozilu za odvoz otpada ili onemogući odvoz otpada na drugi način (članak </w:t>
      </w:r>
      <w:r w:rsidR="004326F2" w:rsidRPr="000B1363">
        <w:rPr>
          <w:rFonts w:ascii="Arial" w:hAnsi="Arial" w:cs="Arial"/>
          <w:sz w:val="22"/>
          <w:szCs w:val="22"/>
        </w:rPr>
        <w:t>109. stavak 3. Odluke</w:t>
      </w:r>
      <w:r w:rsidRPr="000B1363">
        <w:rPr>
          <w:rFonts w:ascii="Arial" w:hAnsi="Arial" w:cs="Arial"/>
          <w:sz w:val="22"/>
          <w:szCs w:val="22"/>
        </w:rPr>
        <w:t>)</w:t>
      </w:r>
      <w:r w:rsidR="00E2692E" w:rsidRPr="000B1363">
        <w:rPr>
          <w:rFonts w:ascii="Arial" w:hAnsi="Arial" w:cs="Arial"/>
          <w:sz w:val="22"/>
          <w:szCs w:val="22"/>
        </w:rPr>
        <w:t>.</w:t>
      </w:r>
    </w:p>
    <w:p w14:paraId="2ED5AF70" w14:textId="77777777" w:rsidR="00E2692E" w:rsidRPr="000B1363" w:rsidRDefault="00E2692E" w:rsidP="00E2692E">
      <w:pPr>
        <w:pStyle w:val="Bezproreda"/>
        <w:ind w:firstLine="708"/>
        <w:jc w:val="both"/>
        <w:rPr>
          <w:rFonts w:ascii="Arial" w:hAnsi="Arial" w:cs="Arial"/>
          <w:sz w:val="22"/>
          <w:szCs w:val="22"/>
        </w:rPr>
      </w:pPr>
      <w:r w:rsidRPr="000B1363">
        <w:rPr>
          <w:rFonts w:ascii="Arial" w:hAnsi="Arial" w:cs="Arial"/>
          <w:sz w:val="22"/>
          <w:szCs w:val="22"/>
        </w:rPr>
        <w:t>Novčanom kaznom u iznosu od 500,00 kuna kaznit će se i odgovorna osoba u pravnoj osobi koja učini prekršaj iz stavka 1. ovoga članka.</w:t>
      </w:r>
    </w:p>
    <w:p w14:paraId="56B827F7" w14:textId="77777777" w:rsidR="00E2692E" w:rsidRPr="000B1363" w:rsidRDefault="00E2692E" w:rsidP="00E2692E">
      <w:pPr>
        <w:pStyle w:val="Bezproreda"/>
        <w:ind w:firstLine="708"/>
        <w:jc w:val="both"/>
        <w:rPr>
          <w:rFonts w:ascii="Arial" w:hAnsi="Arial" w:cs="Arial"/>
          <w:sz w:val="22"/>
          <w:szCs w:val="22"/>
        </w:rPr>
      </w:pPr>
      <w:r w:rsidRPr="000B1363">
        <w:rPr>
          <w:rFonts w:ascii="Arial" w:hAnsi="Arial" w:cs="Arial"/>
          <w:sz w:val="22"/>
          <w:szCs w:val="22"/>
        </w:rPr>
        <w:t>Novčanom kaznom u iznosu od 1.000,00 kuna kaznit će se fizička osoba obrtnik i osoba koja obavlja drugu samostalnu djelatnost koja učini prekršaj iz stavka 1. ovoga članka.</w:t>
      </w:r>
    </w:p>
    <w:p w14:paraId="71E2051F" w14:textId="77777777" w:rsidR="00E2692E" w:rsidRPr="000B1363" w:rsidRDefault="00E2692E" w:rsidP="00E2692E">
      <w:pPr>
        <w:pStyle w:val="Bezproreda"/>
        <w:ind w:firstLine="708"/>
        <w:jc w:val="both"/>
        <w:rPr>
          <w:rFonts w:ascii="Arial" w:hAnsi="Arial" w:cs="Arial"/>
          <w:sz w:val="22"/>
          <w:szCs w:val="22"/>
        </w:rPr>
      </w:pPr>
      <w:r w:rsidRPr="000B1363">
        <w:rPr>
          <w:rFonts w:ascii="Arial" w:hAnsi="Arial" w:cs="Arial"/>
          <w:sz w:val="22"/>
          <w:szCs w:val="22"/>
        </w:rPr>
        <w:t>Novčanom kaznom u iznosu od 500,00 kuna kaznit će se fizička osoba koja učini prekršaj iz stavka 1. ovoga članka.</w:t>
      </w:r>
    </w:p>
    <w:p w14:paraId="06EB60AA" w14:textId="77777777" w:rsidR="00E2692E" w:rsidRPr="000B1363" w:rsidRDefault="00E2692E" w:rsidP="008D0E74">
      <w:pPr>
        <w:pStyle w:val="Bezproreda"/>
        <w:jc w:val="both"/>
        <w:rPr>
          <w:rFonts w:ascii="Arial" w:hAnsi="Arial" w:cs="Arial"/>
          <w:sz w:val="22"/>
          <w:szCs w:val="22"/>
        </w:rPr>
      </w:pPr>
    </w:p>
    <w:p w14:paraId="0EE80A8A" w14:textId="77777777" w:rsidR="00F92741" w:rsidRPr="000B1363" w:rsidRDefault="00C65B1E" w:rsidP="00C65B1E">
      <w:pPr>
        <w:pStyle w:val="Bezproreda"/>
        <w:jc w:val="center"/>
        <w:rPr>
          <w:rFonts w:ascii="Arial" w:hAnsi="Arial" w:cs="Arial"/>
          <w:sz w:val="22"/>
          <w:szCs w:val="22"/>
        </w:rPr>
      </w:pPr>
      <w:r w:rsidRPr="000B1363">
        <w:rPr>
          <w:rFonts w:ascii="Arial" w:hAnsi="Arial" w:cs="Arial"/>
          <w:sz w:val="22"/>
          <w:szCs w:val="22"/>
        </w:rPr>
        <w:t>Članak 124.</w:t>
      </w:r>
    </w:p>
    <w:p w14:paraId="76E90D1F" w14:textId="77777777" w:rsidR="00F92741" w:rsidRPr="000B1363" w:rsidRDefault="00F92741" w:rsidP="008D0E74">
      <w:pPr>
        <w:pStyle w:val="Bezproreda"/>
        <w:jc w:val="both"/>
        <w:rPr>
          <w:rFonts w:ascii="Arial" w:hAnsi="Arial" w:cs="Arial"/>
          <w:sz w:val="22"/>
          <w:szCs w:val="22"/>
        </w:rPr>
      </w:pPr>
    </w:p>
    <w:p w14:paraId="65A958EB" w14:textId="77777777" w:rsidR="00E2692E" w:rsidRPr="000B1363" w:rsidRDefault="00E2692E" w:rsidP="00E2692E">
      <w:pPr>
        <w:pStyle w:val="Bezproreda"/>
        <w:jc w:val="both"/>
        <w:rPr>
          <w:rFonts w:ascii="Arial" w:hAnsi="Arial" w:cs="Arial"/>
          <w:sz w:val="22"/>
          <w:szCs w:val="22"/>
        </w:rPr>
      </w:pPr>
      <w:r w:rsidRPr="000B1363">
        <w:rPr>
          <w:rFonts w:ascii="Arial" w:hAnsi="Arial" w:cs="Arial"/>
          <w:sz w:val="22"/>
          <w:szCs w:val="22"/>
        </w:rPr>
        <w:tab/>
      </w:r>
      <w:r w:rsidR="007576E2" w:rsidRPr="000B1363">
        <w:rPr>
          <w:rFonts w:ascii="Arial" w:hAnsi="Arial" w:cs="Arial"/>
          <w:sz w:val="22"/>
          <w:szCs w:val="22"/>
        </w:rPr>
        <w:t>Novčanom kaznom u iznosu od 500,00 kn kaznit će se za prekršaj fizička osoba ako</w:t>
      </w:r>
      <w:r w:rsidRPr="000B1363">
        <w:rPr>
          <w:rFonts w:ascii="Arial" w:hAnsi="Arial" w:cs="Arial"/>
          <w:sz w:val="22"/>
          <w:szCs w:val="22"/>
        </w:rPr>
        <w:t>:</w:t>
      </w:r>
    </w:p>
    <w:p w14:paraId="2CC5168D" w14:textId="77777777" w:rsidR="00E2692E" w:rsidRPr="000B1363" w:rsidRDefault="00E2692E" w:rsidP="00E2692E">
      <w:pPr>
        <w:pStyle w:val="Bezproreda"/>
        <w:numPr>
          <w:ilvl w:val="0"/>
          <w:numId w:val="23"/>
        </w:numPr>
        <w:jc w:val="both"/>
        <w:rPr>
          <w:rFonts w:ascii="Arial" w:hAnsi="Arial" w:cs="Arial"/>
          <w:sz w:val="22"/>
          <w:szCs w:val="22"/>
        </w:rPr>
      </w:pPr>
      <w:r w:rsidRPr="000B1363">
        <w:rPr>
          <w:rFonts w:ascii="Arial" w:hAnsi="Arial" w:cs="Arial"/>
          <w:sz w:val="22"/>
          <w:szCs w:val="22"/>
        </w:rPr>
        <w:t xml:space="preserve">na javnim kupalištima dovodi, pere ili kupa </w:t>
      </w:r>
      <w:r w:rsidR="006F79BF" w:rsidRPr="000B1363">
        <w:rPr>
          <w:rFonts w:ascii="Arial" w:hAnsi="Arial" w:cs="Arial"/>
          <w:sz w:val="22"/>
          <w:szCs w:val="22"/>
        </w:rPr>
        <w:t>domaće životinje ( članak 47. stavak 6. Odluke),</w:t>
      </w:r>
    </w:p>
    <w:p w14:paraId="1FFED745" w14:textId="77777777" w:rsidR="006F79BF" w:rsidRPr="000B1363" w:rsidRDefault="006F79BF" w:rsidP="00E2692E">
      <w:pPr>
        <w:pStyle w:val="Bezproreda"/>
        <w:numPr>
          <w:ilvl w:val="0"/>
          <w:numId w:val="23"/>
        </w:numPr>
        <w:jc w:val="both"/>
        <w:rPr>
          <w:rFonts w:ascii="Arial" w:hAnsi="Arial" w:cs="Arial"/>
          <w:sz w:val="22"/>
          <w:szCs w:val="22"/>
        </w:rPr>
      </w:pPr>
      <w:r w:rsidRPr="000B1363">
        <w:rPr>
          <w:rFonts w:ascii="Arial" w:hAnsi="Arial" w:cs="Arial"/>
          <w:sz w:val="22"/>
          <w:szCs w:val="22"/>
        </w:rPr>
        <w:t xml:space="preserve">na </w:t>
      </w:r>
      <w:r w:rsidR="00EF5E8C" w:rsidRPr="000B1363">
        <w:rPr>
          <w:rFonts w:ascii="Arial" w:hAnsi="Arial" w:cs="Arial"/>
          <w:sz w:val="22"/>
          <w:szCs w:val="22"/>
        </w:rPr>
        <w:t xml:space="preserve">javnim </w:t>
      </w:r>
      <w:r w:rsidRPr="000B1363">
        <w:rPr>
          <w:rFonts w:ascii="Arial" w:hAnsi="Arial" w:cs="Arial"/>
          <w:sz w:val="22"/>
          <w:szCs w:val="22"/>
        </w:rPr>
        <w:t xml:space="preserve">površinama </w:t>
      </w:r>
      <w:r w:rsidR="00EF5E8C" w:rsidRPr="000B1363">
        <w:rPr>
          <w:rFonts w:ascii="Arial" w:hAnsi="Arial" w:cs="Arial"/>
          <w:sz w:val="22"/>
          <w:szCs w:val="22"/>
        </w:rPr>
        <w:t>k</w:t>
      </w:r>
      <w:r w:rsidRPr="000B1363">
        <w:rPr>
          <w:rFonts w:ascii="Arial" w:hAnsi="Arial" w:cs="Arial"/>
          <w:sz w:val="22"/>
          <w:szCs w:val="22"/>
        </w:rPr>
        <w:t>onzumira, koje nisu u zakupu za obavljanje ugostiteljske djelatnosti, konzumira alkoholna pića ( članak 71. stavak 1. Odluke),</w:t>
      </w:r>
    </w:p>
    <w:p w14:paraId="0E9546D0" w14:textId="77777777" w:rsidR="006F79BF" w:rsidRPr="000B1363" w:rsidRDefault="00EF5E8C" w:rsidP="00E2692E">
      <w:pPr>
        <w:pStyle w:val="Bezproreda"/>
        <w:numPr>
          <w:ilvl w:val="0"/>
          <w:numId w:val="23"/>
        </w:numPr>
        <w:jc w:val="both"/>
        <w:rPr>
          <w:rFonts w:ascii="Arial" w:hAnsi="Arial" w:cs="Arial"/>
          <w:sz w:val="22"/>
          <w:szCs w:val="22"/>
        </w:rPr>
      </w:pPr>
      <w:r w:rsidRPr="000B1363">
        <w:rPr>
          <w:rFonts w:ascii="Arial" w:hAnsi="Arial" w:cs="Arial"/>
          <w:sz w:val="22"/>
          <w:szCs w:val="22"/>
        </w:rPr>
        <w:t>se po Gradu kreće bez odjeće, dijela odjeće ( obnaženog gornjeg ili donjeg dijela tijela) ili u kupaćem kostimu ( članak 72. Odluke),</w:t>
      </w:r>
    </w:p>
    <w:p w14:paraId="0FCA5DC0" w14:textId="77777777" w:rsidR="006D635F" w:rsidRPr="000B1363" w:rsidRDefault="00EF5E8C" w:rsidP="00E2692E">
      <w:pPr>
        <w:pStyle w:val="Bezproreda"/>
        <w:numPr>
          <w:ilvl w:val="0"/>
          <w:numId w:val="23"/>
        </w:numPr>
        <w:jc w:val="both"/>
        <w:rPr>
          <w:rFonts w:ascii="Arial" w:hAnsi="Arial" w:cs="Arial"/>
          <w:sz w:val="22"/>
          <w:szCs w:val="22"/>
        </w:rPr>
      </w:pPr>
      <w:r w:rsidRPr="000B1363">
        <w:rPr>
          <w:rFonts w:ascii="Arial" w:hAnsi="Arial" w:cs="Arial"/>
          <w:sz w:val="22"/>
          <w:szCs w:val="22"/>
        </w:rPr>
        <w:t>na javnim površinama kampira (boravi preko dana ili noći) u vozilima, šatorima, kontejnerima i sličnim objektima</w:t>
      </w:r>
      <w:r w:rsidR="006D635F" w:rsidRPr="000B1363">
        <w:rPr>
          <w:rFonts w:ascii="Arial" w:hAnsi="Arial" w:cs="Arial"/>
          <w:sz w:val="22"/>
          <w:szCs w:val="22"/>
        </w:rPr>
        <w:t xml:space="preserve"> ( članak 93. Odluke),</w:t>
      </w:r>
    </w:p>
    <w:p w14:paraId="617B4D77" w14:textId="77777777" w:rsidR="006D635F" w:rsidRPr="000B1363" w:rsidRDefault="006D635F" w:rsidP="00E2692E">
      <w:pPr>
        <w:pStyle w:val="Bezproreda"/>
        <w:numPr>
          <w:ilvl w:val="0"/>
          <w:numId w:val="23"/>
        </w:numPr>
        <w:jc w:val="both"/>
        <w:rPr>
          <w:rFonts w:ascii="Arial" w:hAnsi="Arial" w:cs="Arial"/>
          <w:sz w:val="22"/>
          <w:szCs w:val="22"/>
        </w:rPr>
      </w:pPr>
      <w:r w:rsidRPr="000B1363">
        <w:rPr>
          <w:rFonts w:ascii="Arial" w:hAnsi="Arial" w:cs="Arial"/>
          <w:sz w:val="22"/>
          <w:szCs w:val="22"/>
        </w:rPr>
        <w:t>kao radnik koji skuplja i odvozi otpad rukuje s otpadom na način da istog rasipa po javnoj površini ( članak 110. stavak 1. Odluke),</w:t>
      </w:r>
    </w:p>
    <w:p w14:paraId="5257A958" w14:textId="77777777" w:rsidR="00EF5E8C" w:rsidRPr="000B1363" w:rsidRDefault="00EF5E8C" w:rsidP="00E2692E">
      <w:pPr>
        <w:pStyle w:val="Bezproreda"/>
        <w:numPr>
          <w:ilvl w:val="0"/>
          <w:numId w:val="23"/>
        </w:numPr>
        <w:jc w:val="both"/>
        <w:rPr>
          <w:rFonts w:ascii="Arial" w:hAnsi="Arial" w:cs="Arial"/>
          <w:sz w:val="22"/>
          <w:szCs w:val="22"/>
        </w:rPr>
      </w:pPr>
      <w:r w:rsidRPr="000B1363">
        <w:rPr>
          <w:rFonts w:ascii="Arial" w:hAnsi="Arial" w:cs="Arial"/>
          <w:sz w:val="22"/>
          <w:szCs w:val="22"/>
        </w:rPr>
        <w:t xml:space="preserve"> </w:t>
      </w:r>
      <w:r w:rsidR="006D635F" w:rsidRPr="000B1363">
        <w:rPr>
          <w:rFonts w:ascii="Arial" w:hAnsi="Arial" w:cs="Arial"/>
          <w:sz w:val="22"/>
          <w:szCs w:val="22"/>
        </w:rPr>
        <w:t>prebire i prekapa po otpadu u kontejnerima, te odnosi i rasipa otpad ( članak 110. stavak 2. Odluke)</w:t>
      </w:r>
    </w:p>
    <w:p w14:paraId="08086A04" w14:textId="77777777" w:rsidR="007576E2" w:rsidRPr="000B1363" w:rsidRDefault="007576E2" w:rsidP="00E7253D">
      <w:pPr>
        <w:pStyle w:val="Bezproreda"/>
        <w:jc w:val="both"/>
        <w:rPr>
          <w:rFonts w:ascii="Arial" w:hAnsi="Arial" w:cs="Arial"/>
          <w:sz w:val="22"/>
          <w:szCs w:val="22"/>
        </w:rPr>
      </w:pPr>
    </w:p>
    <w:p w14:paraId="45D7D526" w14:textId="77777777" w:rsidR="0038797E" w:rsidRPr="000B1363" w:rsidRDefault="0038797E" w:rsidP="00E7253D">
      <w:pPr>
        <w:pStyle w:val="Bezproreda"/>
        <w:jc w:val="both"/>
        <w:rPr>
          <w:rFonts w:ascii="Arial" w:hAnsi="Arial" w:cs="Arial"/>
          <w:b/>
          <w:sz w:val="22"/>
          <w:szCs w:val="22"/>
        </w:rPr>
      </w:pPr>
    </w:p>
    <w:p w14:paraId="0418E767" w14:textId="77777777" w:rsidR="007576E2" w:rsidRPr="000B1363" w:rsidRDefault="007576E2" w:rsidP="00E7253D">
      <w:pPr>
        <w:pStyle w:val="Bezproreda"/>
        <w:jc w:val="both"/>
        <w:rPr>
          <w:rFonts w:ascii="Arial" w:hAnsi="Arial" w:cs="Arial"/>
          <w:b/>
          <w:sz w:val="22"/>
          <w:szCs w:val="22"/>
        </w:rPr>
      </w:pPr>
      <w:r w:rsidRPr="000B1363">
        <w:rPr>
          <w:rFonts w:ascii="Arial" w:hAnsi="Arial" w:cs="Arial"/>
          <w:b/>
          <w:sz w:val="22"/>
          <w:szCs w:val="22"/>
        </w:rPr>
        <w:lastRenderedPageBreak/>
        <w:t>XI. PRIJELAZNE I ZAVRŠNE ODREDBE</w:t>
      </w:r>
    </w:p>
    <w:p w14:paraId="4A7210AA" w14:textId="77777777" w:rsidR="007576E2" w:rsidRPr="000B1363" w:rsidRDefault="007576E2" w:rsidP="00E7253D">
      <w:pPr>
        <w:pStyle w:val="Bezproreda"/>
        <w:jc w:val="both"/>
        <w:rPr>
          <w:rFonts w:ascii="Arial" w:hAnsi="Arial" w:cs="Arial"/>
          <w:b/>
          <w:sz w:val="22"/>
          <w:szCs w:val="22"/>
        </w:rPr>
      </w:pPr>
    </w:p>
    <w:p w14:paraId="14F63715" w14:textId="77777777" w:rsidR="007576E2" w:rsidRPr="000B1363" w:rsidRDefault="007576E2" w:rsidP="00E7253D">
      <w:pPr>
        <w:pStyle w:val="Bezproreda"/>
        <w:jc w:val="both"/>
        <w:rPr>
          <w:rFonts w:ascii="Arial" w:hAnsi="Arial" w:cs="Arial"/>
          <w:b/>
          <w:sz w:val="22"/>
          <w:szCs w:val="22"/>
          <w:highlight w:val="green"/>
        </w:rPr>
      </w:pPr>
    </w:p>
    <w:p w14:paraId="44ABD4A1" w14:textId="77777777" w:rsidR="007576E2" w:rsidRPr="000B1363" w:rsidRDefault="007576E2" w:rsidP="00E7253D">
      <w:pPr>
        <w:pStyle w:val="Bezproreda"/>
        <w:jc w:val="both"/>
        <w:rPr>
          <w:rFonts w:ascii="Arial" w:hAnsi="Arial" w:cs="Arial"/>
          <w:bCs/>
          <w:sz w:val="22"/>
          <w:szCs w:val="22"/>
        </w:rPr>
      </w:pPr>
      <w:r w:rsidRPr="000B1363">
        <w:rPr>
          <w:rFonts w:ascii="Arial" w:hAnsi="Arial" w:cs="Arial"/>
          <w:bCs/>
          <w:sz w:val="22"/>
          <w:szCs w:val="22"/>
        </w:rPr>
        <w:tab/>
      </w:r>
      <w:r w:rsidRPr="000B1363">
        <w:rPr>
          <w:rFonts w:ascii="Arial" w:hAnsi="Arial" w:cs="Arial"/>
          <w:bCs/>
          <w:sz w:val="22"/>
          <w:szCs w:val="22"/>
        </w:rPr>
        <w:tab/>
      </w:r>
      <w:r w:rsidRPr="000B1363">
        <w:rPr>
          <w:rFonts w:ascii="Arial" w:hAnsi="Arial" w:cs="Arial"/>
          <w:bCs/>
          <w:sz w:val="22"/>
          <w:szCs w:val="22"/>
        </w:rPr>
        <w:tab/>
      </w:r>
      <w:r w:rsidRPr="000B1363">
        <w:rPr>
          <w:rFonts w:ascii="Arial" w:hAnsi="Arial" w:cs="Arial"/>
          <w:bCs/>
          <w:sz w:val="22"/>
          <w:szCs w:val="22"/>
        </w:rPr>
        <w:tab/>
      </w:r>
      <w:r w:rsidRPr="000B1363">
        <w:rPr>
          <w:rFonts w:ascii="Arial" w:hAnsi="Arial" w:cs="Arial"/>
          <w:bCs/>
          <w:sz w:val="22"/>
          <w:szCs w:val="22"/>
        </w:rPr>
        <w:tab/>
        <w:t xml:space="preserve">       Članak </w:t>
      </w:r>
      <w:r w:rsidR="006D635F" w:rsidRPr="000B1363">
        <w:rPr>
          <w:rFonts w:ascii="Arial" w:hAnsi="Arial" w:cs="Arial"/>
          <w:bCs/>
          <w:sz w:val="22"/>
          <w:szCs w:val="22"/>
        </w:rPr>
        <w:t>125</w:t>
      </w:r>
      <w:r w:rsidRPr="000B1363">
        <w:rPr>
          <w:rFonts w:ascii="Arial" w:hAnsi="Arial" w:cs="Arial"/>
          <w:bCs/>
          <w:sz w:val="22"/>
          <w:szCs w:val="22"/>
        </w:rPr>
        <w:t xml:space="preserve">. </w:t>
      </w:r>
    </w:p>
    <w:p w14:paraId="0F090094" w14:textId="77777777" w:rsidR="007576E2" w:rsidRPr="000B1363" w:rsidRDefault="007576E2" w:rsidP="00E7253D">
      <w:pPr>
        <w:pStyle w:val="Bezproreda"/>
        <w:jc w:val="both"/>
        <w:rPr>
          <w:rFonts w:ascii="Arial" w:hAnsi="Arial" w:cs="Arial"/>
          <w:sz w:val="22"/>
          <w:szCs w:val="22"/>
          <w:highlight w:val="yellow"/>
        </w:rPr>
      </w:pPr>
    </w:p>
    <w:p w14:paraId="6767EA4E" w14:textId="77777777" w:rsidR="007576E2" w:rsidRPr="000B1363" w:rsidRDefault="007576E2" w:rsidP="001F6D0A">
      <w:pPr>
        <w:pStyle w:val="Bezproreda"/>
        <w:ind w:firstLine="708"/>
        <w:jc w:val="both"/>
        <w:rPr>
          <w:rFonts w:ascii="Arial" w:hAnsi="Arial" w:cs="Arial"/>
          <w:sz w:val="22"/>
          <w:szCs w:val="22"/>
        </w:rPr>
      </w:pPr>
      <w:r w:rsidRPr="000B1363">
        <w:rPr>
          <w:rFonts w:ascii="Arial" w:hAnsi="Arial" w:cs="Arial"/>
          <w:sz w:val="22"/>
          <w:szCs w:val="22"/>
        </w:rPr>
        <w:t xml:space="preserve">Danom stupanja na snagu ove Odluke prestaje važiti Odluka o komunalnom redu </w:t>
      </w:r>
      <w:r w:rsidR="001F6D0A" w:rsidRPr="000B1363">
        <w:rPr>
          <w:rFonts w:ascii="Arial" w:hAnsi="Arial" w:cs="Arial"/>
          <w:sz w:val="22"/>
          <w:szCs w:val="22"/>
        </w:rPr>
        <w:t>("Službeni glasnik Grada Šibenika" broj 4/08, 4/10, 5/10, 8/11, 10/11, 6/12, 9/14, 2/16, i 5/18 ).</w:t>
      </w:r>
    </w:p>
    <w:p w14:paraId="1894A98D" w14:textId="77777777" w:rsidR="00152026" w:rsidRPr="000B1363" w:rsidRDefault="00152026" w:rsidP="00152026">
      <w:pPr>
        <w:pStyle w:val="Bezproreda"/>
        <w:jc w:val="both"/>
        <w:rPr>
          <w:rFonts w:ascii="Arial" w:hAnsi="Arial" w:cs="Arial"/>
          <w:sz w:val="22"/>
          <w:szCs w:val="22"/>
        </w:rPr>
      </w:pPr>
    </w:p>
    <w:p w14:paraId="1A393954" w14:textId="77777777" w:rsidR="00152026" w:rsidRPr="000B1363" w:rsidRDefault="00152026" w:rsidP="00152026">
      <w:pPr>
        <w:pStyle w:val="Bezproreda"/>
        <w:jc w:val="center"/>
        <w:rPr>
          <w:rFonts w:ascii="Arial" w:hAnsi="Arial" w:cs="Arial"/>
          <w:sz w:val="22"/>
          <w:szCs w:val="22"/>
        </w:rPr>
      </w:pPr>
      <w:r w:rsidRPr="000B1363">
        <w:rPr>
          <w:rFonts w:ascii="Arial" w:hAnsi="Arial" w:cs="Arial"/>
          <w:sz w:val="22"/>
          <w:szCs w:val="22"/>
        </w:rPr>
        <w:t>Članak 126.</w:t>
      </w:r>
    </w:p>
    <w:p w14:paraId="2058FA59" w14:textId="77777777" w:rsidR="00152026" w:rsidRPr="000B1363" w:rsidRDefault="00152026" w:rsidP="00152026">
      <w:pPr>
        <w:pStyle w:val="Bezproreda"/>
        <w:rPr>
          <w:rFonts w:ascii="Arial" w:hAnsi="Arial" w:cs="Arial"/>
          <w:sz w:val="22"/>
          <w:szCs w:val="22"/>
        </w:rPr>
      </w:pPr>
    </w:p>
    <w:p w14:paraId="1088EFF7" w14:textId="77777777" w:rsidR="00152026" w:rsidRPr="000B1363" w:rsidRDefault="00152026" w:rsidP="00152026">
      <w:pPr>
        <w:pStyle w:val="Bezproreda"/>
        <w:ind w:firstLine="708"/>
        <w:jc w:val="both"/>
        <w:rPr>
          <w:rFonts w:ascii="Arial" w:hAnsi="Arial" w:cs="Arial"/>
          <w:sz w:val="22"/>
          <w:szCs w:val="22"/>
        </w:rPr>
      </w:pPr>
      <w:r w:rsidRPr="000B1363">
        <w:rPr>
          <w:rFonts w:ascii="Arial" w:hAnsi="Arial" w:cs="Arial"/>
          <w:sz w:val="22"/>
          <w:szCs w:val="22"/>
        </w:rPr>
        <w:t>Postupci započeti do stupanja na snagu ove Odluke nastavit će se i dovršiti po odredbama Odluke o komunalnom redu ("Službeni glasnik Grada Šibenika" broj 4/08, 4/10, 5/10, 8/11, 10/11, 6/12, 9/14, 2/16, i 5/18 ).</w:t>
      </w:r>
    </w:p>
    <w:p w14:paraId="706AA314" w14:textId="77777777" w:rsidR="00152026" w:rsidRPr="000B1363" w:rsidRDefault="00152026" w:rsidP="00152026">
      <w:pPr>
        <w:pStyle w:val="Bezproreda"/>
        <w:rPr>
          <w:rFonts w:ascii="Arial" w:hAnsi="Arial" w:cs="Arial"/>
          <w:sz w:val="22"/>
          <w:szCs w:val="22"/>
        </w:rPr>
      </w:pPr>
    </w:p>
    <w:p w14:paraId="45FF39FD" w14:textId="77777777" w:rsidR="001F6D0A" w:rsidRPr="000B1363" w:rsidRDefault="001F6D0A" w:rsidP="001F6D0A">
      <w:pPr>
        <w:pStyle w:val="Bezproreda"/>
        <w:ind w:firstLine="708"/>
        <w:jc w:val="both"/>
        <w:rPr>
          <w:rFonts w:ascii="Arial" w:hAnsi="Arial" w:cs="Arial"/>
          <w:sz w:val="22"/>
          <w:szCs w:val="22"/>
          <w:highlight w:val="yellow"/>
        </w:rPr>
      </w:pPr>
    </w:p>
    <w:p w14:paraId="6B608556" w14:textId="77777777" w:rsidR="007576E2" w:rsidRPr="000B1363" w:rsidRDefault="007576E2" w:rsidP="001F6D0A">
      <w:pPr>
        <w:pStyle w:val="Bezproreda"/>
        <w:jc w:val="center"/>
        <w:rPr>
          <w:rFonts w:ascii="Arial" w:hAnsi="Arial" w:cs="Arial"/>
          <w:bCs/>
          <w:sz w:val="22"/>
          <w:szCs w:val="22"/>
        </w:rPr>
      </w:pPr>
      <w:r w:rsidRPr="000B1363">
        <w:rPr>
          <w:rFonts w:ascii="Arial" w:hAnsi="Arial" w:cs="Arial"/>
          <w:bCs/>
          <w:sz w:val="22"/>
          <w:szCs w:val="22"/>
        </w:rPr>
        <w:t xml:space="preserve">Članak </w:t>
      </w:r>
      <w:r w:rsidR="001F6D0A" w:rsidRPr="000B1363">
        <w:rPr>
          <w:rFonts w:ascii="Arial" w:hAnsi="Arial" w:cs="Arial"/>
          <w:bCs/>
          <w:sz w:val="22"/>
          <w:szCs w:val="22"/>
        </w:rPr>
        <w:t>12</w:t>
      </w:r>
      <w:r w:rsidR="00152026" w:rsidRPr="000B1363">
        <w:rPr>
          <w:rFonts w:ascii="Arial" w:hAnsi="Arial" w:cs="Arial"/>
          <w:bCs/>
          <w:sz w:val="22"/>
          <w:szCs w:val="22"/>
        </w:rPr>
        <w:t>7</w:t>
      </w:r>
      <w:r w:rsidR="001F6D0A" w:rsidRPr="000B1363">
        <w:rPr>
          <w:rFonts w:ascii="Arial" w:hAnsi="Arial" w:cs="Arial"/>
          <w:bCs/>
          <w:sz w:val="22"/>
          <w:szCs w:val="22"/>
        </w:rPr>
        <w:t>.</w:t>
      </w:r>
    </w:p>
    <w:p w14:paraId="70E819B1" w14:textId="77777777" w:rsidR="007576E2" w:rsidRPr="000B1363" w:rsidRDefault="007576E2" w:rsidP="00E7253D">
      <w:pPr>
        <w:pStyle w:val="Bezproreda"/>
        <w:jc w:val="both"/>
        <w:rPr>
          <w:rFonts w:ascii="Arial" w:hAnsi="Arial" w:cs="Arial"/>
          <w:sz w:val="22"/>
          <w:szCs w:val="22"/>
        </w:rPr>
      </w:pPr>
    </w:p>
    <w:p w14:paraId="132E9968" w14:textId="77777777" w:rsidR="007576E2" w:rsidRPr="000B1363" w:rsidRDefault="007576E2" w:rsidP="00E7253D">
      <w:pPr>
        <w:pStyle w:val="Bezproreda"/>
        <w:ind w:firstLine="708"/>
        <w:jc w:val="both"/>
        <w:rPr>
          <w:rFonts w:ascii="Arial" w:hAnsi="Arial" w:cs="Arial"/>
          <w:sz w:val="22"/>
          <w:szCs w:val="22"/>
        </w:rPr>
      </w:pPr>
      <w:r w:rsidRPr="000B1363">
        <w:rPr>
          <w:rFonts w:ascii="Arial" w:hAnsi="Arial" w:cs="Arial"/>
          <w:sz w:val="22"/>
          <w:szCs w:val="22"/>
        </w:rPr>
        <w:t>Ova Odluka stupa na snagu osmoga dana od dana objave u "</w:t>
      </w:r>
      <w:r w:rsidR="001F6D0A" w:rsidRPr="000B1363">
        <w:rPr>
          <w:rFonts w:ascii="Arial" w:hAnsi="Arial" w:cs="Arial"/>
          <w:sz w:val="22"/>
          <w:szCs w:val="22"/>
        </w:rPr>
        <w:t>Službenom glasniku Grada Šibenika</w:t>
      </w:r>
      <w:r w:rsidRPr="000B1363">
        <w:rPr>
          <w:rFonts w:ascii="Arial" w:hAnsi="Arial" w:cs="Arial"/>
          <w:sz w:val="22"/>
          <w:szCs w:val="22"/>
        </w:rPr>
        <w:t>"</w:t>
      </w:r>
      <w:r w:rsidR="001F6D0A" w:rsidRPr="000B1363">
        <w:rPr>
          <w:rFonts w:ascii="Arial" w:hAnsi="Arial" w:cs="Arial"/>
          <w:sz w:val="22"/>
          <w:szCs w:val="22"/>
        </w:rPr>
        <w:t>.</w:t>
      </w:r>
    </w:p>
    <w:p w14:paraId="7DBFF93A" w14:textId="77777777" w:rsidR="0033319A" w:rsidRPr="000B1363" w:rsidRDefault="0033319A" w:rsidP="00E7253D">
      <w:pPr>
        <w:pStyle w:val="Bezproreda"/>
        <w:jc w:val="both"/>
        <w:rPr>
          <w:rFonts w:ascii="Arial" w:hAnsi="Arial" w:cs="Arial"/>
          <w:sz w:val="22"/>
          <w:szCs w:val="22"/>
        </w:rPr>
      </w:pPr>
    </w:p>
    <w:p w14:paraId="48C92D17" w14:textId="77777777" w:rsidR="0033319A" w:rsidRPr="000B1363" w:rsidRDefault="0033319A" w:rsidP="00E7253D">
      <w:pPr>
        <w:pStyle w:val="Bezproreda"/>
        <w:jc w:val="both"/>
        <w:rPr>
          <w:rFonts w:ascii="Arial" w:hAnsi="Arial" w:cs="Arial"/>
          <w:sz w:val="22"/>
          <w:szCs w:val="22"/>
        </w:rPr>
      </w:pPr>
    </w:p>
    <w:p w14:paraId="68D3B17B" w14:textId="77777777" w:rsidR="0033319A" w:rsidRPr="000B1363" w:rsidRDefault="0033319A" w:rsidP="0033319A">
      <w:pPr>
        <w:tabs>
          <w:tab w:val="left" w:pos="833"/>
        </w:tabs>
        <w:ind w:right="108"/>
        <w:jc w:val="both"/>
        <w:rPr>
          <w:rFonts w:ascii="Arial" w:hAnsi="Arial" w:cs="Arial"/>
          <w:sz w:val="22"/>
          <w:szCs w:val="22"/>
        </w:rPr>
      </w:pPr>
      <w:r w:rsidRPr="000B1363">
        <w:rPr>
          <w:rFonts w:ascii="Arial" w:hAnsi="Arial" w:cs="Arial"/>
          <w:sz w:val="22"/>
          <w:szCs w:val="22"/>
        </w:rPr>
        <w:t>KLASA:</w:t>
      </w:r>
    </w:p>
    <w:p w14:paraId="1C4CABA1" w14:textId="77777777" w:rsidR="0033319A" w:rsidRPr="000B1363" w:rsidRDefault="0033319A" w:rsidP="0033319A">
      <w:pPr>
        <w:tabs>
          <w:tab w:val="left" w:pos="833"/>
        </w:tabs>
        <w:ind w:right="108"/>
        <w:jc w:val="both"/>
        <w:rPr>
          <w:rFonts w:ascii="Arial" w:hAnsi="Arial" w:cs="Arial"/>
          <w:sz w:val="22"/>
          <w:szCs w:val="22"/>
        </w:rPr>
      </w:pPr>
      <w:r w:rsidRPr="000B1363">
        <w:rPr>
          <w:rFonts w:ascii="Arial" w:hAnsi="Arial" w:cs="Arial"/>
          <w:sz w:val="22"/>
          <w:szCs w:val="22"/>
        </w:rPr>
        <w:t>URBROJ:</w:t>
      </w:r>
    </w:p>
    <w:p w14:paraId="44610133" w14:textId="77777777" w:rsidR="0033319A" w:rsidRPr="000B1363" w:rsidRDefault="0033319A" w:rsidP="0033319A">
      <w:pPr>
        <w:tabs>
          <w:tab w:val="left" w:pos="833"/>
        </w:tabs>
        <w:ind w:right="108"/>
        <w:jc w:val="both"/>
        <w:rPr>
          <w:rFonts w:ascii="Arial" w:hAnsi="Arial" w:cs="Arial"/>
          <w:sz w:val="22"/>
          <w:szCs w:val="22"/>
        </w:rPr>
      </w:pPr>
      <w:r w:rsidRPr="000B1363">
        <w:rPr>
          <w:rFonts w:ascii="Arial" w:hAnsi="Arial" w:cs="Arial"/>
          <w:sz w:val="22"/>
          <w:szCs w:val="22"/>
        </w:rPr>
        <w:t xml:space="preserve">Šibenik, </w:t>
      </w:r>
    </w:p>
    <w:p w14:paraId="5877E6D4" w14:textId="77777777" w:rsidR="0033319A" w:rsidRPr="000B1363" w:rsidRDefault="0033319A" w:rsidP="0033319A">
      <w:pPr>
        <w:tabs>
          <w:tab w:val="left" w:pos="833"/>
        </w:tabs>
        <w:ind w:right="108"/>
        <w:jc w:val="both"/>
        <w:rPr>
          <w:rFonts w:ascii="Arial" w:hAnsi="Arial" w:cs="Arial"/>
          <w:sz w:val="22"/>
          <w:szCs w:val="22"/>
        </w:rPr>
      </w:pPr>
    </w:p>
    <w:p w14:paraId="0ADF4309" w14:textId="77777777" w:rsidR="0033319A" w:rsidRPr="000B1363" w:rsidRDefault="0033319A" w:rsidP="0033319A">
      <w:pPr>
        <w:tabs>
          <w:tab w:val="left" w:pos="833"/>
        </w:tabs>
        <w:ind w:right="108"/>
        <w:jc w:val="both"/>
        <w:rPr>
          <w:rFonts w:ascii="Arial" w:hAnsi="Arial" w:cs="Arial"/>
          <w:sz w:val="22"/>
          <w:szCs w:val="22"/>
        </w:rPr>
      </w:pPr>
    </w:p>
    <w:p w14:paraId="321B78F3" w14:textId="77777777" w:rsidR="0033319A" w:rsidRPr="000B1363" w:rsidRDefault="0033319A" w:rsidP="0033319A">
      <w:pPr>
        <w:tabs>
          <w:tab w:val="left" w:pos="833"/>
        </w:tabs>
        <w:ind w:right="108"/>
        <w:jc w:val="center"/>
        <w:rPr>
          <w:rFonts w:ascii="Arial" w:hAnsi="Arial" w:cs="Arial"/>
          <w:sz w:val="22"/>
          <w:szCs w:val="22"/>
        </w:rPr>
      </w:pPr>
      <w:r w:rsidRPr="000B1363">
        <w:rPr>
          <w:rFonts w:ascii="Arial" w:hAnsi="Arial" w:cs="Arial"/>
          <w:sz w:val="22"/>
          <w:szCs w:val="22"/>
        </w:rPr>
        <w:t>GRADSKO VIJEĆE GRADA ŠIBENIKA</w:t>
      </w:r>
    </w:p>
    <w:p w14:paraId="62FBE375" w14:textId="77777777" w:rsidR="0033319A" w:rsidRPr="000B1363" w:rsidRDefault="0033319A" w:rsidP="0033319A">
      <w:pPr>
        <w:tabs>
          <w:tab w:val="left" w:pos="833"/>
        </w:tabs>
        <w:ind w:right="108"/>
        <w:jc w:val="center"/>
        <w:rPr>
          <w:rFonts w:ascii="Arial" w:hAnsi="Arial" w:cs="Arial"/>
          <w:sz w:val="22"/>
          <w:szCs w:val="22"/>
        </w:rPr>
      </w:pPr>
    </w:p>
    <w:p w14:paraId="7451EFE5" w14:textId="77777777" w:rsidR="0033319A" w:rsidRPr="000B1363" w:rsidRDefault="0033319A" w:rsidP="0033319A">
      <w:pPr>
        <w:tabs>
          <w:tab w:val="left" w:pos="833"/>
        </w:tabs>
        <w:ind w:right="108"/>
        <w:jc w:val="center"/>
        <w:rPr>
          <w:rFonts w:ascii="Arial" w:hAnsi="Arial" w:cs="Arial"/>
          <w:sz w:val="22"/>
          <w:szCs w:val="22"/>
        </w:rPr>
      </w:pPr>
    </w:p>
    <w:p w14:paraId="066D0FB8" w14:textId="77777777" w:rsidR="0033319A" w:rsidRPr="000B1363" w:rsidRDefault="0033319A" w:rsidP="0033319A">
      <w:pPr>
        <w:tabs>
          <w:tab w:val="left" w:pos="833"/>
        </w:tabs>
        <w:ind w:right="108"/>
        <w:jc w:val="center"/>
        <w:rPr>
          <w:rFonts w:ascii="Arial" w:hAnsi="Arial" w:cs="Arial"/>
          <w:sz w:val="22"/>
          <w:szCs w:val="22"/>
        </w:rPr>
      </w:pPr>
    </w:p>
    <w:p w14:paraId="2100AC22" w14:textId="77777777" w:rsidR="0033319A" w:rsidRPr="000B1363" w:rsidRDefault="0033319A" w:rsidP="0033319A">
      <w:pPr>
        <w:tabs>
          <w:tab w:val="left" w:pos="833"/>
        </w:tabs>
        <w:ind w:right="108"/>
        <w:jc w:val="right"/>
        <w:rPr>
          <w:rFonts w:ascii="Arial" w:hAnsi="Arial" w:cs="Arial"/>
          <w:sz w:val="22"/>
          <w:szCs w:val="22"/>
        </w:rPr>
      </w:pPr>
      <w:r w:rsidRPr="000B1363">
        <w:rPr>
          <w:rFonts w:ascii="Arial" w:hAnsi="Arial" w:cs="Arial"/>
          <w:sz w:val="22"/>
          <w:szCs w:val="22"/>
        </w:rPr>
        <w:t>PREDSJEDNIK</w:t>
      </w:r>
    </w:p>
    <w:p w14:paraId="31D86739" w14:textId="77777777" w:rsidR="0033319A" w:rsidRPr="000B1363" w:rsidRDefault="0033319A" w:rsidP="0033319A">
      <w:pPr>
        <w:tabs>
          <w:tab w:val="left" w:pos="833"/>
        </w:tabs>
        <w:ind w:right="108"/>
        <w:jc w:val="right"/>
        <w:rPr>
          <w:rFonts w:ascii="Arial" w:hAnsi="Arial" w:cs="Arial"/>
          <w:sz w:val="22"/>
          <w:szCs w:val="22"/>
        </w:rPr>
      </w:pPr>
      <w:r w:rsidRPr="000B1363">
        <w:rPr>
          <w:rFonts w:ascii="Arial" w:hAnsi="Arial" w:cs="Arial"/>
          <w:sz w:val="22"/>
          <w:szCs w:val="22"/>
        </w:rPr>
        <w:t xml:space="preserve">Dr.sc. Dragan </w:t>
      </w:r>
      <w:proofErr w:type="spellStart"/>
      <w:r w:rsidRPr="000B1363">
        <w:rPr>
          <w:rFonts w:ascii="Arial" w:hAnsi="Arial" w:cs="Arial"/>
          <w:sz w:val="22"/>
          <w:szCs w:val="22"/>
        </w:rPr>
        <w:t>Zlatović</w:t>
      </w:r>
      <w:proofErr w:type="spellEnd"/>
    </w:p>
    <w:p w14:paraId="55FCCB80" w14:textId="77777777" w:rsidR="007576E2" w:rsidRPr="000B1363" w:rsidRDefault="007576E2" w:rsidP="00E7253D">
      <w:pPr>
        <w:pStyle w:val="Bezproreda"/>
        <w:jc w:val="both"/>
        <w:rPr>
          <w:rFonts w:ascii="Arial" w:hAnsi="Arial" w:cs="Arial"/>
          <w:sz w:val="22"/>
          <w:szCs w:val="22"/>
        </w:rPr>
      </w:pPr>
      <w:r w:rsidRPr="000B1363">
        <w:rPr>
          <w:rFonts w:ascii="Arial" w:hAnsi="Arial" w:cs="Arial"/>
          <w:sz w:val="22"/>
          <w:szCs w:val="22"/>
        </w:rPr>
        <w:tab/>
        <w:t xml:space="preserve">      </w:t>
      </w:r>
    </w:p>
    <w:p w14:paraId="5E17C683" w14:textId="77777777" w:rsidR="007576E2" w:rsidRPr="000B1363" w:rsidRDefault="007576E2" w:rsidP="00E7253D">
      <w:pPr>
        <w:pStyle w:val="Bezproreda"/>
        <w:jc w:val="both"/>
        <w:rPr>
          <w:rFonts w:ascii="Arial" w:hAnsi="Arial" w:cs="Arial"/>
          <w:sz w:val="22"/>
          <w:szCs w:val="22"/>
          <w:highlight w:val="yellow"/>
        </w:rPr>
      </w:pPr>
    </w:p>
    <w:p w14:paraId="512787B3" w14:textId="77777777" w:rsidR="007576E2" w:rsidRDefault="007576E2" w:rsidP="00E7253D">
      <w:pPr>
        <w:pStyle w:val="Bezproreda"/>
        <w:jc w:val="both"/>
        <w:rPr>
          <w:rFonts w:ascii="Arial" w:hAnsi="Arial" w:cs="Arial"/>
          <w:sz w:val="22"/>
          <w:szCs w:val="22"/>
          <w:highlight w:val="yellow"/>
        </w:rPr>
      </w:pPr>
    </w:p>
    <w:p w14:paraId="748DBE62" w14:textId="77777777" w:rsidR="007576E2" w:rsidRDefault="002A3B39" w:rsidP="002A3B39">
      <w:pPr>
        <w:pStyle w:val="Bezproreda"/>
        <w:jc w:val="center"/>
        <w:rPr>
          <w:rFonts w:ascii="Arial" w:hAnsi="Arial" w:cs="Arial"/>
          <w:sz w:val="22"/>
          <w:szCs w:val="22"/>
        </w:rPr>
      </w:pPr>
      <w:r>
        <w:rPr>
          <w:rFonts w:ascii="Arial" w:hAnsi="Arial" w:cs="Arial"/>
          <w:sz w:val="22"/>
          <w:szCs w:val="22"/>
        </w:rPr>
        <w:t>Obrazloženje:</w:t>
      </w:r>
    </w:p>
    <w:p w14:paraId="7CCDA611" w14:textId="77777777" w:rsidR="002A3B39" w:rsidRPr="000B1363" w:rsidRDefault="002A3B39" w:rsidP="002A3B39">
      <w:pPr>
        <w:pStyle w:val="Bezproreda"/>
        <w:jc w:val="both"/>
        <w:rPr>
          <w:rFonts w:ascii="Arial" w:hAnsi="Arial" w:cs="Arial"/>
          <w:sz w:val="22"/>
          <w:szCs w:val="22"/>
        </w:rPr>
      </w:pPr>
    </w:p>
    <w:p w14:paraId="7868CCBD" w14:textId="77777777" w:rsidR="00152026" w:rsidRPr="000B1363" w:rsidRDefault="0033319A" w:rsidP="0033319A">
      <w:pPr>
        <w:autoSpaceDE w:val="0"/>
        <w:autoSpaceDN w:val="0"/>
        <w:adjustRightInd w:val="0"/>
        <w:ind w:firstLine="708"/>
        <w:jc w:val="both"/>
        <w:rPr>
          <w:rFonts w:ascii="Arial" w:hAnsi="Arial" w:cs="Arial"/>
          <w:sz w:val="22"/>
          <w:szCs w:val="22"/>
        </w:rPr>
      </w:pPr>
      <w:r w:rsidRPr="000B1363">
        <w:rPr>
          <w:rFonts w:ascii="Arial" w:hAnsi="Arial" w:cs="Arial"/>
          <w:sz w:val="22"/>
          <w:szCs w:val="22"/>
        </w:rPr>
        <w:t>Dana 0</w:t>
      </w:r>
      <w:r w:rsidR="00152026" w:rsidRPr="000B1363">
        <w:rPr>
          <w:rFonts w:ascii="Arial" w:hAnsi="Arial" w:cs="Arial"/>
          <w:sz w:val="22"/>
          <w:szCs w:val="22"/>
        </w:rPr>
        <w:t>4</w:t>
      </w:r>
      <w:r w:rsidRPr="000B1363">
        <w:rPr>
          <w:rFonts w:ascii="Arial" w:hAnsi="Arial" w:cs="Arial"/>
          <w:sz w:val="22"/>
          <w:szCs w:val="22"/>
        </w:rPr>
        <w:t xml:space="preserve">. </w:t>
      </w:r>
      <w:r w:rsidR="00152026" w:rsidRPr="000B1363">
        <w:rPr>
          <w:rFonts w:ascii="Arial" w:hAnsi="Arial" w:cs="Arial"/>
          <w:sz w:val="22"/>
          <w:szCs w:val="22"/>
        </w:rPr>
        <w:t xml:space="preserve">kolovoza </w:t>
      </w:r>
      <w:r w:rsidRPr="000B1363">
        <w:rPr>
          <w:rFonts w:ascii="Arial" w:hAnsi="Arial" w:cs="Arial"/>
          <w:sz w:val="22"/>
          <w:szCs w:val="22"/>
        </w:rPr>
        <w:t xml:space="preserve">2018. godine na snagu je stupio novi Zakon o </w:t>
      </w:r>
      <w:r w:rsidR="00152026" w:rsidRPr="000B1363">
        <w:rPr>
          <w:rFonts w:ascii="Arial" w:hAnsi="Arial" w:cs="Arial"/>
          <w:sz w:val="22"/>
          <w:szCs w:val="22"/>
        </w:rPr>
        <w:t>komunalnom gospodarstvu</w:t>
      </w:r>
      <w:r w:rsidRPr="000B1363">
        <w:rPr>
          <w:rFonts w:ascii="Arial" w:hAnsi="Arial" w:cs="Arial"/>
          <w:sz w:val="22"/>
          <w:szCs w:val="22"/>
        </w:rPr>
        <w:t xml:space="preserve"> („Narodne novine“, br. </w:t>
      </w:r>
      <w:r w:rsidR="00152026" w:rsidRPr="000B1363">
        <w:rPr>
          <w:rFonts w:ascii="Arial" w:hAnsi="Arial" w:cs="Arial"/>
          <w:sz w:val="22"/>
          <w:szCs w:val="22"/>
        </w:rPr>
        <w:t>68/18</w:t>
      </w:r>
      <w:r w:rsidRPr="000B1363">
        <w:rPr>
          <w:rFonts w:ascii="Arial" w:hAnsi="Arial" w:cs="Arial"/>
          <w:sz w:val="22"/>
          <w:szCs w:val="22"/>
        </w:rPr>
        <w:t>) – dalje u tekstu: Zakon</w:t>
      </w:r>
      <w:r w:rsidR="00152026" w:rsidRPr="000B1363">
        <w:rPr>
          <w:rFonts w:ascii="Arial" w:hAnsi="Arial" w:cs="Arial"/>
          <w:sz w:val="22"/>
          <w:szCs w:val="22"/>
        </w:rPr>
        <w:t>.</w:t>
      </w:r>
    </w:p>
    <w:p w14:paraId="67836485" w14:textId="77777777" w:rsidR="0033319A" w:rsidRPr="000B1363" w:rsidRDefault="000A0CA4" w:rsidP="0033319A">
      <w:pPr>
        <w:autoSpaceDE w:val="0"/>
        <w:autoSpaceDN w:val="0"/>
        <w:adjustRightInd w:val="0"/>
        <w:ind w:firstLine="708"/>
        <w:jc w:val="both"/>
        <w:rPr>
          <w:rFonts w:ascii="Arial" w:hAnsi="Arial" w:cs="Arial"/>
          <w:sz w:val="22"/>
          <w:szCs w:val="22"/>
        </w:rPr>
      </w:pPr>
      <w:r w:rsidRPr="000B1363">
        <w:rPr>
          <w:rFonts w:ascii="Arial" w:hAnsi="Arial" w:cs="Arial"/>
          <w:sz w:val="22"/>
          <w:szCs w:val="22"/>
        </w:rPr>
        <w:t>U dijelu četvrtom, Poglavlju I. u č</w:t>
      </w:r>
      <w:r w:rsidR="00A96968" w:rsidRPr="000B1363">
        <w:rPr>
          <w:rFonts w:ascii="Arial" w:hAnsi="Arial" w:cs="Arial"/>
          <w:sz w:val="22"/>
          <w:szCs w:val="22"/>
        </w:rPr>
        <w:t>lankom 104. Zakona</w:t>
      </w:r>
      <w:r w:rsidR="009009E9" w:rsidRPr="000B1363">
        <w:rPr>
          <w:rFonts w:ascii="Arial" w:hAnsi="Arial" w:cs="Arial"/>
          <w:sz w:val="22"/>
          <w:szCs w:val="22"/>
        </w:rPr>
        <w:t>,</w:t>
      </w:r>
      <w:r w:rsidR="00A96968" w:rsidRPr="000B1363">
        <w:rPr>
          <w:rFonts w:ascii="Arial" w:hAnsi="Arial" w:cs="Arial"/>
          <w:sz w:val="22"/>
          <w:szCs w:val="22"/>
        </w:rPr>
        <w:t xml:space="preserve"> u svrhu uređenja naselja</w:t>
      </w:r>
      <w:r w:rsidR="009009E9" w:rsidRPr="000B1363">
        <w:rPr>
          <w:rFonts w:ascii="Arial" w:hAnsi="Arial" w:cs="Arial"/>
          <w:sz w:val="22"/>
          <w:szCs w:val="22"/>
        </w:rPr>
        <w:t>,</w:t>
      </w:r>
      <w:r w:rsidR="00A96968" w:rsidRPr="000B1363">
        <w:rPr>
          <w:rFonts w:ascii="Arial" w:hAnsi="Arial" w:cs="Arial"/>
          <w:sz w:val="22"/>
          <w:szCs w:val="22"/>
        </w:rPr>
        <w:t xml:space="preserve"> te uspostave i održavanja komunalnog reda u naselju</w:t>
      </w:r>
      <w:r w:rsidR="009009E9" w:rsidRPr="000B1363">
        <w:rPr>
          <w:rFonts w:ascii="Arial" w:hAnsi="Arial" w:cs="Arial"/>
          <w:sz w:val="22"/>
          <w:szCs w:val="22"/>
        </w:rPr>
        <w:t>,</w:t>
      </w:r>
      <w:r w:rsidR="00A96968" w:rsidRPr="000B1363">
        <w:rPr>
          <w:rFonts w:ascii="Arial" w:hAnsi="Arial" w:cs="Arial"/>
          <w:sz w:val="22"/>
          <w:szCs w:val="22"/>
        </w:rPr>
        <w:t xml:space="preserve"> predstavničko tijelo jedinice lokalne samouprave donosi odluku o komunalnom redu kojom se propisuje:</w:t>
      </w:r>
      <w:r w:rsidR="00152026" w:rsidRPr="000B1363">
        <w:rPr>
          <w:rFonts w:ascii="Arial" w:hAnsi="Arial" w:cs="Arial"/>
          <w:sz w:val="22"/>
          <w:szCs w:val="22"/>
        </w:rPr>
        <w:t xml:space="preserve"> </w:t>
      </w:r>
    </w:p>
    <w:p w14:paraId="36B437E1" w14:textId="77777777" w:rsidR="00A96968" w:rsidRPr="000B1363" w:rsidRDefault="00A96968" w:rsidP="00A96968">
      <w:pPr>
        <w:pStyle w:val="Bezproreda"/>
        <w:numPr>
          <w:ilvl w:val="0"/>
          <w:numId w:val="24"/>
        </w:numPr>
        <w:jc w:val="both"/>
        <w:rPr>
          <w:rFonts w:ascii="Arial" w:hAnsi="Arial" w:cs="Arial"/>
          <w:sz w:val="22"/>
          <w:szCs w:val="22"/>
        </w:rPr>
      </w:pPr>
      <w:r w:rsidRPr="000B1363">
        <w:rPr>
          <w:rFonts w:ascii="Arial" w:hAnsi="Arial" w:cs="Arial"/>
          <w:sz w:val="22"/>
          <w:szCs w:val="22"/>
        </w:rPr>
        <w:t xml:space="preserve">uređenje naselja, </w:t>
      </w:r>
    </w:p>
    <w:p w14:paraId="3AD08C5A" w14:textId="77777777" w:rsidR="00A96968" w:rsidRPr="000B1363" w:rsidRDefault="00A96968" w:rsidP="00A96968">
      <w:pPr>
        <w:pStyle w:val="Bezproreda"/>
        <w:numPr>
          <w:ilvl w:val="0"/>
          <w:numId w:val="24"/>
        </w:numPr>
        <w:jc w:val="both"/>
        <w:rPr>
          <w:rFonts w:ascii="Arial" w:hAnsi="Arial" w:cs="Arial"/>
          <w:sz w:val="22"/>
          <w:szCs w:val="22"/>
        </w:rPr>
      </w:pPr>
      <w:r w:rsidRPr="000B1363">
        <w:rPr>
          <w:rFonts w:ascii="Arial" w:hAnsi="Arial" w:cs="Arial"/>
          <w:sz w:val="22"/>
          <w:szCs w:val="22"/>
        </w:rPr>
        <w:t>način uređenja i korištenja površina javne namjene i zemljišta u vlasništvu Grada Šibenika za gospodarske i druge svrhe,</w:t>
      </w:r>
    </w:p>
    <w:p w14:paraId="6DA53BD3" w14:textId="77777777" w:rsidR="00A96968" w:rsidRPr="000B1363" w:rsidRDefault="00A96968" w:rsidP="00A96968">
      <w:pPr>
        <w:pStyle w:val="Bezproreda"/>
        <w:numPr>
          <w:ilvl w:val="0"/>
          <w:numId w:val="24"/>
        </w:numPr>
        <w:jc w:val="both"/>
        <w:rPr>
          <w:rFonts w:ascii="Arial" w:hAnsi="Arial" w:cs="Arial"/>
          <w:sz w:val="22"/>
          <w:szCs w:val="22"/>
        </w:rPr>
      </w:pPr>
      <w:r w:rsidRPr="000B1363">
        <w:rPr>
          <w:rFonts w:ascii="Arial" w:hAnsi="Arial" w:cs="Arial"/>
          <w:sz w:val="22"/>
          <w:szCs w:val="22"/>
        </w:rPr>
        <w:t>uvjeti korištenja javnih parkirališta, javnih garaža, nerazvrstanih cesta i drugih površina javne namjene za parkiranje vozila,</w:t>
      </w:r>
    </w:p>
    <w:p w14:paraId="76F4F367" w14:textId="77777777" w:rsidR="00A96968" w:rsidRPr="000B1363" w:rsidRDefault="00A96968" w:rsidP="00A96968">
      <w:pPr>
        <w:pStyle w:val="Bezproreda"/>
        <w:numPr>
          <w:ilvl w:val="0"/>
          <w:numId w:val="24"/>
        </w:numPr>
        <w:jc w:val="both"/>
        <w:rPr>
          <w:rFonts w:ascii="Arial" w:hAnsi="Arial" w:cs="Arial"/>
          <w:sz w:val="22"/>
          <w:szCs w:val="22"/>
        </w:rPr>
      </w:pPr>
      <w:r w:rsidRPr="000B1363">
        <w:rPr>
          <w:rFonts w:ascii="Arial" w:hAnsi="Arial" w:cs="Arial"/>
          <w:sz w:val="22"/>
          <w:szCs w:val="22"/>
        </w:rPr>
        <w:t>održavanje čistoće i čuvanje površina javne namjene, uključujući uklanjanje snijega i leda s tih površina.</w:t>
      </w:r>
    </w:p>
    <w:p w14:paraId="2E2AAA09" w14:textId="77777777" w:rsidR="007576E2" w:rsidRPr="000B1363" w:rsidRDefault="00A96968" w:rsidP="00E7253D">
      <w:pPr>
        <w:pStyle w:val="Bezproreda"/>
        <w:ind w:firstLine="708"/>
        <w:jc w:val="both"/>
        <w:rPr>
          <w:rFonts w:ascii="Arial" w:hAnsi="Arial" w:cs="Arial"/>
          <w:sz w:val="22"/>
          <w:szCs w:val="22"/>
        </w:rPr>
      </w:pPr>
      <w:r w:rsidRPr="000B1363">
        <w:rPr>
          <w:rFonts w:ascii="Arial" w:hAnsi="Arial" w:cs="Arial"/>
          <w:sz w:val="22"/>
          <w:szCs w:val="22"/>
        </w:rPr>
        <w:t>Odlukom iz prethodnog stavka propisuju se i mjere za provođenje te odluke</w:t>
      </w:r>
      <w:r w:rsidR="000A0CA4" w:rsidRPr="000B1363">
        <w:rPr>
          <w:rFonts w:ascii="Arial" w:hAnsi="Arial" w:cs="Arial"/>
          <w:sz w:val="22"/>
          <w:szCs w:val="22"/>
        </w:rPr>
        <w:t>, mjere za održavanje komunalnog reda koje poduzima komunalni redar, obveze pravnih i fizičkih osoba i prekršajne odredbe.</w:t>
      </w:r>
    </w:p>
    <w:p w14:paraId="35C9D93C" w14:textId="77777777" w:rsidR="000A0CA4" w:rsidRPr="000B1363" w:rsidRDefault="000A0CA4" w:rsidP="00E7253D">
      <w:pPr>
        <w:pStyle w:val="Bezproreda"/>
        <w:ind w:firstLine="708"/>
        <w:jc w:val="both"/>
        <w:rPr>
          <w:rFonts w:ascii="Arial" w:hAnsi="Arial" w:cs="Arial"/>
          <w:sz w:val="22"/>
          <w:szCs w:val="22"/>
        </w:rPr>
      </w:pPr>
      <w:r w:rsidRPr="000B1363">
        <w:rPr>
          <w:rFonts w:ascii="Arial" w:hAnsi="Arial" w:cs="Arial"/>
          <w:sz w:val="22"/>
          <w:szCs w:val="22"/>
        </w:rPr>
        <w:t xml:space="preserve">U skladu sa člankom 130. Zakona predlaže se donošenje ove Odluke koja je usklađena sa odredbama Zakona koje se odnose na Odluku o komunalnom redu (članak </w:t>
      </w:r>
      <w:r w:rsidRPr="000B1363">
        <w:rPr>
          <w:rFonts w:ascii="Arial" w:hAnsi="Arial" w:cs="Arial"/>
          <w:sz w:val="22"/>
          <w:szCs w:val="22"/>
        </w:rPr>
        <w:lastRenderedPageBreak/>
        <w:t>104.</w:t>
      </w:r>
      <w:r w:rsidR="004409B7" w:rsidRPr="000B1363">
        <w:rPr>
          <w:rFonts w:ascii="Arial" w:hAnsi="Arial" w:cs="Arial"/>
          <w:sz w:val="22"/>
          <w:szCs w:val="22"/>
        </w:rPr>
        <w:t xml:space="preserve"> – 106.</w:t>
      </w:r>
      <w:r w:rsidRPr="000B1363">
        <w:rPr>
          <w:rFonts w:ascii="Arial" w:hAnsi="Arial" w:cs="Arial"/>
          <w:sz w:val="22"/>
          <w:szCs w:val="22"/>
        </w:rPr>
        <w:t xml:space="preserve"> Zakona)</w:t>
      </w:r>
      <w:r w:rsidR="004409B7" w:rsidRPr="000B1363">
        <w:rPr>
          <w:rFonts w:ascii="Arial" w:hAnsi="Arial" w:cs="Arial"/>
          <w:sz w:val="22"/>
          <w:szCs w:val="22"/>
        </w:rPr>
        <w:t>, održavanje komunalnog reda ( članak 107. – 108. Zakona) i komunalne redare ( članak 109. – 117. Zakona).</w:t>
      </w:r>
    </w:p>
    <w:p w14:paraId="1B9FB4F5" w14:textId="77777777" w:rsidR="007576E2" w:rsidRPr="000B1363" w:rsidRDefault="007576E2" w:rsidP="00E7253D">
      <w:pPr>
        <w:pStyle w:val="Bezproreda"/>
        <w:jc w:val="both"/>
        <w:rPr>
          <w:rFonts w:ascii="Arial" w:hAnsi="Arial" w:cs="Arial"/>
          <w:sz w:val="22"/>
          <w:szCs w:val="22"/>
          <w:highlight w:val="yellow"/>
        </w:rPr>
      </w:pPr>
    </w:p>
    <w:p w14:paraId="58EDCC88" w14:textId="77777777" w:rsidR="007576E2" w:rsidRPr="000B1363" w:rsidRDefault="007576E2" w:rsidP="00E7253D">
      <w:pPr>
        <w:pStyle w:val="Bezproreda"/>
        <w:ind w:firstLine="708"/>
        <w:jc w:val="both"/>
        <w:rPr>
          <w:rFonts w:ascii="Arial" w:hAnsi="Arial" w:cs="Arial"/>
          <w:sz w:val="22"/>
          <w:szCs w:val="22"/>
        </w:rPr>
      </w:pPr>
    </w:p>
    <w:p w14:paraId="35CC59B8" w14:textId="77777777" w:rsidR="007576E2" w:rsidRPr="000B1363" w:rsidRDefault="007576E2" w:rsidP="00E7253D">
      <w:pPr>
        <w:pStyle w:val="Bezproreda"/>
        <w:jc w:val="both"/>
        <w:rPr>
          <w:rFonts w:ascii="Arial" w:hAnsi="Arial" w:cs="Arial"/>
          <w:sz w:val="22"/>
          <w:szCs w:val="22"/>
        </w:rPr>
      </w:pPr>
    </w:p>
    <w:p w14:paraId="7B9AB94A" w14:textId="77777777" w:rsidR="003C2BBD" w:rsidRPr="000B1363" w:rsidRDefault="003C2BBD" w:rsidP="00E7253D">
      <w:pPr>
        <w:jc w:val="both"/>
        <w:rPr>
          <w:rFonts w:ascii="Arial" w:hAnsi="Arial" w:cs="Arial"/>
          <w:sz w:val="22"/>
          <w:szCs w:val="22"/>
        </w:rPr>
      </w:pPr>
    </w:p>
    <w:sectPr w:rsidR="003C2BBD" w:rsidRPr="000B1363" w:rsidSect="00820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D8A60" w14:textId="77777777" w:rsidR="00AD32B5" w:rsidRDefault="00AD32B5" w:rsidP="00084E0A">
      <w:r>
        <w:separator/>
      </w:r>
    </w:p>
  </w:endnote>
  <w:endnote w:type="continuationSeparator" w:id="0">
    <w:p w14:paraId="3365C4AC" w14:textId="77777777" w:rsidR="00AD32B5" w:rsidRDefault="00AD32B5" w:rsidP="000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6D54" w14:textId="77777777" w:rsidR="00AD32B5" w:rsidRDefault="00AD32B5" w:rsidP="00084E0A">
      <w:r>
        <w:separator/>
      </w:r>
    </w:p>
  </w:footnote>
  <w:footnote w:type="continuationSeparator" w:id="0">
    <w:p w14:paraId="5B3431DB" w14:textId="77777777" w:rsidR="00AD32B5" w:rsidRDefault="00AD32B5" w:rsidP="0008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6EC"/>
    <w:multiLevelType w:val="hybridMultilevel"/>
    <w:tmpl w:val="FCBC488E"/>
    <w:lvl w:ilvl="0" w:tplc="720E135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81623A"/>
    <w:multiLevelType w:val="hybridMultilevel"/>
    <w:tmpl w:val="3E8615CE"/>
    <w:lvl w:ilvl="0" w:tplc="DFA68DA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76A7105"/>
    <w:multiLevelType w:val="hybridMultilevel"/>
    <w:tmpl w:val="002CE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3267585B"/>
    <w:multiLevelType w:val="hybridMultilevel"/>
    <w:tmpl w:val="BBD21998"/>
    <w:lvl w:ilvl="0" w:tplc="D69844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41C4200"/>
    <w:multiLevelType w:val="hybridMultilevel"/>
    <w:tmpl w:val="178480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5307893"/>
    <w:multiLevelType w:val="hybridMultilevel"/>
    <w:tmpl w:val="ECD8B6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E416373"/>
    <w:multiLevelType w:val="hybridMultilevel"/>
    <w:tmpl w:val="C6AC55B6"/>
    <w:lvl w:ilvl="0" w:tplc="CC323A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694E3622"/>
    <w:multiLevelType w:val="hybridMultilevel"/>
    <w:tmpl w:val="DBA6E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AE2C16"/>
    <w:multiLevelType w:val="hybridMultilevel"/>
    <w:tmpl w:val="89B09816"/>
    <w:lvl w:ilvl="0" w:tplc="C6288D7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0454526"/>
    <w:multiLevelType w:val="hybridMultilevel"/>
    <w:tmpl w:val="7FC87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1"/>
  </w:num>
  <w:num w:numId="2">
    <w:abstractNumId w:val="14"/>
  </w:num>
  <w:num w:numId="3">
    <w:abstractNumId w:val="5"/>
  </w:num>
  <w:num w:numId="4">
    <w:abstractNumId w:val="7"/>
  </w:num>
  <w:num w:numId="5">
    <w:abstractNumId w:val="6"/>
  </w:num>
  <w:num w:numId="6">
    <w:abstractNumId w:val="20"/>
  </w:num>
  <w:num w:numId="7">
    <w:abstractNumId w:val="2"/>
  </w:num>
  <w:num w:numId="8">
    <w:abstractNumId w:val="3"/>
  </w:num>
  <w:num w:numId="9">
    <w:abstractNumId w:val="17"/>
  </w:num>
  <w:num w:numId="10">
    <w:abstractNumId w:val="22"/>
  </w:num>
  <w:num w:numId="11">
    <w:abstractNumId w:val="23"/>
  </w:num>
  <w:num w:numId="12">
    <w:abstractNumId w:val="15"/>
  </w:num>
  <w:num w:numId="13">
    <w:abstractNumId w:val="10"/>
  </w:num>
  <w:num w:numId="14">
    <w:abstractNumId w:val="12"/>
  </w:num>
  <w:num w:numId="15">
    <w:abstractNumId w:val="13"/>
  </w:num>
  <w:num w:numId="16">
    <w:abstractNumId w:val="21"/>
  </w:num>
  <w:num w:numId="17">
    <w:abstractNumId w:val="19"/>
  </w:num>
  <w:num w:numId="18">
    <w:abstractNumId w:val="1"/>
  </w:num>
  <w:num w:numId="19">
    <w:abstractNumId w:val="0"/>
  </w:num>
  <w:num w:numId="20">
    <w:abstractNumId w:val="4"/>
  </w:num>
  <w:num w:numId="21">
    <w:abstractNumId w:val="8"/>
  </w:num>
  <w:num w:numId="22">
    <w:abstractNumId w:val="18"/>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6E2"/>
    <w:rsid w:val="000007B6"/>
    <w:rsid w:val="00000871"/>
    <w:rsid w:val="000017DA"/>
    <w:rsid w:val="000017EE"/>
    <w:rsid w:val="000031D7"/>
    <w:rsid w:val="00003C5D"/>
    <w:rsid w:val="00004A2A"/>
    <w:rsid w:val="00004E5B"/>
    <w:rsid w:val="00005C4A"/>
    <w:rsid w:val="00005D30"/>
    <w:rsid w:val="000068C9"/>
    <w:rsid w:val="0000787B"/>
    <w:rsid w:val="000117BD"/>
    <w:rsid w:val="000134B8"/>
    <w:rsid w:val="00013D76"/>
    <w:rsid w:val="00014B72"/>
    <w:rsid w:val="00014D68"/>
    <w:rsid w:val="00015A3A"/>
    <w:rsid w:val="00015C43"/>
    <w:rsid w:val="000164A3"/>
    <w:rsid w:val="0001681C"/>
    <w:rsid w:val="000173D9"/>
    <w:rsid w:val="000179A5"/>
    <w:rsid w:val="0002006D"/>
    <w:rsid w:val="00020E8C"/>
    <w:rsid w:val="00020E9A"/>
    <w:rsid w:val="00021513"/>
    <w:rsid w:val="000226F0"/>
    <w:rsid w:val="00022B85"/>
    <w:rsid w:val="00023E79"/>
    <w:rsid w:val="0002593A"/>
    <w:rsid w:val="00025DE3"/>
    <w:rsid w:val="0002683E"/>
    <w:rsid w:val="0002797A"/>
    <w:rsid w:val="00030173"/>
    <w:rsid w:val="00030361"/>
    <w:rsid w:val="000315AA"/>
    <w:rsid w:val="000322C1"/>
    <w:rsid w:val="00032979"/>
    <w:rsid w:val="00032B7B"/>
    <w:rsid w:val="000331F9"/>
    <w:rsid w:val="000343B4"/>
    <w:rsid w:val="000354CE"/>
    <w:rsid w:val="00035A00"/>
    <w:rsid w:val="00036313"/>
    <w:rsid w:val="00036ED8"/>
    <w:rsid w:val="00037113"/>
    <w:rsid w:val="000379CA"/>
    <w:rsid w:val="00040653"/>
    <w:rsid w:val="0004080E"/>
    <w:rsid w:val="000411CA"/>
    <w:rsid w:val="00041C3B"/>
    <w:rsid w:val="00042636"/>
    <w:rsid w:val="000426A2"/>
    <w:rsid w:val="000440A6"/>
    <w:rsid w:val="0004473B"/>
    <w:rsid w:val="0004572C"/>
    <w:rsid w:val="000459C9"/>
    <w:rsid w:val="00046545"/>
    <w:rsid w:val="000472AE"/>
    <w:rsid w:val="00047572"/>
    <w:rsid w:val="00047C7F"/>
    <w:rsid w:val="00047CF8"/>
    <w:rsid w:val="00052854"/>
    <w:rsid w:val="00052FF5"/>
    <w:rsid w:val="00053C69"/>
    <w:rsid w:val="0005479A"/>
    <w:rsid w:val="000563FF"/>
    <w:rsid w:val="00061460"/>
    <w:rsid w:val="00061BB9"/>
    <w:rsid w:val="00063279"/>
    <w:rsid w:val="000634A3"/>
    <w:rsid w:val="00063EA6"/>
    <w:rsid w:val="000655D0"/>
    <w:rsid w:val="00065A1E"/>
    <w:rsid w:val="000661F2"/>
    <w:rsid w:val="0006712C"/>
    <w:rsid w:val="00067586"/>
    <w:rsid w:val="00067CC3"/>
    <w:rsid w:val="000710E8"/>
    <w:rsid w:val="000714DC"/>
    <w:rsid w:val="00071566"/>
    <w:rsid w:val="00071EB1"/>
    <w:rsid w:val="00072682"/>
    <w:rsid w:val="00072B0F"/>
    <w:rsid w:val="0007499F"/>
    <w:rsid w:val="00075139"/>
    <w:rsid w:val="000759EE"/>
    <w:rsid w:val="000767AF"/>
    <w:rsid w:val="000769CF"/>
    <w:rsid w:val="000775D9"/>
    <w:rsid w:val="00077CA6"/>
    <w:rsid w:val="000800FD"/>
    <w:rsid w:val="00080B03"/>
    <w:rsid w:val="00080B28"/>
    <w:rsid w:val="0008122E"/>
    <w:rsid w:val="00082A7B"/>
    <w:rsid w:val="0008420D"/>
    <w:rsid w:val="000844D9"/>
    <w:rsid w:val="00084C06"/>
    <w:rsid w:val="00084E0A"/>
    <w:rsid w:val="000853DF"/>
    <w:rsid w:val="000865AD"/>
    <w:rsid w:val="00086DD0"/>
    <w:rsid w:val="0008775D"/>
    <w:rsid w:val="00087844"/>
    <w:rsid w:val="00087869"/>
    <w:rsid w:val="000913F2"/>
    <w:rsid w:val="0009292F"/>
    <w:rsid w:val="00092C07"/>
    <w:rsid w:val="000930B4"/>
    <w:rsid w:val="0009436A"/>
    <w:rsid w:val="000948FF"/>
    <w:rsid w:val="00094F2C"/>
    <w:rsid w:val="0009525E"/>
    <w:rsid w:val="00095DC8"/>
    <w:rsid w:val="00096246"/>
    <w:rsid w:val="0009765B"/>
    <w:rsid w:val="00097985"/>
    <w:rsid w:val="000A0CA4"/>
    <w:rsid w:val="000A12BF"/>
    <w:rsid w:val="000A1719"/>
    <w:rsid w:val="000A17C3"/>
    <w:rsid w:val="000A1A8C"/>
    <w:rsid w:val="000A231E"/>
    <w:rsid w:val="000A274B"/>
    <w:rsid w:val="000A2CA3"/>
    <w:rsid w:val="000A36E1"/>
    <w:rsid w:val="000A3801"/>
    <w:rsid w:val="000A4C11"/>
    <w:rsid w:val="000A53FF"/>
    <w:rsid w:val="000A62F9"/>
    <w:rsid w:val="000A6487"/>
    <w:rsid w:val="000A774A"/>
    <w:rsid w:val="000B1363"/>
    <w:rsid w:val="000B15C5"/>
    <w:rsid w:val="000B1AA9"/>
    <w:rsid w:val="000B32D2"/>
    <w:rsid w:val="000B3FC5"/>
    <w:rsid w:val="000B4C63"/>
    <w:rsid w:val="000B517C"/>
    <w:rsid w:val="000B5657"/>
    <w:rsid w:val="000B5BA8"/>
    <w:rsid w:val="000B6178"/>
    <w:rsid w:val="000B69C4"/>
    <w:rsid w:val="000B6EBF"/>
    <w:rsid w:val="000C0FC0"/>
    <w:rsid w:val="000C1F3B"/>
    <w:rsid w:val="000C2554"/>
    <w:rsid w:val="000C4047"/>
    <w:rsid w:val="000C437B"/>
    <w:rsid w:val="000C4657"/>
    <w:rsid w:val="000C520A"/>
    <w:rsid w:val="000C71FD"/>
    <w:rsid w:val="000C7732"/>
    <w:rsid w:val="000D0684"/>
    <w:rsid w:val="000D1769"/>
    <w:rsid w:val="000D1993"/>
    <w:rsid w:val="000D1AC7"/>
    <w:rsid w:val="000D1C42"/>
    <w:rsid w:val="000D20A6"/>
    <w:rsid w:val="000D22A0"/>
    <w:rsid w:val="000D2518"/>
    <w:rsid w:val="000D2AEB"/>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2770"/>
    <w:rsid w:val="000E3289"/>
    <w:rsid w:val="000E3756"/>
    <w:rsid w:val="000E3E79"/>
    <w:rsid w:val="000E48A3"/>
    <w:rsid w:val="000E61F5"/>
    <w:rsid w:val="000E64DC"/>
    <w:rsid w:val="000E6906"/>
    <w:rsid w:val="000F0189"/>
    <w:rsid w:val="000F1EE1"/>
    <w:rsid w:val="000F2109"/>
    <w:rsid w:val="000F3AEA"/>
    <w:rsid w:val="000F3BCF"/>
    <w:rsid w:val="000F46C5"/>
    <w:rsid w:val="000F4AB7"/>
    <w:rsid w:val="000F58CB"/>
    <w:rsid w:val="000F69FA"/>
    <w:rsid w:val="000F7C07"/>
    <w:rsid w:val="000F7F30"/>
    <w:rsid w:val="00100A63"/>
    <w:rsid w:val="00100D00"/>
    <w:rsid w:val="00101933"/>
    <w:rsid w:val="00101AA8"/>
    <w:rsid w:val="00101C8E"/>
    <w:rsid w:val="00101D06"/>
    <w:rsid w:val="0010226A"/>
    <w:rsid w:val="00105617"/>
    <w:rsid w:val="001073EC"/>
    <w:rsid w:val="0010741E"/>
    <w:rsid w:val="0010774D"/>
    <w:rsid w:val="0010783E"/>
    <w:rsid w:val="00107ED1"/>
    <w:rsid w:val="001103BD"/>
    <w:rsid w:val="0011082F"/>
    <w:rsid w:val="00111221"/>
    <w:rsid w:val="001114D0"/>
    <w:rsid w:val="001124FF"/>
    <w:rsid w:val="001127F8"/>
    <w:rsid w:val="001128B2"/>
    <w:rsid w:val="00112AD5"/>
    <w:rsid w:val="00113DD9"/>
    <w:rsid w:val="00115187"/>
    <w:rsid w:val="001152EC"/>
    <w:rsid w:val="00116B93"/>
    <w:rsid w:val="001175A3"/>
    <w:rsid w:val="00117898"/>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119B"/>
    <w:rsid w:val="00141930"/>
    <w:rsid w:val="00141A4B"/>
    <w:rsid w:val="00141E80"/>
    <w:rsid w:val="00142F5D"/>
    <w:rsid w:val="00143AFB"/>
    <w:rsid w:val="00143BF1"/>
    <w:rsid w:val="0014447B"/>
    <w:rsid w:val="001449FB"/>
    <w:rsid w:val="0014584A"/>
    <w:rsid w:val="00145A0F"/>
    <w:rsid w:val="00145F96"/>
    <w:rsid w:val="00146594"/>
    <w:rsid w:val="001469A4"/>
    <w:rsid w:val="00147590"/>
    <w:rsid w:val="001478BA"/>
    <w:rsid w:val="00150732"/>
    <w:rsid w:val="00150C32"/>
    <w:rsid w:val="00151260"/>
    <w:rsid w:val="0015172A"/>
    <w:rsid w:val="00151980"/>
    <w:rsid w:val="00151DE8"/>
    <w:rsid w:val="00152026"/>
    <w:rsid w:val="00152165"/>
    <w:rsid w:val="001521B3"/>
    <w:rsid w:val="00152B32"/>
    <w:rsid w:val="00152CB3"/>
    <w:rsid w:val="00152DCF"/>
    <w:rsid w:val="00153020"/>
    <w:rsid w:val="0015458C"/>
    <w:rsid w:val="001546CA"/>
    <w:rsid w:val="00154A17"/>
    <w:rsid w:val="0015635D"/>
    <w:rsid w:val="001576FC"/>
    <w:rsid w:val="001577E6"/>
    <w:rsid w:val="00160C93"/>
    <w:rsid w:val="001621EF"/>
    <w:rsid w:val="00162448"/>
    <w:rsid w:val="00165F7F"/>
    <w:rsid w:val="0016774F"/>
    <w:rsid w:val="00167A56"/>
    <w:rsid w:val="00170291"/>
    <w:rsid w:val="001703C9"/>
    <w:rsid w:val="00170613"/>
    <w:rsid w:val="00170899"/>
    <w:rsid w:val="001715AF"/>
    <w:rsid w:val="00171FEB"/>
    <w:rsid w:val="00173DF9"/>
    <w:rsid w:val="00174556"/>
    <w:rsid w:val="0017551D"/>
    <w:rsid w:val="00175729"/>
    <w:rsid w:val="00175895"/>
    <w:rsid w:val="0017726F"/>
    <w:rsid w:val="00180458"/>
    <w:rsid w:val="0018079F"/>
    <w:rsid w:val="00180841"/>
    <w:rsid w:val="001811D3"/>
    <w:rsid w:val="00181EB3"/>
    <w:rsid w:val="00182A74"/>
    <w:rsid w:val="00184E42"/>
    <w:rsid w:val="00185398"/>
    <w:rsid w:val="00186E81"/>
    <w:rsid w:val="0019051B"/>
    <w:rsid w:val="00190875"/>
    <w:rsid w:val="00190AF7"/>
    <w:rsid w:val="00191DDB"/>
    <w:rsid w:val="0019249D"/>
    <w:rsid w:val="001938E5"/>
    <w:rsid w:val="00193D21"/>
    <w:rsid w:val="00194C03"/>
    <w:rsid w:val="00194C4E"/>
    <w:rsid w:val="00196581"/>
    <w:rsid w:val="001969C6"/>
    <w:rsid w:val="00196C13"/>
    <w:rsid w:val="0019732D"/>
    <w:rsid w:val="0019791D"/>
    <w:rsid w:val="001A0087"/>
    <w:rsid w:val="001A036F"/>
    <w:rsid w:val="001A2021"/>
    <w:rsid w:val="001A352B"/>
    <w:rsid w:val="001A4316"/>
    <w:rsid w:val="001A456B"/>
    <w:rsid w:val="001A4FA5"/>
    <w:rsid w:val="001A63E7"/>
    <w:rsid w:val="001A66EC"/>
    <w:rsid w:val="001A690E"/>
    <w:rsid w:val="001A7CA0"/>
    <w:rsid w:val="001A7F2F"/>
    <w:rsid w:val="001B0C0E"/>
    <w:rsid w:val="001B0F26"/>
    <w:rsid w:val="001B1D48"/>
    <w:rsid w:val="001B25AF"/>
    <w:rsid w:val="001B26D4"/>
    <w:rsid w:val="001B2E5C"/>
    <w:rsid w:val="001B3982"/>
    <w:rsid w:val="001B3A5D"/>
    <w:rsid w:val="001B4460"/>
    <w:rsid w:val="001B4924"/>
    <w:rsid w:val="001B4FE6"/>
    <w:rsid w:val="001B56C8"/>
    <w:rsid w:val="001B611C"/>
    <w:rsid w:val="001B6129"/>
    <w:rsid w:val="001B624C"/>
    <w:rsid w:val="001B705D"/>
    <w:rsid w:val="001C1AD4"/>
    <w:rsid w:val="001C1AEE"/>
    <w:rsid w:val="001C1D75"/>
    <w:rsid w:val="001C2260"/>
    <w:rsid w:val="001C2A48"/>
    <w:rsid w:val="001C37D8"/>
    <w:rsid w:val="001C4538"/>
    <w:rsid w:val="001C5FBA"/>
    <w:rsid w:val="001C7778"/>
    <w:rsid w:val="001D0571"/>
    <w:rsid w:val="001D0A22"/>
    <w:rsid w:val="001D31CE"/>
    <w:rsid w:val="001D3F5E"/>
    <w:rsid w:val="001D40E2"/>
    <w:rsid w:val="001D415B"/>
    <w:rsid w:val="001D5C16"/>
    <w:rsid w:val="001D674B"/>
    <w:rsid w:val="001D67DC"/>
    <w:rsid w:val="001D6A07"/>
    <w:rsid w:val="001D6B5F"/>
    <w:rsid w:val="001D78F4"/>
    <w:rsid w:val="001E26C7"/>
    <w:rsid w:val="001E348B"/>
    <w:rsid w:val="001E3744"/>
    <w:rsid w:val="001E3992"/>
    <w:rsid w:val="001E3CE8"/>
    <w:rsid w:val="001E43E0"/>
    <w:rsid w:val="001E5C08"/>
    <w:rsid w:val="001E7255"/>
    <w:rsid w:val="001F1FA5"/>
    <w:rsid w:val="001F300C"/>
    <w:rsid w:val="001F3618"/>
    <w:rsid w:val="001F4425"/>
    <w:rsid w:val="001F49CD"/>
    <w:rsid w:val="001F542B"/>
    <w:rsid w:val="001F5BFA"/>
    <w:rsid w:val="001F6564"/>
    <w:rsid w:val="001F6B29"/>
    <w:rsid w:val="001F6D0A"/>
    <w:rsid w:val="001F752D"/>
    <w:rsid w:val="001F76BB"/>
    <w:rsid w:val="0020059F"/>
    <w:rsid w:val="00200611"/>
    <w:rsid w:val="002007E8"/>
    <w:rsid w:val="002012FC"/>
    <w:rsid w:val="00201BF1"/>
    <w:rsid w:val="0020286C"/>
    <w:rsid w:val="00202EF0"/>
    <w:rsid w:val="00203DC4"/>
    <w:rsid w:val="00203E89"/>
    <w:rsid w:val="00204971"/>
    <w:rsid w:val="00204DD0"/>
    <w:rsid w:val="002051C2"/>
    <w:rsid w:val="00206159"/>
    <w:rsid w:val="00206AD4"/>
    <w:rsid w:val="00206FF8"/>
    <w:rsid w:val="00210856"/>
    <w:rsid w:val="00210925"/>
    <w:rsid w:val="00210B56"/>
    <w:rsid w:val="00210C93"/>
    <w:rsid w:val="00211524"/>
    <w:rsid w:val="00211750"/>
    <w:rsid w:val="00212F41"/>
    <w:rsid w:val="00212FC8"/>
    <w:rsid w:val="002134A2"/>
    <w:rsid w:val="00213517"/>
    <w:rsid w:val="00213C7C"/>
    <w:rsid w:val="00213E4E"/>
    <w:rsid w:val="00214637"/>
    <w:rsid w:val="00215A83"/>
    <w:rsid w:val="002160A5"/>
    <w:rsid w:val="0021711D"/>
    <w:rsid w:val="0021727D"/>
    <w:rsid w:val="00217E40"/>
    <w:rsid w:val="00220D26"/>
    <w:rsid w:val="00222EF4"/>
    <w:rsid w:val="0022491B"/>
    <w:rsid w:val="00225916"/>
    <w:rsid w:val="00226665"/>
    <w:rsid w:val="002271A7"/>
    <w:rsid w:val="002274E1"/>
    <w:rsid w:val="00227FC8"/>
    <w:rsid w:val="00230084"/>
    <w:rsid w:val="00230BFD"/>
    <w:rsid w:val="00230D54"/>
    <w:rsid w:val="002313B7"/>
    <w:rsid w:val="00231BAA"/>
    <w:rsid w:val="00232047"/>
    <w:rsid w:val="00232728"/>
    <w:rsid w:val="002331AF"/>
    <w:rsid w:val="00233F05"/>
    <w:rsid w:val="00235343"/>
    <w:rsid w:val="002357BF"/>
    <w:rsid w:val="00235F95"/>
    <w:rsid w:val="00236351"/>
    <w:rsid w:val="0023723F"/>
    <w:rsid w:val="00237FE6"/>
    <w:rsid w:val="002408B4"/>
    <w:rsid w:val="00240A2F"/>
    <w:rsid w:val="00240CBB"/>
    <w:rsid w:val="00240F1B"/>
    <w:rsid w:val="002426DC"/>
    <w:rsid w:val="00242C07"/>
    <w:rsid w:val="00242ED4"/>
    <w:rsid w:val="00243338"/>
    <w:rsid w:val="00243E02"/>
    <w:rsid w:val="002449A9"/>
    <w:rsid w:val="00245D2C"/>
    <w:rsid w:val="0024630A"/>
    <w:rsid w:val="002466CC"/>
    <w:rsid w:val="00247B0A"/>
    <w:rsid w:val="002513D4"/>
    <w:rsid w:val="00251A61"/>
    <w:rsid w:val="00252D0C"/>
    <w:rsid w:val="002533A8"/>
    <w:rsid w:val="002547CF"/>
    <w:rsid w:val="00254803"/>
    <w:rsid w:val="00254CE9"/>
    <w:rsid w:val="00255006"/>
    <w:rsid w:val="00255A28"/>
    <w:rsid w:val="00255E77"/>
    <w:rsid w:val="00260198"/>
    <w:rsid w:val="00260EAF"/>
    <w:rsid w:val="002614B3"/>
    <w:rsid w:val="0026153B"/>
    <w:rsid w:val="00261DA2"/>
    <w:rsid w:val="00262419"/>
    <w:rsid w:val="00263373"/>
    <w:rsid w:val="00264DCC"/>
    <w:rsid w:val="00265F9C"/>
    <w:rsid w:val="0026624D"/>
    <w:rsid w:val="00267C4E"/>
    <w:rsid w:val="00267E43"/>
    <w:rsid w:val="0027082C"/>
    <w:rsid w:val="00270F4C"/>
    <w:rsid w:val="002716ED"/>
    <w:rsid w:val="002723E1"/>
    <w:rsid w:val="00272958"/>
    <w:rsid w:val="0027597B"/>
    <w:rsid w:val="00276945"/>
    <w:rsid w:val="002802BF"/>
    <w:rsid w:val="00280AA9"/>
    <w:rsid w:val="002814AA"/>
    <w:rsid w:val="00283045"/>
    <w:rsid w:val="002835C9"/>
    <w:rsid w:val="0028363D"/>
    <w:rsid w:val="0028480E"/>
    <w:rsid w:val="00284A97"/>
    <w:rsid w:val="00284B36"/>
    <w:rsid w:val="00285DA8"/>
    <w:rsid w:val="0028712C"/>
    <w:rsid w:val="00287C5D"/>
    <w:rsid w:val="00287D6A"/>
    <w:rsid w:val="0029189D"/>
    <w:rsid w:val="002919E6"/>
    <w:rsid w:val="002923B6"/>
    <w:rsid w:val="00292A38"/>
    <w:rsid w:val="00293515"/>
    <w:rsid w:val="0029460C"/>
    <w:rsid w:val="002949A8"/>
    <w:rsid w:val="002955FF"/>
    <w:rsid w:val="00296F43"/>
    <w:rsid w:val="00297C96"/>
    <w:rsid w:val="00297F12"/>
    <w:rsid w:val="002A1348"/>
    <w:rsid w:val="002A13D4"/>
    <w:rsid w:val="002A171D"/>
    <w:rsid w:val="002A1FCC"/>
    <w:rsid w:val="002A2AEB"/>
    <w:rsid w:val="002A3130"/>
    <w:rsid w:val="002A371C"/>
    <w:rsid w:val="002A3918"/>
    <w:rsid w:val="002A3B39"/>
    <w:rsid w:val="002A46CE"/>
    <w:rsid w:val="002A51BF"/>
    <w:rsid w:val="002A54E7"/>
    <w:rsid w:val="002A5ABC"/>
    <w:rsid w:val="002A74C1"/>
    <w:rsid w:val="002A7B34"/>
    <w:rsid w:val="002B203E"/>
    <w:rsid w:val="002B21C0"/>
    <w:rsid w:val="002B2273"/>
    <w:rsid w:val="002B2E5E"/>
    <w:rsid w:val="002B40C7"/>
    <w:rsid w:val="002B4489"/>
    <w:rsid w:val="002B468E"/>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36D3"/>
    <w:rsid w:val="002D4D61"/>
    <w:rsid w:val="002D5020"/>
    <w:rsid w:val="002D5640"/>
    <w:rsid w:val="002D56AA"/>
    <w:rsid w:val="002D5A82"/>
    <w:rsid w:val="002D690F"/>
    <w:rsid w:val="002E1C32"/>
    <w:rsid w:val="002E1CED"/>
    <w:rsid w:val="002E2B56"/>
    <w:rsid w:val="002E3EE7"/>
    <w:rsid w:val="002E473B"/>
    <w:rsid w:val="002E7C6C"/>
    <w:rsid w:val="002E7F6A"/>
    <w:rsid w:val="002F0154"/>
    <w:rsid w:val="002F1176"/>
    <w:rsid w:val="002F251E"/>
    <w:rsid w:val="002F29FE"/>
    <w:rsid w:val="002F3DA5"/>
    <w:rsid w:val="002F3F7A"/>
    <w:rsid w:val="002F46E3"/>
    <w:rsid w:val="002F4F67"/>
    <w:rsid w:val="002F6AF2"/>
    <w:rsid w:val="002F7DB1"/>
    <w:rsid w:val="0030013B"/>
    <w:rsid w:val="00300220"/>
    <w:rsid w:val="00300986"/>
    <w:rsid w:val="003012B5"/>
    <w:rsid w:val="00301B5F"/>
    <w:rsid w:val="00301CC1"/>
    <w:rsid w:val="00303664"/>
    <w:rsid w:val="00303941"/>
    <w:rsid w:val="003040D0"/>
    <w:rsid w:val="003043F0"/>
    <w:rsid w:val="003049C0"/>
    <w:rsid w:val="003058E8"/>
    <w:rsid w:val="0030678F"/>
    <w:rsid w:val="00306810"/>
    <w:rsid w:val="003069DC"/>
    <w:rsid w:val="00306B92"/>
    <w:rsid w:val="003100A2"/>
    <w:rsid w:val="00310405"/>
    <w:rsid w:val="00310E9D"/>
    <w:rsid w:val="00310EFF"/>
    <w:rsid w:val="00311B20"/>
    <w:rsid w:val="00311D37"/>
    <w:rsid w:val="00312145"/>
    <w:rsid w:val="00312D88"/>
    <w:rsid w:val="003138C2"/>
    <w:rsid w:val="003139F8"/>
    <w:rsid w:val="003147CA"/>
    <w:rsid w:val="00314C04"/>
    <w:rsid w:val="00315097"/>
    <w:rsid w:val="00317458"/>
    <w:rsid w:val="00317B67"/>
    <w:rsid w:val="00317BD3"/>
    <w:rsid w:val="00320CD7"/>
    <w:rsid w:val="00320DD9"/>
    <w:rsid w:val="0032145B"/>
    <w:rsid w:val="00321833"/>
    <w:rsid w:val="0032183B"/>
    <w:rsid w:val="00321C39"/>
    <w:rsid w:val="00324D5E"/>
    <w:rsid w:val="003254CE"/>
    <w:rsid w:val="00325C1C"/>
    <w:rsid w:val="00326041"/>
    <w:rsid w:val="003278F2"/>
    <w:rsid w:val="00327A72"/>
    <w:rsid w:val="00331523"/>
    <w:rsid w:val="003315F3"/>
    <w:rsid w:val="003318D9"/>
    <w:rsid w:val="00332144"/>
    <w:rsid w:val="00332681"/>
    <w:rsid w:val="003329E5"/>
    <w:rsid w:val="00332FE1"/>
    <w:rsid w:val="0033319A"/>
    <w:rsid w:val="0033451E"/>
    <w:rsid w:val="00334E4B"/>
    <w:rsid w:val="00336685"/>
    <w:rsid w:val="003375FA"/>
    <w:rsid w:val="00337723"/>
    <w:rsid w:val="003401AA"/>
    <w:rsid w:val="003404E1"/>
    <w:rsid w:val="00340F63"/>
    <w:rsid w:val="00341045"/>
    <w:rsid w:val="00341BA5"/>
    <w:rsid w:val="00342354"/>
    <w:rsid w:val="0034335C"/>
    <w:rsid w:val="00343488"/>
    <w:rsid w:val="00343904"/>
    <w:rsid w:val="0034450B"/>
    <w:rsid w:val="003448FF"/>
    <w:rsid w:val="0034530C"/>
    <w:rsid w:val="003460FB"/>
    <w:rsid w:val="003462A2"/>
    <w:rsid w:val="003462F2"/>
    <w:rsid w:val="003463E0"/>
    <w:rsid w:val="003471F5"/>
    <w:rsid w:val="0034739D"/>
    <w:rsid w:val="003478E6"/>
    <w:rsid w:val="00350213"/>
    <w:rsid w:val="0035037B"/>
    <w:rsid w:val="0035173E"/>
    <w:rsid w:val="00351DF7"/>
    <w:rsid w:val="003521A7"/>
    <w:rsid w:val="003522D9"/>
    <w:rsid w:val="00353584"/>
    <w:rsid w:val="003539F8"/>
    <w:rsid w:val="00354661"/>
    <w:rsid w:val="00354B8A"/>
    <w:rsid w:val="00354F12"/>
    <w:rsid w:val="0035578D"/>
    <w:rsid w:val="0035688D"/>
    <w:rsid w:val="0035712E"/>
    <w:rsid w:val="00357130"/>
    <w:rsid w:val="00357B85"/>
    <w:rsid w:val="0036007D"/>
    <w:rsid w:val="00360469"/>
    <w:rsid w:val="00361807"/>
    <w:rsid w:val="00362191"/>
    <w:rsid w:val="003622A9"/>
    <w:rsid w:val="00362E7A"/>
    <w:rsid w:val="00363C62"/>
    <w:rsid w:val="00364F0A"/>
    <w:rsid w:val="003650B8"/>
    <w:rsid w:val="00365182"/>
    <w:rsid w:val="00366662"/>
    <w:rsid w:val="003669A4"/>
    <w:rsid w:val="00366F2A"/>
    <w:rsid w:val="003675C8"/>
    <w:rsid w:val="0036781C"/>
    <w:rsid w:val="00367A86"/>
    <w:rsid w:val="003700B4"/>
    <w:rsid w:val="003707AB"/>
    <w:rsid w:val="00370E82"/>
    <w:rsid w:val="00371B10"/>
    <w:rsid w:val="00371F14"/>
    <w:rsid w:val="00372419"/>
    <w:rsid w:val="00372780"/>
    <w:rsid w:val="0037332A"/>
    <w:rsid w:val="00373E3A"/>
    <w:rsid w:val="0037461C"/>
    <w:rsid w:val="00374D03"/>
    <w:rsid w:val="003750F5"/>
    <w:rsid w:val="00376BBC"/>
    <w:rsid w:val="003810F6"/>
    <w:rsid w:val="00381AC0"/>
    <w:rsid w:val="003824E0"/>
    <w:rsid w:val="003835C5"/>
    <w:rsid w:val="003845C8"/>
    <w:rsid w:val="003848D0"/>
    <w:rsid w:val="00384EC6"/>
    <w:rsid w:val="00385CE6"/>
    <w:rsid w:val="00386A77"/>
    <w:rsid w:val="00386D71"/>
    <w:rsid w:val="00387404"/>
    <w:rsid w:val="0038797E"/>
    <w:rsid w:val="0039001A"/>
    <w:rsid w:val="00390891"/>
    <w:rsid w:val="00391436"/>
    <w:rsid w:val="00391574"/>
    <w:rsid w:val="00392B81"/>
    <w:rsid w:val="003930BE"/>
    <w:rsid w:val="00393BCD"/>
    <w:rsid w:val="0039406B"/>
    <w:rsid w:val="00395387"/>
    <w:rsid w:val="003957E2"/>
    <w:rsid w:val="00395B15"/>
    <w:rsid w:val="00396EC6"/>
    <w:rsid w:val="00396F64"/>
    <w:rsid w:val="00397DF8"/>
    <w:rsid w:val="003A09DE"/>
    <w:rsid w:val="003A0C38"/>
    <w:rsid w:val="003A1F2C"/>
    <w:rsid w:val="003A24FB"/>
    <w:rsid w:val="003A36D6"/>
    <w:rsid w:val="003A45B3"/>
    <w:rsid w:val="003A4DA4"/>
    <w:rsid w:val="003A4FC5"/>
    <w:rsid w:val="003A512C"/>
    <w:rsid w:val="003A5150"/>
    <w:rsid w:val="003A5C76"/>
    <w:rsid w:val="003A650A"/>
    <w:rsid w:val="003A7420"/>
    <w:rsid w:val="003B07B6"/>
    <w:rsid w:val="003B1166"/>
    <w:rsid w:val="003B1D15"/>
    <w:rsid w:val="003B1FB4"/>
    <w:rsid w:val="003B2423"/>
    <w:rsid w:val="003B25A7"/>
    <w:rsid w:val="003B3DB8"/>
    <w:rsid w:val="003B4729"/>
    <w:rsid w:val="003B5023"/>
    <w:rsid w:val="003B5371"/>
    <w:rsid w:val="003B56BC"/>
    <w:rsid w:val="003B7097"/>
    <w:rsid w:val="003C11A6"/>
    <w:rsid w:val="003C1277"/>
    <w:rsid w:val="003C247B"/>
    <w:rsid w:val="003C2BBD"/>
    <w:rsid w:val="003C2E61"/>
    <w:rsid w:val="003C4AAE"/>
    <w:rsid w:val="003C6F22"/>
    <w:rsid w:val="003C76F1"/>
    <w:rsid w:val="003D13F4"/>
    <w:rsid w:val="003D1548"/>
    <w:rsid w:val="003D2247"/>
    <w:rsid w:val="003D26B7"/>
    <w:rsid w:val="003D2705"/>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4EE7"/>
    <w:rsid w:val="003F59E6"/>
    <w:rsid w:val="003F5CE1"/>
    <w:rsid w:val="003F61C0"/>
    <w:rsid w:val="003F6464"/>
    <w:rsid w:val="003F6658"/>
    <w:rsid w:val="003F79D6"/>
    <w:rsid w:val="003F7A55"/>
    <w:rsid w:val="004003F9"/>
    <w:rsid w:val="00400658"/>
    <w:rsid w:val="004006F5"/>
    <w:rsid w:val="00401D2A"/>
    <w:rsid w:val="0040388C"/>
    <w:rsid w:val="00403A0D"/>
    <w:rsid w:val="00403C68"/>
    <w:rsid w:val="00404594"/>
    <w:rsid w:val="0040578A"/>
    <w:rsid w:val="00405DAD"/>
    <w:rsid w:val="004065A6"/>
    <w:rsid w:val="00406801"/>
    <w:rsid w:val="00406CAE"/>
    <w:rsid w:val="00406D0A"/>
    <w:rsid w:val="00406EE5"/>
    <w:rsid w:val="0041038E"/>
    <w:rsid w:val="00410C0C"/>
    <w:rsid w:val="0041142E"/>
    <w:rsid w:val="00411856"/>
    <w:rsid w:val="00411E17"/>
    <w:rsid w:val="00412909"/>
    <w:rsid w:val="00412AAA"/>
    <w:rsid w:val="0041335F"/>
    <w:rsid w:val="004136B1"/>
    <w:rsid w:val="00414315"/>
    <w:rsid w:val="004143C9"/>
    <w:rsid w:val="004146AB"/>
    <w:rsid w:val="00414E39"/>
    <w:rsid w:val="004177A3"/>
    <w:rsid w:val="00417AAA"/>
    <w:rsid w:val="00420854"/>
    <w:rsid w:val="00420965"/>
    <w:rsid w:val="00421478"/>
    <w:rsid w:val="00421C4F"/>
    <w:rsid w:val="004221E4"/>
    <w:rsid w:val="0042236E"/>
    <w:rsid w:val="00422666"/>
    <w:rsid w:val="004228C9"/>
    <w:rsid w:val="0042346E"/>
    <w:rsid w:val="004241AB"/>
    <w:rsid w:val="00424889"/>
    <w:rsid w:val="00425550"/>
    <w:rsid w:val="00426D41"/>
    <w:rsid w:val="004278DD"/>
    <w:rsid w:val="00430457"/>
    <w:rsid w:val="00430DAC"/>
    <w:rsid w:val="00431BE2"/>
    <w:rsid w:val="004326F2"/>
    <w:rsid w:val="004331EA"/>
    <w:rsid w:val="004332E0"/>
    <w:rsid w:val="00433B58"/>
    <w:rsid w:val="004344B2"/>
    <w:rsid w:val="004347A8"/>
    <w:rsid w:val="00434A1C"/>
    <w:rsid w:val="004351D7"/>
    <w:rsid w:val="00436639"/>
    <w:rsid w:val="004402B7"/>
    <w:rsid w:val="0044067B"/>
    <w:rsid w:val="004409B7"/>
    <w:rsid w:val="004417BE"/>
    <w:rsid w:val="00441C96"/>
    <w:rsid w:val="004421B1"/>
    <w:rsid w:val="00442783"/>
    <w:rsid w:val="00444B5D"/>
    <w:rsid w:val="00445D94"/>
    <w:rsid w:val="004470A6"/>
    <w:rsid w:val="004476B6"/>
    <w:rsid w:val="00447763"/>
    <w:rsid w:val="004502E5"/>
    <w:rsid w:val="00450931"/>
    <w:rsid w:val="0045149B"/>
    <w:rsid w:val="0045376E"/>
    <w:rsid w:val="00453D3B"/>
    <w:rsid w:val="00453D61"/>
    <w:rsid w:val="004561AC"/>
    <w:rsid w:val="004566A7"/>
    <w:rsid w:val="004577BA"/>
    <w:rsid w:val="004603FD"/>
    <w:rsid w:val="004608D7"/>
    <w:rsid w:val="00460F8D"/>
    <w:rsid w:val="0046122C"/>
    <w:rsid w:val="004617EA"/>
    <w:rsid w:val="00461B22"/>
    <w:rsid w:val="00461F43"/>
    <w:rsid w:val="004627BE"/>
    <w:rsid w:val="00462964"/>
    <w:rsid w:val="004647CD"/>
    <w:rsid w:val="00464B20"/>
    <w:rsid w:val="00465152"/>
    <w:rsid w:val="004651D7"/>
    <w:rsid w:val="00465486"/>
    <w:rsid w:val="004659D4"/>
    <w:rsid w:val="00467B8C"/>
    <w:rsid w:val="00467D13"/>
    <w:rsid w:val="0047053E"/>
    <w:rsid w:val="004718E8"/>
    <w:rsid w:val="00471C3F"/>
    <w:rsid w:val="00472742"/>
    <w:rsid w:val="00472F60"/>
    <w:rsid w:val="00473EFB"/>
    <w:rsid w:val="004742D2"/>
    <w:rsid w:val="00474349"/>
    <w:rsid w:val="004743A9"/>
    <w:rsid w:val="0047522E"/>
    <w:rsid w:val="0047523D"/>
    <w:rsid w:val="00475F56"/>
    <w:rsid w:val="004765FF"/>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3D23"/>
    <w:rsid w:val="004843D5"/>
    <w:rsid w:val="004844C5"/>
    <w:rsid w:val="0048470F"/>
    <w:rsid w:val="00484785"/>
    <w:rsid w:val="00484826"/>
    <w:rsid w:val="00484DE5"/>
    <w:rsid w:val="00484E2A"/>
    <w:rsid w:val="00486452"/>
    <w:rsid w:val="00487060"/>
    <w:rsid w:val="00487732"/>
    <w:rsid w:val="00487995"/>
    <w:rsid w:val="00490962"/>
    <w:rsid w:val="004925E8"/>
    <w:rsid w:val="00493960"/>
    <w:rsid w:val="00494A15"/>
    <w:rsid w:val="004958E2"/>
    <w:rsid w:val="00497D0B"/>
    <w:rsid w:val="00497D1F"/>
    <w:rsid w:val="004A06BF"/>
    <w:rsid w:val="004A0DFE"/>
    <w:rsid w:val="004A0E49"/>
    <w:rsid w:val="004A14D2"/>
    <w:rsid w:val="004A21CA"/>
    <w:rsid w:val="004A220F"/>
    <w:rsid w:val="004A365F"/>
    <w:rsid w:val="004A51DF"/>
    <w:rsid w:val="004A5728"/>
    <w:rsid w:val="004A5F24"/>
    <w:rsid w:val="004A62E9"/>
    <w:rsid w:val="004A6310"/>
    <w:rsid w:val="004A7AE3"/>
    <w:rsid w:val="004B1C8E"/>
    <w:rsid w:val="004B2873"/>
    <w:rsid w:val="004B449D"/>
    <w:rsid w:val="004B5B11"/>
    <w:rsid w:val="004B72AB"/>
    <w:rsid w:val="004B7D88"/>
    <w:rsid w:val="004C0801"/>
    <w:rsid w:val="004C09D3"/>
    <w:rsid w:val="004C0E3E"/>
    <w:rsid w:val="004C1100"/>
    <w:rsid w:val="004C236C"/>
    <w:rsid w:val="004C2380"/>
    <w:rsid w:val="004C3A37"/>
    <w:rsid w:val="004C5585"/>
    <w:rsid w:val="004C5A4A"/>
    <w:rsid w:val="004C5BAB"/>
    <w:rsid w:val="004C5CCC"/>
    <w:rsid w:val="004C5D72"/>
    <w:rsid w:val="004C6283"/>
    <w:rsid w:val="004C6AF8"/>
    <w:rsid w:val="004C7B66"/>
    <w:rsid w:val="004D0F7E"/>
    <w:rsid w:val="004D1EE7"/>
    <w:rsid w:val="004D2113"/>
    <w:rsid w:val="004D2F33"/>
    <w:rsid w:val="004D36F0"/>
    <w:rsid w:val="004D3AAF"/>
    <w:rsid w:val="004D457B"/>
    <w:rsid w:val="004D4FD2"/>
    <w:rsid w:val="004D6697"/>
    <w:rsid w:val="004D7AEE"/>
    <w:rsid w:val="004E06EB"/>
    <w:rsid w:val="004E14FD"/>
    <w:rsid w:val="004E16D5"/>
    <w:rsid w:val="004E1866"/>
    <w:rsid w:val="004E4240"/>
    <w:rsid w:val="004E4355"/>
    <w:rsid w:val="004E4C24"/>
    <w:rsid w:val="004E5F80"/>
    <w:rsid w:val="004E63DF"/>
    <w:rsid w:val="004E6F0A"/>
    <w:rsid w:val="004E6F84"/>
    <w:rsid w:val="004E7191"/>
    <w:rsid w:val="004F0A30"/>
    <w:rsid w:val="004F13A9"/>
    <w:rsid w:val="004F2547"/>
    <w:rsid w:val="004F2843"/>
    <w:rsid w:val="004F4A9F"/>
    <w:rsid w:val="004F76DB"/>
    <w:rsid w:val="004F79C2"/>
    <w:rsid w:val="00500FCF"/>
    <w:rsid w:val="00502932"/>
    <w:rsid w:val="005032C2"/>
    <w:rsid w:val="00503D2C"/>
    <w:rsid w:val="00504896"/>
    <w:rsid w:val="00504BF7"/>
    <w:rsid w:val="00504D7B"/>
    <w:rsid w:val="00505DA4"/>
    <w:rsid w:val="0050610F"/>
    <w:rsid w:val="00507395"/>
    <w:rsid w:val="0050751D"/>
    <w:rsid w:val="00510013"/>
    <w:rsid w:val="005100EB"/>
    <w:rsid w:val="0051071F"/>
    <w:rsid w:val="00512030"/>
    <w:rsid w:val="005121D5"/>
    <w:rsid w:val="0051277D"/>
    <w:rsid w:val="005137C2"/>
    <w:rsid w:val="005141CB"/>
    <w:rsid w:val="0051484D"/>
    <w:rsid w:val="005150FC"/>
    <w:rsid w:val="00515B6E"/>
    <w:rsid w:val="00516498"/>
    <w:rsid w:val="005174E7"/>
    <w:rsid w:val="0051750D"/>
    <w:rsid w:val="00520832"/>
    <w:rsid w:val="00521C81"/>
    <w:rsid w:val="00521FDD"/>
    <w:rsid w:val="005223C1"/>
    <w:rsid w:val="00522A33"/>
    <w:rsid w:val="00523AEC"/>
    <w:rsid w:val="00525BBF"/>
    <w:rsid w:val="00526C35"/>
    <w:rsid w:val="00526E5E"/>
    <w:rsid w:val="00527622"/>
    <w:rsid w:val="00527FA1"/>
    <w:rsid w:val="005304A1"/>
    <w:rsid w:val="005304C4"/>
    <w:rsid w:val="005307A3"/>
    <w:rsid w:val="0053082F"/>
    <w:rsid w:val="00530DB4"/>
    <w:rsid w:val="00530EAC"/>
    <w:rsid w:val="00532159"/>
    <w:rsid w:val="00532489"/>
    <w:rsid w:val="0053318E"/>
    <w:rsid w:val="00533F9C"/>
    <w:rsid w:val="0053428E"/>
    <w:rsid w:val="0053435A"/>
    <w:rsid w:val="00534547"/>
    <w:rsid w:val="00534890"/>
    <w:rsid w:val="00534E45"/>
    <w:rsid w:val="00535289"/>
    <w:rsid w:val="005356C5"/>
    <w:rsid w:val="00535951"/>
    <w:rsid w:val="00537105"/>
    <w:rsid w:val="00537BF3"/>
    <w:rsid w:val="00542DED"/>
    <w:rsid w:val="0054577E"/>
    <w:rsid w:val="00545FE2"/>
    <w:rsid w:val="00547308"/>
    <w:rsid w:val="00547A97"/>
    <w:rsid w:val="005503CE"/>
    <w:rsid w:val="0055070A"/>
    <w:rsid w:val="005520C7"/>
    <w:rsid w:val="00552B72"/>
    <w:rsid w:val="00552DC5"/>
    <w:rsid w:val="00553317"/>
    <w:rsid w:val="00553B87"/>
    <w:rsid w:val="0055404F"/>
    <w:rsid w:val="00554051"/>
    <w:rsid w:val="00554499"/>
    <w:rsid w:val="005545EB"/>
    <w:rsid w:val="00554863"/>
    <w:rsid w:val="005557DE"/>
    <w:rsid w:val="00556D4F"/>
    <w:rsid w:val="00560085"/>
    <w:rsid w:val="00561764"/>
    <w:rsid w:val="00561EB1"/>
    <w:rsid w:val="00562CD5"/>
    <w:rsid w:val="00562F0F"/>
    <w:rsid w:val="00563113"/>
    <w:rsid w:val="00563992"/>
    <w:rsid w:val="0056501B"/>
    <w:rsid w:val="00565882"/>
    <w:rsid w:val="00565A2D"/>
    <w:rsid w:val="00566E16"/>
    <w:rsid w:val="00567994"/>
    <w:rsid w:val="005704F7"/>
    <w:rsid w:val="0057094E"/>
    <w:rsid w:val="005712F7"/>
    <w:rsid w:val="0057184E"/>
    <w:rsid w:val="00571D00"/>
    <w:rsid w:val="00571F39"/>
    <w:rsid w:val="00572418"/>
    <w:rsid w:val="0057271D"/>
    <w:rsid w:val="00572761"/>
    <w:rsid w:val="00572BFE"/>
    <w:rsid w:val="00573432"/>
    <w:rsid w:val="00573762"/>
    <w:rsid w:val="00573CAB"/>
    <w:rsid w:val="00574A4F"/>
    <w:rsid w:val="00575163"/>
    <w:rsid w:val="00575991"/>
    <w:rsid w:val="005810B8"/>
    <w:rsid w:val="0058163E"/>
    <w:rsid w:val="00583611"/>
    <w:rsid w:val="00583ABE"/>
    <w:rsid w:val="00584472"/>
    <w:rsid w:val="00584AB7"/>
    <w:rsid w:val="00587536"/>
    <w:rsid w:val="00587D0F"/>
    <w:rsid w:val="00590385"/>
    <w:rsid w:val="00590587"/>
    <w:rsid w:val="0059109B"/>
    <w:rsid w:val="00591CEB"/>
    <w:rsid w:val="005929CA"/>
    <w:rsid w:val="005933FC"/>
    <w:rsid w:val="005958A9"/>
    <w:rsid w:val="00595A49"/>
    <w:rsid w:val="005962E0"/>
    <w:rsid w:val="005977F0"/>
    <w:rsid w:val="005A04FE"/>
    <w:rsid w:val="005A0BEB"/>
    <w:rsid w:val="005A1A81"/>
    <w:rsid w:val="005A2D1E"/>
    <w:rsid w:val="005A3C29"/>
    <w:rsid w:val="005A4246"/>
    <w:rsid w:val="005A48D4"/>
    <w:rsid w:val="005A53E5"/>
    <w:rsid w:val="005A5EB6"/>
    <w:rsid w:val="005A6D41"/>
    <w:rsid w:val="005A7499"/>
    <w:rsid w:val="005A7C46"/>
    <w:rsid w:val="005A7FDD"/>
    <w:rsid w:val="005B0019"/>
    <w:rsid w:val="005B0434"/>
    <w:rsid w:val="005B0C27"/>
    <w:rsid w:val="005B212B"/>
    <w:rsid w:val="005B46E3"/>
    <w:rsid w:val="005B4AB3"/>
    <w:rsid w:val="005B643B"/>
    <w:rsid w:val="005B6DF9"/>
    <w:rsid w:val="005B71B5"/>
    <w:rsid w:val="005C059C"/>
    <w:rsid w:val="005C0C6B"/>
    <w:rsid w:val="005C1166"/>
    <w:rsid w:val="005C13BF"/>
    <w:rsid w:val="005C1FAA"/>
    <w:rsid w:val="005C23CB"/>
    <w:rsid w:val="005C24C0"/>
    <w:rsid w:val="005C296D"/>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685"/>
    <w:rsid w:val="005D2DEC"/>
    <w:rsid w:val="005D3DDD"/>
    <w:rsid w:val="005D4635"/>
    <w:rsid w:val="005D478C"/>
    <w:rsid w:val="005D603A"/>
    <w:rsid w:val="005D7201"/>
    <w:rsid w:val="005D726B"/>
    <w:rsid w:val="005E5569"/>
    <w:rsid w:val="005E5B8F"/>
    <w:rsid w:val="005E743B"/>
    <w:rsid w:val="005F0C2B"/>
    <w:rsid w:val="005F0CE3"/>
    <w:rsid w:val="005F0F01"/>
    <w:rsid w:val="005F1994"/>
    <w:rsid w:val="005F21FB"/>
    <w:rsid w:val="005F2785"/>
    <w:rsid w:val="005F2898"/>
    <w:rsid w:val="005F3B1F"/>
    <w:rsid w:val="005F3B48"/>
    <w:rsid w:val="005F3B66"/>
    <w:rsid w:val="005F3DB4"/>
    <w:rsid w:val="005F4DCD"/>
    <w:rsid w:val="005F5DC7"/>
    <w:rsid w:val="005F6EC3"/>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AE1"/>
    <w:rsid w:val="0061523C"/>
    <w:rsid w:val="006153F1"/>
    <w:rsid w:val="0061587D"/>
    <w:rsid w:val="00615A09"/>
    <w:rsid w:val="00616DA3"/>
    <w:rsid w:val="0061768A"/>
    <w:rsid w:val="00617E72"/>
    <w:rsid w:val="00620AD8"/>
    <w:rsid w:val="00622832"/>
    <w:rsid w:val="00623227"/>
    <w:rsid w:val="006238FC"/>
    <w:rsid w:val="00624B4B"/>
    <w:rsid w:val="00625992"/>
    <w:rsid w:val="00626C59"/>
    <w:rsid w:val="00630F33"/>
    <w:rsid w:val="006315B0"/>
    <w:rsid w:val="00631C04"/>
    <w:rsid w:val="00633795"/>
    <w:rsid w:val="00634065"/>
    <w:rsid w:val="00634F4F"/>
    <w:rsid w:val="00634FEC"/>
    <w:rsid w:val="006363C9"/>
    <w:rsid w:val="006365AE"/>
    <w:rsid w:val="0063790A"/>
    <w:rsid w:val="006406AF"/>
    <w:rsid w:val="006416DD"/>
    <w:rsid w:val="006419BD"/>
    <w:rsid w:val="00642CAB"/>
    <w:rsid w:val="00642D00"/>
    <w:rsid w:val="006431F3"/>
    <w:rsid w:val="006434B1"/>
    <w:rsid w:val="00643741"/>
    <w:rsid w:val="00644F3A"/>
    <w:rsid w:val="00645046"/>
    <w:rsid w:val="006455EB"/>
    <w:rsid w:val="00645BC9"/>
    <w:rsid w:val="00646143"/>
    <w:rsid w:val="00646FD1"/>
    <w:rsid w:val="00647709"/>
    <w:rsid w:val="00647C85"/>
    <w:rsid w:val="00650460"/>
    <w:rsid w:val="00651096"/>
    <w:rsid w:val="00651618"/>
    <w:rsid w:val="00651DD8"/>
    <w:rsid w:val="00651FE2"/>
    <w:rsid w:val="00652F5D"/>
    <w:rsid w:val="0065315C"/>
    <w:rsid w:val="00653483"/>
    <w:rsid w:val="006534BC"/>
    <w:rsid w:val="00653837"/>
    <w:rsid w:val="0065679F"/>
    <w:rsid w:val="0065741D"/>
    <w:rsid w:val="006612AD"/>
    <w:rsid w:val="00661DA2"/>
    <w:rsid w:val="00662287"/>
    <w:rsid w:val="006639EC"/>
    <w:rsid w:val="00663DC7"/>
    <w:rsid w:val="0066405C"/>
    <w:rsid w:val="006646E0"/>
    <w:rsid w:val="0066476E"/>
    <w:rsid w:val="00664B64"/>
    <w:rsid w:val="00665F5E"/>
    <w:rsid w:val="00666880"/>
    <w:rsid w:val="00666B31"/>
    <w:rsid w:val="00666D16"/>
    <w:rsid w:val="00667614"/>
    <w:rsid w:val="006723D3"/>
    <w:rsid w:val="00673300"/>
    <w:rsid w:val="0067364F"/>
    <w:rsid w:val="00673762"/>
    <w:rsid w:val="00673D94"/>
    <w:rsid w:val="00674B93"/>
    <w:rsid w:val="00674FD1"/>
    <w:rsid w:val="006751AB"/>
    <w:rsid w:val="00675225"/>
    <w:rsid w:val="00675625"/>
    <w:rsid w:val="0068002E"/>
    <w:rsid w:val="0068007C"/>
    <w:rsid w:val="00680682"/>
    <w:rsid w:val="00680750"/>
    <w:rsid w:val="00682E8B"/>
    <w:rsid w:val="006849E0"/>
    <w:rsid w:val="00686AD8"/>
    <w:rsid w:val="0068703E"/>
    <w:rsid w:val="006874A1"/>
    <w:rsid w:val="00687893"/>
    <w:rsid w:val="00687BB5"/>
    <w:rsid w:val="00690BA2"/>
    <w:rsid w:val="00690C04"/>
    <w:rsid w:val="00691037"/>
    <w:rsid w:val="00691963"/>
    <w:rsid w:val="0069242F"/>
    <w:rsid w:val="00692447"/>
    <w:rsid w:val="00692E24"/>
    <w:rsid w:val="00694E7E"/>
    <w:rsid w:val="006953C7"/>
    <w:rsid w:val="00695454"/>
    <w:rsid w:val="006954F5"/>
    <w:rsid w:val="00695BFD"/>
    <w:rsid w:val="006962A9"/>
    <w:rsid w:val="0069688C"/>
    <w:rsid w:val="00696C2F"/>
    <w:rsid w:val="00697E5A"/>
    <w:rsid w:val="006A0347"/>
    <w:rsid w:val="006A0774"/>
    <w:rsid w:val="006A0C3B"/>
    <w:rsid w:val="006A1362"/>
    <w:rsid w:val="006A258D"/>
    <w:rsid w:val="006A2A21"/>
    <w:rsid w:val="006A38CE"/>
    <w:rsid w:val="006A4555"/>
    <w:rsid w:val="006A50EB"/>
    <w:rsid w:val="006A53DB"/>
    <w:rsid w:val="006A5CFF"/>
    <w:rsid w:val="006A6385"/>
    <w:rsid w:val="006A6BAB"/>
    <w:rsid w:val="006A6E57"/>
    <w:rsid w:val="006A72D5"/>
    <w:rsid w:val="006A7F2A"/>
    <w:rsid w:val="006A7F4E"/>
    <w:rsid w:val="006B0A73"/>
    <w:rsid w:val="006B1487"/>
    <w:rsid w:val="006B3504"/>
    <w:rsid w:val="006B3593"/>
    <w:rsid w:val="006B35CE"/>
    <w:rsid w:val="006B3AC7"/>
    <w:rsid w:val="006B3E7D"/>
    <w:rsid w:val="006B3F3A"/>
    <w:rsid w:val="006B3FD9"/>
    <w:rsid w:val="006B4016"/>
    <w:rsid w:val="006B4552"/>
    <w:rsid w:val="006B4BAA"/>
    <w:rsid w:val="006B510F"/>
    <w:rsid w:val="006B57AB"/>
    <w:rsid w:val="006B76CD"/>
    <w:rsid w:val="006B7CF9"/>
    <w:rsid w:val="006C1A13"/>
    <w:rsid w:val="006C2446"/>
    <w:rsid w:val="006C2931"/>
    <w:rsid w:val="006C2AD9"/>
    <w:rsid w:val="006C311C"/>
    <w:rsid w:val="006C450B"/>
    <w:rsid w:val="006C4B23"/>
    <w:rsid w:val="006C7915"/>
    <w:rsid w:val="006D07CD"/>
    <w:rsid w:val="006D0A1B"/>
    <w:rsid w:val="006D0AF4"/>
    <w:rsid w:val="006D1268"/>
    <w:rsid w:val="006D146C"/>
    <w:rsid w:val="006D1853"/>
    <w:rsid w:val="006D220F"/>
    <w:rsid w:val="006D2264"/>
    <w:rsid w:val="006D3B36"/>
    <w:rsid w:val="006D3C39"/>
    <w:rsid w:val="006D3C61"/>
    <w:rsid w:val="006D4353"/>
    <w:rsid w:val="006D455D"/>
    <w:rsid w:val="006D45B4"/>
    <w:rsid w:val="006D507D"/>
    <w:rsid w:val="006D53B2"/>
    <w:rsid w:val="006D635F"/>
    <w:rsid w:val="006D6590"/>
    <w:rsid w:val="006D6DBE"/>
    <w:rsid w:val="006D769B"/>
    <w:rsid w:val="006D7774"/>
    <w:rsid w:val="006E02BD"/>
    <w:rsid w:val="006E11DF"/>
    <w:rsid w:val="006E18B3"/>
    <w:rsid w:val="006E2E84"/>
    <w:rsid w:val="006E3B6A"/>
    <w:rsid w:val="006E48F9"/>
    <w:rsid w:val="006E4B53"/>
    <w:rsid w:val="006E5A2C"/>
    <w:rsid w:val="006E6D49"/>
    <w:rsid w:val="006E74A6"/>
    <w:rsid w:val="006E7EF7"/>
    <w:rsid w:val="006F0995"/>
    <w:rsid w:val="006F1628"/>
    <w:rsid w:val="006F17F6"/>
    <w:rsid w:val="006F2394"/>
    <w:rsid w:val="006F26A5"/>
    <w:rsid w:val="006F293B"/>
    <w:rsid w:val="006F4840"/>
    <w:rsid w:val="006F4A9E"/>
    <w:rsid w:val="006F53D6"/>
    <w:rsid w:val="006F7865"/>
    <w:rsid w:val="006F79BF"/>
    <w:rsid w:val="006F7D31"/>
    <w:rsid w:val="00700E4F"/>
    <w:rsid w:val="007011DE"/>
    <w:rsid w:val="00701F0C"/>
    <w:rsid w:val="00702ADF"/>
    <w:rsid w:val="00702F4F"/>
    <w:rsid w:val="007034E4"/>
    <w:rsid w:val="00703C3C"/>
    <w:rsid w:val="007040B7"/>
    <w:rsid w:val="0070535B"/>
    <w:rsid w:val="0070617C"/>
    <w:rsid w:val="00706EFD"/>
    <w:rsid w:val="00710411"/>
    <w:rsid w:val="00710540"/>
    <w:rsid w:val="00711357"/>
    <w:rsid w:val="00711B05"/>
    <w:rsid w:val="00711EB9"/>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EC0"/>
    <w:rsid w:val="00725049"/>
    <w:rsid w:val="007256C1"/>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3976"/>
    <w:rsid w:val="007439DE"/>
    <w:rsid w:val="00743A9D"/>
    <w:rsid w:val="00744808"/>
    <w:rsid w:val="00745063"/>
    <w:rsid w:val="00745BEA"/>
    <w:rsid w:val="00747309"/>
    <w:rsid w:val="00747BDE"/>
    <w:rsid w:val="00750243"/>
    <w:rsid w:val="00750ACA"/>
    <w:rsid w:val="00750BD7"/>
    <w:rsid w:val="00750EAC"/>
    <w:rsid w:val="00751321"/>
    <w:rsid w:val="0075377D"/>
    <w:rsid w:val="007549FA"/>
    <w:rsid w:val="007549FD"/>
    <w:rsid w:val="00754A61"/>
    <w:rsid w:val="007555FB"/>
    <w:rsid w:val="00756ABB"/>
    <w:rsid w:val="00756E04"/>
    <w:rsid w:val="007576E2"/>
    <w:rsid w:val="0076074D"/>
    <w:rsid w:val="0076078C"/>
    <w:rsid w:val="00760A3B"/>
    <w:rsid w:val="0076209B"/>
    <w:rsid w:val="00762CAB"/>
    <w:rsid w:val="00764606"/>
    <w:rsid w:val="007646CE"/>
    <w:rsid w:val="00765548"/>
    <w:rsid w:val="00765DE4"/>
    <w:rsid w:val="00766104"/>
    <w:rsid w:val="00766671"/>
    <w:rsid w:val="00767431"/>
    <w:rsid w:val="00767D58"/>
    <w:rsid w:val="0077002F"/>
    <w:rsid w:val="00770A1F"/>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04E5"/>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9DD"/>
    <w:rsid w:val="007919F5"/>
    <w:rsid w:val="0079221A"/>
    <w:rsid w:val="00792287"/>
    <w:rsid w:val="00792B9A"/>
    <w:rsid w:val="00793304"/>
    <w:rsid w:val="00793476"/>
    <w:rsid w:val="007944D1"/>
    <w:rsid w:val="00794B0A"/>
    <w:rsid w:val="00795945"/>
    <w:rsid w:val="007A1551"/>
    <w:rsid w:val="007A186D"/>
    <w:rsid w:val="007A1948"/>
    <w:rsid w:val="007A1B70"/>
    <w:rsid w:val="007A22BE"/>
    <w:rsid w:val="007A4B67"/>
    <w:rsid w:val="007A5191"/>
    <w:rsid w:val="007B0527"/>
    <w:rsid w:val="007B07A4"/>
    <w:rsid w:val="007B0CBB"/>
    <w:rsid w:val="007B15B0"/>
    <w:rsid w:val="007B2E68"/>
    <w:rsid w:val="007B34A1"/>
    <w:rsid w:val="007B34A9"/>
    <w:rsid w:val="007B4439"/>
    <w:rsid w:val="007B4AC5"/>
    <w:rsid w:val="007B4B39"/>
    <w:rsid w:val="007B4FC0"/>
    <w:rsid w:val="007B511C"/>
    <w:rsid w:val="007B5148"/>
    <w:rsid w:val="007B55D7"/>
    <w:rsid w:val="007B6A99"/>
    <w:rsid w:val="007B76A8"/>
    <w:rsid w:val="007C01E0"/>
    <w:rsid w:val="007C05A1"/>
    <w:rsid w:val="007C13DE"/>
    <w:rsid w:val="007C1778"/>
    <w:rsid w:val="007C2257"/>
    <w:rsid w:val="007C2B31"/>
    <w:rsid w:val="007C33AC"/>
    <w:rsid w:val="007C3580"/>
    <w:rsid w:val="007C3BE2"/>
    <w:rsid w:val="007C3F47"/>
    <w:rsid w:val="007C4C06"/>
    <w:rsid w:val="007C59E7"/>
    <w:rsid w:val="007C5ADA"/>
    <w:rsid w:val="007C63CE"/>
    <w:rsid w:val="007C6947"/>
    <w:rsid w:val="007C742C"/>
    <w:rsid w:val="007C74BF"/>
    <w:rsid w:val="007D0558"/>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A9"/>
    <w:rsid w:val="007F39DE"/>
    <w:rsid w:val="007F4649"/>
    <w:rsid w:val="007F4FC2"/>
    <w:rsid w:val="007F5431"/>
    <w:rsid w:val="007F54A0"/>
    <w:rsid w:val="007F57FC"/>
    <w:rsid w:val="007F6244"/>
    <w:rsid w:val="007F651F"/>
    <w:rsid w:val="007F7029"/>
    <w:rsid w:val="007F7342"/>
    <w:rsid w:val="00800E5C"/>
    <w:rsid w:val="0080108E"/>
    <w:rsid w:val="0080129A"/>
    <w:rsid w:val="00801403"/>
    <w:rsid w:val="008020C7"/>
    <w:rsid w:val="00802BE8"/>
    <w:rsid w:val="008040C2"/>
    <w:rsid w:val="008075C2"/>
    <w:rsid w:val="00812727"/>
    <w:rsid w:val="008134BA"/>
    <w:rsid w:val="00814F83"/>
    <w:rsid w:val="008159DF"/>
    <w:rsid w:val="00815D8B"/>
    <w:rsid w:val="00816277"/>
    <w:rsid w:val="0081690F"/>
    <w:rsid w:val="00817259"/>
    <w:rsid w:val="0081791B"/>
    <w:rsid w:val="008202D4"/>
    <w:rsid w:val="008203CD"/>
    <w:rsid w:val="00820607"/>
    <w:rsid w:val="0082073E"/>
    <w:rsid w:val="00820D5E"/>
    <w:rsid w:val="008210F9"/>
    <w:rsid w:val="00822030"/>
    <w:rsid w:val="0082486C"/>
    <w:rsid w:val="00824A7E"/>
    <w:rsid w:val="008255B2"/>
    <w:rsid w:val="00825F00"/>
    <w:rsid w:val="00827B05"/>
    <w:rsid w:val="00831588"/>
    <w:rsid w:val="00831A41"/>
    <w:rsid w:val="008321A1"/>
    <w:rsid w:val="00832E13"/>
    <w:rsid w:val="008346BA"/>
    <w:rsid w:val="008367ED"/>
    <w:rsid w:val="008368DC"/>
    <w:rsid w:val="00836B0D"/>
    <w:rsid w:val="00836B55"/>
    <w:rsid w:val="008378F5"/>
    <w:rsid w:val="00840848"/>
    <w:rsid w:val="00840E5E"/>
    <w:rsid w:val="00841E26"/>
    <w:rsid w:val="00842BFE"/>
    <w:rsid w:val="00843F10"/>
    <w:rsid w:val="00844434"/>
    <w:rsid w:val="00844FB6"/>
    <w:rsid w:val="0084562F"/>
    <w:rsid w:val="008466FA"/>
    <w:rsid w:val="00846EA2"/>
    <w:rsid w:val="00846F5F"/>
    <w:rsid w:val="0084719C"/>
    <w:rsid w:val="008472A0"/>
    <w:rsid w:val="0085013A"/>
    <w:rsid w:val="0085119E"/>
    <w:rsid w:val="00851490"/>
    <w:rsid w:val="00851F2A"/>
    <w:rsid w:val="00852042"/>
    <w:rsid w:val="00852B2F"/>
    <w:rsid w:val="00852C1E"/>
    <w:rsid w:val="00853748"/>
    <w:rsid w:val="00853BB8"/>
    <w:rsid w:val="008543F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68BC"/>
    <w:rsid w:val="00866D02"/>
    <w:rsid w:val="0086740A"/>
    <w:rsid w:val="00870210"/>
    <w:rsid w:val="008702B4"/>
    <w:rsid w:val="00870CB1"/>
    <w:rsid w:val="0087157D"/>
    <w:rsid w:val="0087326D"/>
    <w:rsid w:val="00873FDB"/>
    <w:rsid w:val="0087560B"/>
    <w:rsid w:val="0087592E"/>
    <w:rsid w:val="00881988"/>
    <w:rsid w:val="00881C06"/>
    <w:rsid w:val="008821EC"/>
    <w:rsid w:val="00882886"/>
    <w:rsid w:val="00884871"/>
    <w:rsid w:val="0088556C"/>
    <w:rsid w:val="00885EEC"/>
    <w:rsid w:val="00886121"/>
    <w:rsid w:val="0088727C"/>
    <w:rsid w:val="00887DE0"/>
    <w:rsid w:val="0089321D"/>
    <w:rsid w:val="00893D4C"/>
    <w:rsid w:val="00894B5F"/>
    <w:rsid w:val="00895972"/>
    <w:rsid w:val="0089615F"/>
    <w:rsid w:val="00896CA6"/>
    <w:rsid w:val="008A2A28"/>
    <w:rsid w:val="008A2AB2"/>
    <w:rsid w:val="008A40C7"/>
    <w:rsid w:val="008A4660"/>
    <w:rsid w:val="008A575E"/>
    <w:rsid w:val="008A6078"/>
    <w:rsid w:val="008A6FB3"/>
    <w:rsid w:val="008A6FFF"/>
    <w:rsid w:val="008A7872"/>
    <w:rsid w:val="008A7C34"/>
    <w:rsid w:val="008B07F9"/>
    <w:rsid w:val="008B093A"/>
    <w:rsid w:val="008B3760"/>
    <w:rsid w:val="008B58E1"/>
    <w:rsid w:val="008B5AB7"/>
    <w:rsid w:val="008B5E38"/>
    <w:rsid w:val="008B782F"/>
    <w:rsid w:val="008C009B"/>
    <w:rsid w:val="008C08EA"/>
    <w:rsid w:val="008C1862"/>
    <w:rsid w:val="008C28BE"/>
    <w:rsid w:val="008C28D1"/>
    <w:rsid w:val="008C2CCC"/>
    <w:rsid w:val="008C41E8"/>
    <w:rsid w:val="008C4419"/>
    <w:rsid w:val="008C49A2"/>
    <w:rsid w:val="008C4D2A"/>
    <w:rsid w:val="008C56F3"/>
    <w:rsid w:val="008C613C"/>
    <w:rsid w:val="008C6EF1"/>
    <w:rsid w:val="008C73AB"/>
    <w:rsid w:val="008C7629"/>
    <w:rsid w:val="008C7A35"/>
    <w:rsid w:val="008C7F93"/>
    <w:rsid w:val="008D0142"/>
    <w:rsid w:val="008D07F6"/>
    <w:rsid w:val="008D08D7"/>
    <w:rsid w:val="008D0E74"/>
    <w:rsid w:val="008D2B10"/>
    <w:rsid w:val="008D2C07"/>
    <w:rsid w:val="008D31B0"/>
    <w:rsid w:val="008D348A"/>
    <w:rsid w:val="008D3EBC"/>
    <w:rsid w:val="008D4899"/>
    <w:rsid w:val="008D4983"/>
    <w:rsid w:val="008D5BC2"/>
    <w:rsid w:val="008D5BD1"/>
    <w:rsid w:val="008D5DCC"/>
    <w:rsid w:val="008D625E"/>
    <w:rsid w:val="008D68EA"/>
    <w:rsid w:val="008D6951"/>
    <w:rsid w:val="008D79AD"/>
    <w:rsid w:val="008D79F1"/>
    <w:rsid w:val="008E092F"/>
    <w:rsid w:val="008E1ACA"/>
    <w:rsid w:val="008E1D68"/>
    <w:rsid w:val="008E1EAE"/>
    <w:rsid w:val="008E1FC6"/>
    <w:rsid w:val="008E2174"/>
    <w:rsid w:val="008E2222"/>
    <w:rsid w:val="008E2414"/>
    <w:rsid w:val="008E275D"/>
    <w:rsid w:val="008E311B"/>
    <w:rsid w:val="008E396A"/>
    <w:rsid w:val="008E3BEE"/>
    <w:rsid w:val="008E4708"/>
    <w:rsid w:val="008E4C9D"/>
    <w:rsid w:val="008E4DDF"/>
    <w:rsid w:val="008E4E78"/>
    <w:rsid w:val="008E504A"/>
    <w:rsid w:val="008E55FF"/>
    <w:rsid w:val="008E57E6"/>
    <w:rsid w:val="008E5C73"/>
    <w:rsid w:val="008E5F37"/>
    <w:rsid w:val="008E6606"/>
    <w:rsid w:val="008E66BC"/>
    <w:rsid w:val="008F0B80"/>
    <w:rsid w:val="008F18F9"/>
    <w:rsid w:val="008F20D2"/>
    <w:rsid w:val="008F2863"/>
    <w:rsid w:val="008F2CD0"/>
    <w:rsid w:val="008F3265"/>
    <w:rsid w:val="008F3717"/>
    <w:rsid w:val="008F38B1"/>
    <w:rsid w:val="008F46B4"/>
    <w:rsid w:val="008F46E4"/>
    <w:rsid w:val="008F47BC"/>
    <w:rsid w:val="008F48EA"/>
    <w:rsid w:val="008F4AE8"/>
    <w:rsid w:val="008F5079"/>
    <w:rsid w:val="008F50CE"/>
    <w:rsid w:val="008F5581"/>
    <w:rsid w:val="008F61AC"/>
    <w:rsid w:val="008F6AC7"/>
    <w:rsid w:val="008F6ACC"/>
    <w:rsid w:val="008F6F22"/>
    <w:rsid w:val="008F7423"/>
    <w:rsid w:val="008F77E9"/>
    <w:rsid w:val="009009E9"/>
    <w:rsid w:val="00901119"/>
    <w:rsid w:val="009024E2"/>
    <w:rsid w:val="009025B8"/>
    <w:rsid w:val="00903F6F"/>
    <w:rsid w:val="009042A1"/>
    <w:rsid w:val="009045BF"/>
    <w:rsid w:val="009049AE"/>
    <w:rsid w:val="00906154"/>
    <w:rsid w:val="00906196"/>
    <w:rsid w:val="00907084"/>
    <w:rsid w:val="00907C93"/>
    <w:rsid w:val="00910893"/>
    <w:rsid w:val="00911D74"/>
    <w:rsid w:val="0091218B"/>
    <w:rsid w:val="009121F1"/>
    <w:rsid w:val="00912904"/>
    <w:rsid w:val="00912E57"/>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434"/>
    <w:rsid w:val="0092755E"/>
    <w:rsid w:val="00930540"/>
    <w:rsid w:val="00930594"/>
    <w:rsid w:val="009317DE"/>
    <w:rsid w:val="00933214"/>
    <w:rsid w:val="0093537A"/>
    <w:rsid w:val="009354D7"/>
    <w:rsid w:val="00935A4F"/>
    <w:rsid w:val="009361BE"/>
    <w:rsid w:val="009361C8"/>
    <w:rsid w:val="009361C9"/>
    <w:rsid w:val="009367E8"/>
    <w:rsid w:val="00936EB0"/>
    <w:rsid w:val="0094052D"/>
    <w:rsid w:val="009413B8"/>
    <w:rsid w:val="009417C2"/>
    <w:rsid w:val="00942496"/>
    <w:rsid w:val="00942EDD"/>
    <w:rsid w:val="00943474"/>
    <w:rsid w:val="00944480"/>
    <w:rsid w:val="009460F8"/>
    <w:rsid w:val="00946F7B"/>
    <w:rsid w:val="0094734C"/>
    <w:rsid w:val="00947BFD"/>
    <w:rsid w:val="00950CF2"/>
    <w:rsid w:val="00950D2E"/>
    <w:rsid w:val="00950E69"/>
    <w:rsid w:val="009513B0"/>
    <w:rsid w:val="00953B57"/>
    <w:rsid w:val="009549EC"/>
    <w:rsid w:val="00956760"/>
    <w:rsid w:val="009606EB"/>
    <w:rsid w:val="00961335"/>
    <w:rsid w:val="00962FD6"/>
    <w:rsid w:val="00963908"/>
    <w:rsid w:val="00963AB0"/>
    <w:rsid w:val="00963B37"/>
    <w:rsid w:val="00964DCE"/>
    <w:rsid w:val="00964E55"/>
    <w:rsid w:val="009651F6"/>
    <w:rsid w:val="00965511"/>
    <w:rsid w:val="00967006"/>
    <w:rsid w:val="00967448"/>
    <w:rsid w:val="00967C46"/>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9B"/>
    <w:rsid w:val="009772C0"/>
    <w:rsid w:val="009773D9"/>
    <w:rsid w:val="00977708"/>
    <w:rsid w:val="00983114"/>
    <w:rsid w:val="00983DC7"/>
    <w:rsid w:val="009841E8"/>
    <w:rsid w:val="009845FB"/>
    <w:rsid w:val="00984888"/>
    <w:rsid w:val="00985140"/>
    <w:rsid w:val="00985766"/>
    <w:rsid w:val="00985E64"/>
    <w:rsid w:val="00985EB2"/>
    <w:rsid w:val="00987502"/>
    <w:rsid w:val="00987DE3"/>
    <w:rsid w:val="009900B8"/>
    <w:rsid w:val="0099042B"/>
    <w:rsid w:val="00991187"/>
    <w:rsid w:val="00991590"/>
    <w:rsid w:val="0099238F"/>
    <w:rsid w:val="009933A4"/>
    <w:rsid w:val="009944DB"/>
    <w:rsid w:val="00995167"/>
    <w:rsid w:val="00995AD3"/>
    <w:rsid w:val="00996A66"/>
    <w:rsid w:val="009978FE"/>
    <w:rsid w:val="009A11CE"/>
    <w:rsid w:val="009A1F04"/>
    <w:rsid w:val="009A2F44"/>
    <w:rsid w:val="009A5796"/>
    <w:rsid w:val="009A61FF"/>
    <w:rsid w:val="009A6970"/>
    <w:rsid w:val="009B00D7"/>
    <w:rsid w:val="009B0A5F"/>
    <w:rsid w:val="009B1006"/>
    <w:rsid w:val="009B1174"/>
    <w:rsid w:val="009B145A"/>
    <w:rsid w:val="009B1BC3"/>
    <w:rsid w:val="009B1C54"/>
    <w:rsid w:val="009B2703"/>
    <w:rsid w:val="009B299B"/>
    <w:rsid w:val="009B4193"/>
    <w:rsid w:val="009B4415"/>
    <w:rsid w:val="009B47B6"/>
    <w:rsid w:val="009B4C2D"/>
    <w:rsid w:val="009B5E2E"/>
    <w:rsid w:val="009B5EC6"/>
    <w:rsid w:val="009B703F"/>
    <w:rsid w:val="009C14A7"/>
    <w:rsid w:val="009C259C"/>
    <w:rsid w:val="009C291C"/>
    <w:rsid w:val="009C2C2D"/>
    <w:rsid w:val="009C3AE3"/>
    <w:rsid w:val="009C44E7"/>
    <w:rsid w:val="009C45F6"/>
    <w:rsid w:val="009C4F45"/>
    <w:rsid w:val="009C5478"/>
    <w:rsid w:val="009C56C5"/>
    <w:rsid w:val="009C5A83"/>
    <w:rsid w:val="009C6212"/>
    <w:rsid w:val="009C658E"/>
    <w:rsid w:val="009C6A90"/>
    <w:rsid w:val="009C73C0"/>
    <w:rsid w:val="009C7FF7"/>
    <w:rsid w:val="009D12E8"/>
    <w:rsid w:val="009D189B"/>
    <w:rsid w:val="009D267C"/>
    <w:rsid w:val="009D303F"/>
    <w:rsid w:val="009D40D5"/>
    <w:rsid w:val="009D5649"/>
    <w:rsid w:val="009D59E9"/>
    <w:rsid w:val="009D5C22"/>
    <w:rsid w:val="009D5C78"/>
    <w:rsid w:val="009D5C83"/>
    <w:rsid w:val="009D5FD3"/>
    <w:rsid w:val="009D6545"/>
    <w:rsid w:val="009D684D"/>
    <w:rsid w:val="009D7866"/>
    <w:rsid w:val="009D7E56"/>
    <w:rsid w:val="009E00E6"/>
    <w:rsid w:val="009E0AA7"/>
    <w:rsid w:val="009E18BB"/>
    <w:rsid w:val="009E18DB"/>
    <w:rsid w:val="009E2BB9"/>
    <w:rsid w:val="009E3BAA"/>
    <w:rsid w:val="009E41A0"/>
    <w:rsid w:val="009E4232"/>
    <w:rsid w:val="009E50D8"/>
    <w:rsid w:val="009E517D"/>
    <w:rsid w:val="009E655B"/>
    <w:rsid w:val="009E66AF"/>
    <w:rsid w:val="009E6B40"/>
    <w:rsid w:val="009E73D2"/>
    <w:rsid w:val="009F0AAE"/>
    <w:rsid w:val="009F21CA"/>
    <w:rsid w:val="009F4318"/>
    <w:rsid w:val="009F4614"/>
    <w:rsid w:val="009F4887"/>
    <w:rsid w:val="009F54AE"/>
    <w:rsid w:val="009F7FE2"/>
    <w:rsid w:val="00A026D8"/>
    <w:rsid w:val="00A03441"/>
    <w:rsid w:val="00A03755"/>
    <w:rsid w:val="00A03BB2"/>
    <w:rsid w:val="00A04011"/>
    <w:rsid w:val="00A04CEA"/>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3E23"/>
    <w:rsid w:val="00A244FD"/>
    <w:rsid w:val="00A25778"/>
    <w:rsid w:val="00A26512"/>
    <w:rsid w:val="00A26586"/>
    <w:rsid w:val="00A26C98"/>
    <w:rsid w:val="00A26EC0"/>
    <w:rsid w:val="00A274AD"/>
    <w:rsid w:val="00A27E95"/>
    <w:rsid w:val="00A30FDA"/>
    <w:rsid w:val="00A3187A"/>
    <w:rsid w:val="00A33DED"/>
    <w:rsid w:val="00A33E7E"/>
    <w:rsid w:val="00A3428D"/>
    <w:rsid w:val="00A35B2B"/>
    <w:rsid w:val="00A366A0"/>
    <w:rsid w:val="00A36737"/>
    <w:rsid w:val="00A36BCA"/>
    <w:rsid w:val="00A377A9"/>
    <w:rsid w:val="00A41002"/>
    <w:rsid w:val="00A418D2"/>
    <w:rsid w:val="00A42029"/>
    <w:rsid w:val="00A42165"/>
    <w:rsid w:val="00A427D9"/>
    <w:rsid w:val="00A428B1"/>
    <w:rsid w:val="00A42974"/>
    <w:rsid w:val="00A43806"/>
    <w:rsid w:val="00A45B2A"/>
    <w:rsid w:val="00A45F84"/>
    <w:rsid w:val="00A467E9"/>
    <w:rsid w:val="00A47A43"/>
    <w:rsid w:val="00A47D27"/>
    <w:rsid w:val="00A5005F"/>
    <w:rsid w:val="00A50E3D"/>
    <w:rsid w:val="00A51AD4"/>
    <w:rsid w:val="00A52446"/>
    <w:rsid w:val="00A5268C"/>
    <w:rsid w:val="00A52E25"/>
    <w:rsid w:val="00A53BDA"/>
    <w:rsid w:val="00A541E2"/>
    <w:rsid w:val="00A54255"/>
    <w:rsid w:val="00A548DA"/>
    <w:rsid w:val="00A54BA2"/>
    <w:rsid w:val="00A54C8D"/>
    <w:rsid w:val="00A552DC"/>
    <w:rsid w:val="00A55300"/>
    <w:rsid w:val="00A5559E"/>
    <w:rsid w:val="00A55888"/>
    <w:rsid w:val="00A56290"/>
    <w:rsid w:val="00A569E6"/>
    <w:rsid w:val="00A569EE"/>
    <w:rsid w:val="00A56B73"/>
    <w:rsid w:val="00A573C8"/>
    <w:rsid w:val="00A60B6E"/>
    <w:rsid w:val="00A62243"/>
    <w:rsid w:val="00A63179"/>
    <w:rsid w:val="00A63820"/>
    <w:rsid w:val="00A63C6A"/>
    <w:rsid w:val="00A63F9C"/>
    <w:rsid w:val="00A65BC9"/>
    <w:rsid w:val="00A6674E"/>
    <w:rsid w:val="00A66D46"/>
    <w:rsid w:val="00A67475"/>
    <w:rsid w:val="00A67728"/>
    <w:rsid w:val="00A67CE7"/>
    <w:rsid w:val="00A711DE"/>
    <w:rsid w:val="00A7175B"/>
    <w:rsid w:val="00A7421B"/>
    <w:rsid w:val="00A74A6D"/>
    <w:rsid w:val="00A80051"/>
    <w:rsid w:val="00A80B58"/>
    <w:rsid w:val="00A80D0F"/>
    <w:rsid w:val="00A829F3"/>
    <w:rsid w:val="00A83624"/>
    <w:rsid w:val="00A83800"/>
    <w:rsid w:val="00A83DA5"/>
    <w:rsid w:val="00A84197"/>
    <w:rsid w:val="00A84810"/>
    <w:rsid w:val="00A84F67"/>
    <w:rsid w:val="00A8693C"/>
    <w:rsid w:val="00A9089E"/>
    <w:rsid w:val="00A91C7E"/>
    <w:rsid w:val="00A921D0"/>
    <w:rsid w:val="00A938B2"/>
    <w:rsid w:val="00A93F7E"/>
    <w:rsid w:val="00A94906"/>
    <w:rsid w:val="00A96968"/>
    <w:rsid w:val="00A96A5A"/>
    <w:rsid w:val="00A96F9D"/>
    <w:rsid w:val="00A970DC"/>
    <w:rsid w:val="00AA0587"/>
    <w:rsid w:val="00AA0609"/>
    <w:rsid w:val="00AA0D5F"/>
    <w:rsid w:val="00AA13F3"/>
    <w:rsid w:val="00AA1E3A"/>
    <w:rsid w:val="00AA2ACA"/>
    <w:rsid w:val="00AA49A6"/>
    <w:rsid w:val="00AA4AF2"/>
    <w:rsid w:val="00AA558D"/>
    <w:rsid w:val="00AA57A3"/>
    <w:rsid w:val="00AA68EC"/>
    <w:rsid w:val="00AA6CB6"/>
    <w:rsid w:val="00AA74C3"/>
    <w:rsid w:val="00AA7671"/>
    <w:rsid w:val="00AA798A"/>
    <w:rsid w:val="00AB0976"/>
    <w:rsid w:val="00AB0D91"/>
    <w:rsid w:val="00AB0F71"/>
    <w:rsid w:val="00AB0FCC"/>
    <w:rsid w:val="00AB22D6"/>
    <w:rsid w:val="00AB32AA"/>
    <w:rsid w:val="00AB461B"/>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AF8"/>
    <w:rsid w:val="00AC346C"/>
    <w:rsid w:val="00AC377F"/>
    <w:rsid w:val="00AC3897"/>
    <w:rsid w:val="00AC3A2E"/>
    <w:rsid w:val="00AC4FF2"/>
    <w:rsid w:val="00AC516E"/>
    <w:rsid w:val="00AC5DAD"/>
    <w:rsid w:val="00AC6829"/>
    <w:rsid w:val="00AC6C0A"/>
    <w:rsid w:val="00AC6E9C"/>
    <w:rsid w:val="00AD0DF6"/>
    <w:rsid w:val="00AD2B88"/>
    <w:rsid w:val="00AD2C9F"/>
    <w:rsid w:val="00AD32B5"/>
    <w:rsid w:val="00AD3568"/>
    <w:rsid w:val="00AD384F"/>
    <w:rsid w:val="00AD3CAD"/>
    <w:rsid w:val="00AD5FDC"/>
    <w:rsid w:val="00AD6113"/>
    <w:rsid w:val="00AD685B"/>
    <w:rsid w:val="00AD6F4B"/>
    <w:rsid w:val="00AD7287"/>
    <w:rsid w:val="00AD7FD6"/>
    <w:rsid w:val="00AE0249"/>
    <w:rsid w:val="00AE0EB7"/>
    <w:rsid w:val="00AE1349"/>
    <w:rsid w:val="00AE2943"/>
    <w:rsid w:val="00AE313F"/>
    <w:rsid w:val="00AE3DC8"/>
    <w:rsid w:val="00AE3F0F"/>
    <w:rsid w:val="00AE4685"/>
    <w:rsid w:val="00AE4FB3"/>
    <w:rsid w:val="00AE5551"/>
    <w:rsid w:val="00AE6C0E"/>
    <w:rsid w:val="00AE7BBA"/>
    <w:rsid w:val="00AF086A"/>
    <w:rsid w:val="00AF1E45"/>
    <w:rsid w:val="00AF2CC8"/>
    <w:rsid w:val="00AF377B"/>
    <w:rsid w:val="00AF4A0C"/>
    <w:rsid w:val="00AF4D95"/>
    <w:rsid w:val="00AF50D5"/>
    <w:rsid w:val="00AF5BD1"/>
    <w:rsid w:val="00AF5D59"/>
    <w:rsid w:val="00AF62A0"/>
    <w:rsid w:val="00AF6878"/>
    <w:rsid w:val="00AF7C8A"/>
    <w:rsid w:val="00B00054"/>
    <w:rsid w:val="00B006A9"/>
    <w:rsid w:val="00B00B87"/>
    <w:rsid w:val="00B00FEE"/>
    <w:rsid w:val="00B01060"/>
    <w:rsid w:val="00B01FD9"/>
    <w:rsid w:val="00B02010"/>
    <w:rsid w:val="00B03611"/>
    <w:rsid w:val="00B036F0"/>
    <w:rsid w:val="00B03AE8"/>
    <w:rsid w:val="00B05212"/>
    <w:rsid w:val="00B06714"/>
    <w:rsid w:val="00B07150"/>
    <w:rsid w:val="00B07198"/>
    <w:rsid w:val="00B076C7"/>
    <w:rsid w:val="00B07924"/>
    <w:rsid w:val="00B10631"/>
    <w:rsid w:val="00B1123D"/>
    <w:rsid w:val="00B11BC9"/>
    <w:rsid w:val="00B12482"/>
    <w:rsid w:val="00B12A64"/>
    <w:rsid w:val="00B145D2"/>
    <w:rsid w:val="00B14931"/>
    <w:rsid w:val="00B14959"/>
    <w:rsid w:val="00B15611"/>
    <w:rsid w:val="00B21C13"/>
    <w:rsid w:val="00B22E31"/>
    <w:rsid w:val="00B234D8"/>
    <w:rsid w:val="00B23D3F"/>
    <w:rsid w:val="00B243CA"/>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142A"/>
    <w:rsid w:val="00B524D3"/>
    <w:rsid w:val="00B52856"/>
    <w:rsid w:val="00B53525"/>
    <w:rsid w:val="00B53A1D"/>
    <w:rsid w:val="00B5475F"/>
    <w:rsid w:val="00B54BB4"/>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62BA"/>
    <w:rsid w:val="00B66441"/>
    <w:rsid w:val="00B66CF2"/>
    <w:rsid w:val="00B6713A"/>
    <w:rsid w:val="00B67176"/>
    <w:rsid w:val="00B67D4C"/>
    <w:rsid w:val="00B70775"/>
    <w:rsid w:val="00B70864"/>
    <w:rsid w:val="00B71020"/>
    <w:rsid w:val="00B715D9"/>
    <w:rsid w:val="00B71676"/>
    <w:rsid w:val="00B7169E"/>
    <w:rsid w:val="00B723F3"/>
    <w:rsid w:val="00B72729"/>
    <w:rsid w:val="00B73481"/>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38E0"/>
    <w:rsid w:val="00B83CB2"/>
    <w:rsid w:val="00B84F0B"/>
    <w:rsid w:val="00B86802"/>
    <w:rsid w:val="00B86AC2"/>
    <w:rsid w:val="00B86B83"/>
    <w:rsid w:val="00B86C4F"/>
    <w:rsid w:val="00B9013E"/>
    <w:rsid w:val="00B9079D"/>
    <w:rsid w:val="00B9162D"/>
    <w:rsid w:val="00B917B3"/>
    <w:rsid w:val="00B91D90"/>
    <w:rsid w:val="00B95515"/>
    <w:rsid w:val="00B9770B"/>
    <w:rsid w:val="00B97CB5"/>
    <w:rsid w:val="00BA12CB"/>
    <w:rsid w:val="00BA15E1"/>
    <w:rsid w:val="00BA20FB"/>
    <w:rsid w:val="00BA2B4F"/>
    <w:rsid w:val="00BA3487"/>
    <w:rsid w:val="00BA4FDB"/>
    <w:rsid w:val="00BB08B5"/>
    <w:rsid w:val="00BB0C00"/>
    <w:rsid w:val="00BB16EF"/>
    <w:rsid w:val="00BB3BDC"/>
    <w:rsid w:val="00BB3E80"/>
    <w:rsid w:val="00BB5B82"/>
    <w:rsid w:val="00BB5D47"/>
    <w:rsid w:val="00BB5F8F"/>
    <w:rsid w:val="00BB6143"/>
    <w:rsid w:val="00BB70AC"/>
    <w:rsid w:val="00BB7EB3"/>
    <w:rsid w:val="00BC0344"/>
    <w:rsid w:val="00BC0A7E"/>
    <w:rsid w:val="00BC0E4A"/>
    <w:rsid w:val="00BC104F"/>
    <w:rsid w:val="00BC1786"/>
    <w:rsid w:val="00BC17BC"/>
    <w:rsid w:val="00BC217F"/>
    <w:rsid w:val="00BC24EA"/>
    <w:rsid w:val="00BC28C4"/>
    <w:rsid w:val="00BC33F0"/>
    <w:rsid w:val="00BC3E00"/>
    <w:rsid w:val="00BC3EF4"/>
    <w:rsid w:val="00BC4B40"/>
    <w:rsid w:val="00BC5113"/>
    <w:rsid w:val="00BC5802"/>
    <w:rsid w:val="00BC6C00"/>
    <w:rsid w:val="00BC75FD"/>
    <w:rsid w:val="00BD0A53"/>
    <w:rsid w:val="00BD1612"/>
    <w:rsid w:val="00BD1F18"/>
    <w:rsid w:val="00BD25C6"/>
    <w:rsid w:val="00BD25E5"/>
    <w:rsid w:val="00BD28B8"/>
    <w:rsid w:val="00BD2C07"/>
    <w:rsid w:val="00BD2C92"/>
    <w:rsid w:val="00BD342A"/>
    <w:rsid w:val="00BD362F"/>
    <w:rsid w:val="00BD3AAD"/>
    <w:rsid w:val="00BD3D71"/>
    <w:rsid w:val="00BD4EB0"/>
    <w:rsid w:val="00BD5B3C"/>
    <w:rsid w:val="00BD69B5"/>
    <w:rsid w:val="00BD7527"/>
    <w:rsid w:val="00BE0464"/>
    <w:rsid w:val="00BE054F"/>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4613"/>
    <w:rsid w:val="00BF5730"/>
    <w:rsid w:val="00BF5B48"/>
    <w:rsid w:val="00BF661D"/>
    <w:rsid w:val="00BF685F"/>
    <w:rsid w:val="00BF6963"/>
    <w:rsid w:val="00BF6B7C"/>
    <w:rsid w:val="00BF6D11"/>
    <w:rsid w:val="00BF7290"/>
    <w:rsid w:val="00BF7572"/>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57F"/>
    <w:rsid w:val="00C1158E"/>
    <w:rsid w:val="00C115FA"/>
    <w:rsid w:val="00C12E33"/>
    <w:rsid w:val="00C152E1"/>
    <w:rsid w:val="00C15BDC"/>
    <w:rsid w:val="00C164EC"/>
    <w:rsid w:val="00C16D62"/>
    <w:rsid w:val="00C1710B"/>
    <w:rsid w:val="00C17E45"/>
    <w:rsid w:val="00C20241"/>
    <w:rsid w:val="00C21769"/>
    <w:rsid w:val="00C22372"/>
    <w:rsid w:val="00C22939"/>
    <w:rsid w:val="00C23E43"/>
    <w:rsid w:val="00C24E30"/>
    <w:rsid w:val="00C2557A"/>
    <w:rsid w:val="00C25996"/>
    <w:rsid w:val="00C25AEE"/>
    <w:rsid w:val="00C25DEB"/>
    <w:rsid w:val="00C25EDB"/>
    <w:rsid w:val="00C25F42"/>
    <w:rsid w:val="00C2705C"/>
    <w:rsid w:val="00C275A5"/>
    <w:rsid w:val="00C3057C"/>
    <w:rsid w:val="00C306D0"/>
    <w:rsid w:val="00C31A54"/>
    <w:rsid w:val="00C31CC8"/>
    <w:rsid w:val="00C32473"/>
    <w:rsid w:val="00C32882"/>
    <w:rsid w:val="00C32C0B"/>
    <w:rsid w:val="00C337B4"/>
    <w:rsid w:val="00C33A62"/>
    <w:rsid w:val="00C3446B"/>
    <w:rsid w:val="00C34AAD"/>
    <w:rsid w:val="00C35DB4"/>
    <w:rsid w:val="00C35FCA"/>
    <w:rsid w:val="00C36428"/>
    <w:rsid w:val="00C402DD"/>
    <w:rsid w:val="00C410A5"/>
    <w:rsid w:val="00C422E5"/>
    <w:rsid w:val="00C426A1"/>
    <w:rsid w:val="00C42F1F"/>
    <w:rsid w:val="00C43382"/>
    <w:rsid w:val="00C43828"/>
    <w:rsid w:val="00C44A43"/>
    <w:rsid w:val="00C44FF6"/>
    <w:rsid w:val="00C452AD"/>
    <w:rsid w:val="00C45A06"/>
    <w:rsid w:val="00C46FFE"/>
    <w:rsid w:val="00C47F3B"/>
    <w:rsid w:val="00C5024A"/>
    <w:rsid w:val="00C50FEB"/>
    <w:rsid w:val="00C51609"/>
    <w:rsid w:val="00C51846"/>
    <w:rsid w:val="00C5187E"/>
    <w:rsid w:val="00C51D56"/>
    <w:rsid w:val="00C52942"/>
    <w:rsid w:val="00C52CFE"/>
    <w:rsid w:val="00C5481C"/>
    <w:rsid w:val="00C54B9D"/>
    <w:rsid w:val="00C5597E"/>
    <w:rsid w:val="00C57DCD"/>
    <w:rsid w:val="00C628D2"/>
    <w:rsid w:val="00C64DB3"/>
    <w:rsid w:val="00C64E15"/>
    <w:rsid w:val="00C6559F"/>
    <w:rsid w:val="00C65B1E"/>
    <w:rsid w:val="00C6620E"/>
    <w:rsid w:val="00C66FB4"/>
    <w:rsid w:val="00C6790E"/>
    <w:rsid w:val="00C70356"/>
    <w:rsid w:val="00C70C05"/>
    <w:rsid w:val="00C70EC9"/>
    <w:rsid w:val="00C720BF"/>
    <w:rsid w:val="00C728EF"/>
    <w:rsid w:val="00C747ED"/>
    <w:rsid w:val="00C748AA"/>
    <w:rsid w:val="00C754B5"/>
    <w:rsid w:val="00C75506"/>
    <w:rsid w:val="00C76B98"/>
    <w:rsid w:val="00C76CC7"/>
    <w:rsid w:val="00C77AF4"/>
    <w:rsid w:val="00C8033A"/>
    <w:rsid w:val="00C814BB"/>
    <w:rsid w:val="00C82766"/>
    <w:rsid w:val="00C841FA"/>
    <w:rsid w:val="00C85FA8"/>
    <w:rsid w:val="00C8754C"/>
    <w:rsid w:val="00C87B56"/>
    <w:rsid w:val="00C901C6"/>
    <w:rsid w:val="00C90E79"/>
    <w:rsid w:val="00C913E5"/>
    <w:rsid w:val="00C91DC7"/>
    <w:rsid w:val="00C929EA"/>
    <w:rsid w:val="00C92D9B"/>
    <w:rsid w:val="00C936E4"/>
    <w:rsid w:val="00C944D2"/>
    <w:rsid w:val="00C954C7"/>
    <w:rsid w:val="00C961B7"/>
    <w:rsid w:val="00C962F0"/>
    <w:rsid w:val="00C96D9A"/>
    <w:rsid w:val="00C96E45"/>
    <w:rsid w:val="00C972C2"/>
    <w:rsid w:val="00C97A4F"/>
    <w:rsid w:val="00CA03B2"/>
    <w:rsid w:val="00CA0462"/>
    <w:rsid w:val="00CA12E9"/>
    <w:rsid w:val="00CA1AAB"/>
    <w:rsid w:val="00CA1EDB"/>
    <w:rsid w:val="00CA410B"/>
    <w:rsid w:val="00CA4479"/>
    <w:rsid w:val="00CA7B8A"/>
    <w:rsid w:val="00CA7E7E"/>
    <w:rsid w:val="00CB0435"/>
    <w:rsid w:val="00CB07F5"/>
    <w:rsid w:val="00CB1A79"/>
    <w:rsid w:val="00CB262B"/>
    <w:rsid w:val="00CB495D"/>
    <w:rsid w:val="00CB4E23"/>
    <w:rsid w:val="00CB56FD"/>
    <w:rsid w:val="00CB5ED1"/>
    <w:rsid w:val="00CB640E"/>
    <w:rsid w:val="00CB7804"/>
    <w:rsid w:val="00CB7C47"/>
    <w:rsid w:val="00CC052F"/>
    <w:rsid w:val="00CC0E1B"/>
    <w:rsid w:val="00CC3A5C"/>
    <w:rsid w:val="00CC4275"/>
    <w:rsid w:val="00CC53F7"/>
    <w:rsid w:val="00CC5667"/>
    <w:rsid w:val="00CC5C24"/>
    <w:rsid w:val="00CC7B26"/>
    <w:rsid w:val="00CC7D4C"/>
    <w:rsid w:val="00CD0082"/>
    <w:rsid w:val="00CD124C"/>
    <w:rsid w:val="00CD288B"/>
    <w:rsid w:val="00CD2B91"/>
    <w:rsid w:val="00CD2C9D"/>
    <w:rsid w:val="00CD2F1D"/>
    <w:rsid w:val="00CD4926"/>
    <w:rsid w:val="00CD52E4"/>
    <w:rsid w:val="00CD5DDB"/>
    <w:rsid w:val="00CD74A9"/>
    <w:rsid w:val="00CD763B"/>
    <w:rsid w:val="00CD76B6"/>
    <w:rsid w:val="00CD7CC1"/>
    <w:rsid w:val="00CE0EA7"/>
    <w:rsid w:val="00CE10CD"/>
    <w:rsid w:val="00CE13D1"/>
    <w:rsid w:val="00CE23F4"/>
    <w:rsid w:val="00CE256D"/>
    <w:rsid w:val="00CE38F5"/>
    <w:rsid w:val="00CE3AFF"/>
    <w:rsid w:val="00CE4267"/>
    <w:rsid w:val="00CE68DD"/>
    <w:rsid w:val="00CE7076"/>
    <w:rsid w:val="00CE72CD"/>
    <w:rsid w:val="00CF07AF"/>
    <w:rsid w:val="00CF1137"/>
    <w:rsid w:val="00CF1AC0"/>
    <w:rsid w:val="00CF1F00"/>
    <w:rsid w:val="00CF2262"/>
    <w:rsid w:val="00CF2A86"/>
    <w:rsid w:val="00CF2EF5"/>
    <w:rsid w:val="00CF3D0E"/>
    <w:rsid w:val="00CF4442"/>
    <w:rsid w:val="00CF48A5"/>
    <w:rsid w:val="00CF5E21"/>
    <w:rsid w:val="00CF6282"/>
    <w:rsid w:val="00CF65EA"/>
    <w:rsid w:val="00CF6734"/>
    <w:rsid w:val="00CF67A3"/>
    <w:rsid w:val="00CF78DC"/>
    <w:rsid w:val="00D00C8E"/>
    <w:rsid w:val="00D019E8"/>
    <w:rsid w:val="00D02B37"/>
    <w:rsid w:val="00D0329F"/>
    <w:rsid w:val="00D039AA"/>
    <w:rsid w:val="00D03D5B"/>
    <w:rsid w:val="00D046AB"/>
    <w:rsid w:val="00D047F5"/>
    <w:rsid w:val="00D05FB2"/>
    <w:rsid w:val="00D060DA"/>
    <w:rsid w:val="00D06631"/>
    <w:rsid w:val="00D06894"/>
    <w:rsid w:val="00D06EBE"/>
    <w:rsid w:val="00D07DF2"/>
    <w:rsid w:val="00D10133"/>
    <w:rsid w:val="00D10677"/>
    <w:rsid w:val="00D10D6F"/>
    <w:rsid w:val="00D10EE8"/>
    <w:rsid w:val="00D110B4"/>
    <w:rsid w:val="00D112CB"/>
    <w:rsid w:val="00D132C1"/>
    <w:rsid w:val="00D14DC4"/>
    <w:rsid w:val="00D1537B"/>
    <w:rsid w:val="00D153E2"/>
    <w:rsid w:val="00D15509"/>
    <w:rsid w:val="00D15992"/>
    <w:rsid w:val="00D15BCB"/>
    <w:rsid w:val="00D176EF"/>
    <w:rsid w:val="00D17974"/>
    <w:rsid w:val="00D21479"/>
    <w:rsid w:val="00D215A9"/>
    <w:rsid w:val="00D21C98"/>
    <w:rsid w:val="00D221C9"/>
    <w:rsid w:val="00D22679"/>
    <w:rsid w:val="00D23194"/>
    <w:rsid w:val="00D2402D"/>
    <w:rsid w:val="00D248D3"/>
    <w:rsid w:val="00D2622E"/>
    <w:rsid w:val="00D26350"/>
    <w:rsid w:val="00D266C9"/>
    <w:rsid w:val="00D268BA"/>
    <w:rsid w:val="00D269C7"/>
    <w:rsid w:val="00D26DA4"/>
    <w:rsid w:val="00D271D7"/>
    <w:rsid w:val="00D27746"/>
    <w:rsid w:val="00D31042"/>
    <w:rsid w:val="00D31805"/>
    <w:rsid w:val="00D33B31"/>
    <w:rsid w:val="00D33EB1"/>
    <w:rsid w:val="00D346AC"/>
    <w:rsid w:val="00D3472F"/>
    <w:rsid w:val="00D353D5"/>
    <w:rsid w:val="00D354A6"/>
    <w:rsid w:val="00D364B1"/>
    <w:rsid w:val="00D3699D"/>
    <w:rsid w:val="00D36B57"/>
    <w:rsid w:val="00D3706F"/>
    <w:rsid w:val="00D379B0"/>
    <w:rsid w:val="00D409AB"/>
    <w:rsid w:val="00D40DBE"/>
    <w:rsid w:val="00D42833"/>
    <w:rsid w:val="00D42FE9"/>
    <w:rsid w:val="00D4305E"/>
    <w:rsid w:val="00D43A34"/>
    <w:rsid w:val="00D43C6F"/>
    <w:rsid w:val="00D4400F"/>
    <w:rsid w:val="00D45BD0"/>
    <w:rsid w:val="00D45C4A"/>
    <w:rsid w:val="00D46467"/>
    <w:rsid w:val="00D47C74"/>
    <w:rsid w:val="00D509B9"/>
    <w:rsid w:val="00D50E46"/>
    <w:rsid w:val="00D512F6"/>
    <w:rsid w:val="00D51A29"/>
    <w:rsid w:val="00D52016"/>
    <w:rsid w:val="00D5206B"/>
    <w:rsid w:val="00D5366C"/>
    <w:rsid w:val="00D53F01"/>
    <w:rsid w:val="00D554D4"/>
    <w:rsid w:val="00D55587"/>
    <w:rsid w:val="00D56374"/>
    <w:rsid w:val="00D568EE"/>
    <w:rsid w:val="00D5693B"/>
    <w:rsid w:val="00D6146D"/>
    <w:rsid w:val="00D62EEF"/>
    <w:rsid w:val="00D6310F"/>
    <w:rsid w:val="00D6323D"/>
    <w:rsid w:val="00D63944"/>
    <w:rsid w:val="00D64DAD"/>
    <w:rsid w:val="00D64F2E"/>
    <w:rsid w:val="00D6503D"/>
    <w:rsid w:val="00D65669"/>
    <w:rsid w:val="00D65A56"/>
    <w:rsid w:val="00D665ED"/>
    <w:rsid w:val="00D7096D"/>
    <w:rsid w:val="00D709C5"/>
    <w:rsid w:val="00D70D92"/>
    <w:rsid w:val="00D711D7"/>
    <w:rsid w:val="00D724FF"/>
    <w:rsid w:val="00D7539C"/>
    <w:rsid w:val="00D76A28"/>
    <w:rsid w:val="00D76A7A"/>
    <w:rsid w:val="00D76E96"/>
    <w:rsid w:val="00D77319"/>
    <w:rsid w:val="00D77E16"/>
    <w:rsid w:val="00D802EF"/>
    <w:rsid w:val="00D80828"/>
    <w:rsid w:val="00D81329"/>
    <w:rsid w:val="00D81390"/>
    <w:rsid w:val="00D81CC0"/>
    <w:rsid w:val="00D81F10"/>
    <w:rsid w:val="00D8366F"/>
    <w:rsid w:val="00D83F77"/>
    <w:rsid w:val="00D8478D"/>
    <w:rsid w:val="00D848AC"/>
    <w:rsid w:val="00D85038"/>
    <w:rsid w:val="00D8546B"/>
    <w:rsid w:val="00D854C9"/>
    <w:rsid w:val="00D86E28"/>
    <w:rsid w:val="00D90ABF"/>
    <w:rsid w:val="00D90B57"/>
    <w:rsid w:val="00D91541"/>
    <w:rsid w:val="00D916C6"/>
    <w:rsid w:val="00D92B8E"/>
    <w:rsid w:val="00D93A8D"/>
    <w:rsid w:val="00D94EE7"/>
    <w:rsid w:val="00D95347"/>
    <w:rsid w:val="00D95721"/>
    <w:rsid w:val="00D97706"/>
    <w:rsid w:val="00DA0280"/>
    <w:rsid w:val="00DA04B9"/>
    <w:rsid w:val="00DA1406"/>
    <w:rsid w:val="00DA15E7"/>
    <w:rsid w:val="00DA164B"/>
    <w:rsid w:val="00DA1F9A"/>
    <w:rsid w:val="00DA2990"/>
    <w:rsid w:val="00DA3F1A"/>
    <w:rsid w:val="00DA4453"/>
    <w:rsid w:val="00DA52BB"/>
    <w:rsid w:val="00DA560F"/>
    <w:rsid w:val="00DA59F7"/>
    <w:rsid w:val="00DA6A93"/>
    <w:rsid w:val="00DA6C67"/>
    <w:rsid w:val="00DA70DA"/>
    <w:rsid w:val="00DA7ABF"/>
    <w:rsid w:val="00DB1092"/>
    <w:rsid w:val="00DB189B"/>
    <w:rsid w:val="00DB2F17"/>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2509"/>
    <w:rsid w:val="00DD25D9"/>
    <w:rsid w:val="00DD2CD3"/>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7024"/>
    <w:rsid w:val="00DE7961"/>
    <w:rsid w:val="00DE7ED1"/>
    <w:rsid w:val="00DE7EEF"/>
    <w:rsid w:val="00DF1713"/>
    <w:rsid w:val="00DF1828"/>
    <w:rsid w:val="00DF1DCE"/>
    <w:rsid w:val="00DF2305"/>
    <w:rsid w:val="00DF25AA"/>
    <w:rsid w:val="00DF3959"/>
    <w:rsid w:val="00DF3B4E"/>
    <w:rsid w:val="00DF4DD2"/>
    <w:rsid w:val="00DF4F16"/>
    <w:rsid w:val="00DF58AF"/>
    <w:rsid w:val="00DF609C"/>
    <w:rsid w:val="00DF63EF"/>
    <w:rsid w:val="00DF78E0"/>
    <w:rsid w:val="00DF7CBF"/>
    <w:rsid w:val="00E005B5"/>
    <w:rsid w:val="00E01DE5"/>
    <w:rsid w:val="00E029DA"/>
    <w:rsid w:val="00E03249"/>
    <w:rsid w:val="00E0356A"/>
    <w:rsid w:val="00E0422A"/>
    <w:rsid w:val="00E05E95"/>
    <w:rsid w:val="00E06273"/>
    <w:rsid w:val="00E100BE"/>
    <w:rsid w:val="00E10444"/>
    <w:rsid w:val="00E1044F"/>
    <w:rsid w:val="00E118F5"/>
    <w:rsid w:val="00E11BA7"/>
    <w:rsid w:val="00E127ED"/>
    <w:rsid w:val="00E12DBB"/>
    <w:rsid w:val="00E14F04"/>
    <w:rsid w:val="00E15189"/>
    <w:rsid w:val="00E15822"/>
    <w:rsid w:val="00E15BEC"/>
    <w:rsid w:val="00E15FBD"/>
    <w:rsid w:val="00E16137"/>
    <w:rsid w:val="00E16322"/>
    <w:rsid w:val="00E166AE"/>
    <w:rsid w:val="00E16AE1"/>
    <w:rsid w:val="00E16AF8"/>
    <w:rsid w:val="00E170F0"/>
    <w:rsid w:val="00E179CF"/>
    <w:rsid w:val="00E20101"/>
    <w:rsid w:val="00E20633"/>
    <w:rsid w:val="00E20D38"/>
    <w:rsid w:val="00E2232E"/>
    <w:rsid w:val="00E22DDE"/>
    <w:rsid w:val="00E22F0D"/>
    <w:rsid w:val="00E23BA8"/>
    <w:rsid w:val="00E248A9"/>
    <w:rsid w:val="00E256BF"/>
    <w:rsid w:val="00E258B0"/>
    <w:rsid w:val="00E2645D"/>
    <w:rsid w:val="00E2692E"/>
    <w:rsid w:val="00E27214"/>
    <w:rsid w:val="00E2732A"/>
    <w:rsid w:val="00E30F6C"/>
    <w:rsid w:val="00E323E6"/>
    <w:rsid w:val="00E32A76"/>
    <w:rsid w:val="00E33244"/>
    <w:rsid w:val="00E33392"/>
    <w:rsid w:val="00E338B0"/>
    <w:rsid w:val="00E33A59"/>
    <w:rsid w:val="00E348D0"/>
    <w:rsid w:val="00E358BF"/>
    <w:rsid w:val="00E36DEA"/>
    <w:rsid w:val="00E36E45"/>
    <w:rsid w:val="00E41F31"/>
    <w:rsid w:val="00E42044"/>
    <w:rsid w:val="00E42DA8"/>
    <w:rsid w:val="00E4342F"/>
    <w:rsid w:val="00E439CD"/>
    <w:rsid w:val="00E44079"/>
    <w:rsid w:val="00E44CCE"/>
    <w:rsid w:val="00E44E7D"/>
    <w:rsid w:val="00E44EF5"/>
    <w:rsid w:val="00E456BD"/>
    <w:rsid w:val="00E46586"/>
    <w:rsid w:val="00E46B22"/>
    <w:rsid w:val="00E4785C"/>
    <w:rsid w:val="00E50F0E"/>
    <w:rsid w:val="00E5232E"/>
    <w:rsid w:val="00E52730"/>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02F"/>
    <w:rsid w:val="00E6049E"/>
    <w:rsid w:val="00E608B2"/>
    <w:rsid w:val="00E61468"/>
    <w:rsid w:val="00E616BB"/>
    <w:rsid w:val="00E622E4"/>
    <w:rsid w:val="00E624CE"/>
    <w:rsid w:val="00E625E7"/>
    <w:rsid w:val="00E62811"/>
    <w:rsid w:val="00E62B9B"/>
    <w:rsid w:val="00E634C3"/>
    <w:rsid w:val="00E648A1"/>
    <w:rsid w:val="00E64A4E"/>
    <w:rsid w:val="00E64AE6"/>
    <w:rsid w:val="00E65055"/>
    <w:rsid w:val="00E65A47"/>
    <w:rsid w:val="00E65DB4"/>
    <w:rsid w:val="00E6714B"/>
    <w:rsid w:val="00E70EC7"/>
    <w:rsid w:val="00E7199C"/>
    <w:rsid w:val="00E71E24"/>
    <w:rsid w:val="00E7253D"/>
    <w:rsid w:val="00E7320E"/>
    <w:rsid w:val="00E74E71"/>
    <w:rsid w:val="00E7695D"/>
    <w:rsid w:val="00E775B9"/>
    <w:rsid w:val="00E77B6A"/>
    <w:rsid w:val="00E80050"/>
    <w:rsid w:val="00E80372"/>
    <w:rsid w:val="00E80AC6"/>
    <w:rsid w:val="00E81265"/>
    <w:rsid w:val="00E814DE"/>
    <w:rsid w:val="00E8179B"/>
    <w:rsid w:val="00E82DC6"/>
    <w:rsid w:val="00E84644"/>
    <w:rsid w:val="00E84687"/>
    <w:rsid w:val="00E857BF"/>
    <w:rsid w:val="00E85D76"/>
    <w:rsid w:val="00E869D5"/>
    <w:rsid w:val="00E86E41"/>
    <w:rsid w:val="00E9115D"/>
    <w:rsid w:val="00E916DC"/>
    <w:rsid w:val="00E91717"/>
    <w:rsid w:val="00E92095"/>
    <w:rsid w:val="00E93236"/>
    <w:rsid w:val="00E93DA7"/>
    <w:rsid w:val="00E95138"/>
    <w:rsid w:val="00E97DED"/>
    <w:rsid w:val="00EA0A94"/>
    <w:rsid w:val="00EA0E38"/>
    <w:rsid w:val="00EA1846"/>
    <w:rsid w:val="00EA1C51"/>
    <w:rsid w:val="00EA22BE"/>
    <w:rsid w:val="00EA269B"/>
    <w:rsid w:val="00EA2995"/>
    <w:rsid w:val="00EA3621"/>
    <w:rsid w:val="00EA5046"/>
    <w:rsid w:val="00EA7130"/>
    <w:rsid w:val="00EA7631"/>
    <w:rsid w:val="00EA7D9D"/>
    <w:rsid w:val="00EB007B"/>
    <w:rsid w:val="00EB01E4"/>
    <w:rsid w:val="00EB10F5"/>
    <w:rsid w:val="00EB2A8E"/>
    <w:rsid w:val="00EB30EF"/>
    <w:rsid w:val="00EB3319"/>
    <w:rsid w:val="00EB33B6"/>
    <w:rsid w:val="00EB34AC"/>
    <w:rsid w:val="00EB3994"/>
    <w:rsid w:val="00EB4168"/>
    <w:rsid w:val="00EB4826"/>
    <w:rsid w:val="00EB4F16"/>
    <w:rsid w:val="00EB5155"/>
    <w:rsid w:val="00EB534E"/>
    <w:rsid w:val="00EB5902"/>
    <w:rsid w:val="00EB7553"/>
    <w:rsid w:val="00EB7EE8"/>
    <w:rsid w:val="00EC0313"/>
    <w:rsid w:val="00EC0BE2"/>
    <w:rsid w:val="00EC0FF5"/>
    <w:rsid w:val="00EC2915"/>
    <w:rsid w:val="00EC2F20"/>
    <w:rsid w:val="00EC30AD"/>
    <w:rsid w:val="00EC3168"/>
    <w:rsid w:val="00EC339A"/>
    <w:rsid w:val="00EC3AB9"/>
    <w:rsid w:val="00EC454C"/>
    <w:rsid w:val="00EC4C8E"/>
    <w:rsid w:val="00EC6183"/>
    <w:rsid w:val="00EC64B3"/>
    <w:rsid w:val="00EC6B25"/>
    <w:rsid w:val="00EC6F36"/>
    <w:rsid w:val="00EC7328"/>
    <w:rsid w:val="00EC742B"/>
    <w:rsid w:val="00EC7B61"/>
    <w:rsid w:val="00ED0226"/>
    <w:rsid w:val="00ED047B"/>
    <w:rsid w:val="00ED1BDD"/>
    <w:rsid w:val="00ED21D1"/>
    <w:rsid w:val="00ED229C"/>
    <w:rsid w:val="00ED25F4"/>
    <w:rsid w:val="00ED3428"/>
    <w:rsid w:val="00ED3C3B"/>
    <w:rsid w:val="00ED47C5"/>
    <w:rsid w:val="00ED48A2"/>
    <w:rsid w:val="00ED4973"/>
    <w:rsid w:val="00ED4CF7"/>
    <w:rsid w:val="00ED4FED"/>
    <w:rsid w:val="00ED531D"/>
    <w:rsid w:val="00ED5F54"/>
    <w:rsid w:val="00ED6058"/>
    <w:rsid w:val="00ED6088"/>
    <w:rsid w:val="00ED6109"/>
    <w:rsid w:val="00ED7A18"/>
    <w:rsid w:val="00EE024F"/>
    <w:rsid w:val="00EE049E"/>
    <w:rsid w:val="00EE0DC9"/>
    <w:rsid w:val="00EE1069"/>
    <w:rsid w:val="00EE2275"/>
    <w:rsid w:val="00EE3147"/>
    <w:rsid w:val="00EE36A8"/>
    <w:rsid w:val="00EE384A"/>
    <w:rsid w:val="00EE39ED"/>
    <w:rsid w:val="00EE414E"/>
    <w:rsid w:val="00EE4FBE"/>
    <w:rsid w:val="00EE51D1"/>
    <w:rsid w:val="00EE595D"/>
    <w:rsid w:val="00EE5E64"/>
    <w:rsid w:val="00EE6220"/>
    <w:rsid w:val="00EF2129"/>
    <w:rsid w:val="00EF27DD"/>
    <w:rsid w:val="00EF2BAA"/>
    <w:rsid w:val="00EF406E"/>
    <w:rsid w:val="00EF4154"/>
    <w:rsid w:val="00EF418B"/>
    <w:rsid w:val="00EF4798"/>
    <w:rsid w:val="00EF513C"/>
    <w:rsid w:val="00EF5E8C"/>
    <w:rsid w:val="00EF6139"/>
    <w:rsid w:val="00EF61E7"/>
    <w:rsid w:val="00EF66B5"/>
    <w:rsid w:val="00EF6E91"/>
    <w:rsid w:val="00EF72DB"/>
    <w:rsid w:val="00F02885"/>
    <w:rsid w:val="00F02C56"/>
    <w:rsid w:val="00F02D5B"/>
    <w:rsid w:val="00F03DB5"/>
    <w:rsid w:val="00F03EBD"/>
    <w:rsid w:val="00F05668"/>
    <w:rsid w:val="00F06030"/>
    <w:rsid w:val="00F067FD"/>
    <w:rsid w:val="00F07E92"/>
    <w:rsid w:val="00F10DDD"/>
    <w:rsid w:val="00F114CD"/>
    <w:rsid w:val="00F115A1"/>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799D"/>
    <w:rsid w:val="00F27E1E"/>
    <w:rsid w:val="00F3063C"/>
    <w:rsid w:val="00F318B7"/>
    <w:rsid w:val="00F31A94"/>
    <w:rsid w:val="00F31CF9"/>
    <w:rsid w:val="00F32102"/>
    <w:rsid w:val="00F32761"/>
    <w:rsid w:val="00F328A6"/>
    <w:rsid w:val="00F334ED"/>
    <w:rsid w:val="00F340FA"/>
    <w:rsid w:val="00F34D9D"/>
    <w:rsid w:val="00F3627B"/>
    <w:rsid w:val="00F369E9"/>
    <w:rsid w:val="00F3708C"/>
    <w:rsid w:val="00F370E6"/>
    <w:rsid w:val="00F3737D"/>
    <w:rsid w:val="00F373BB"/>
    <w:rsid w:val="00F37EED"/>
    <w:rsid w:val="00F40503"/>
    <w:rsid w:val="00F447BD"/>
    <w:rsid w:val="00F44A05"/>
    <w:rsid w:val="00F4523F"/>
    <w:rsid w:val="00F45CBA"/>
    <w:rsid w:val="00F45CBB"/>
    <w:rsid w:val="00F461F8"/>
    <w:rsid w:val="00F4781A"/>
    <w:rsid w:val="00F50676"/>
    <w:rsid w:val="00F515DC"/>
    <w:rsid w:val="00F52566"/>
    <w:rsid w:val="00F52592"/>
    <w:rsid w:val="00F52BFB"/>
    <w:rsid w:val="00F52FC1"/>
    <w:rsid w:val="00F5389C"/>
    <w:rsid w:val="00F53B67"/>
    <w:rsid w:val="00F55923"/>
    <w:rsid w:val="00F55A5B"/>
    <w:rsid w:val="00F56110"/>
    <w:rsid w:val="00F564DE"/>
    <w:rsid w:val="00F56C70"/>
    <w:rsid w:val="00F60834"/>
    <w:rsid w:val="00F61004"/>
    <w:rsid w:val="00F613B6"/>
    <w:rsid w:val="00F6164E"/>
    <w:rsid w:val="00F62096"/>
    <w:rsid w:val="00F6242F"/>
    <w:rsid w:val="00F62C22"/>
    <w:rsid w:val="00F62DA4"/>
    <w:rsid w:val="00F634F2"/>
    <w:rsid w:val="00F65117"/>
    <w:rsid w:val="00F66BF9"/>
    <w:rsid w:val="00F66D94"/>
    <w:rsid w:val="00F6723A"/>
    <w:rsid w:val="00F6760D"/>
    <w:rsid w:val="00F67F0F"/>
    <w:rsid w:val="00F70399"/>
    <w:rsid w:val="00F71779"/>
    <w:rsid w:val="00F730D7"/>
    <w:rsid w:val="00F733F8"/>
    <w:rsid w:val="00F74D12"/>
    <w:rsid w:val="00F74EB3"/>
    <w:rsid w:val="00F75F5B"/>
    <w:rsid w:val="00F76D55"/>
    <w:rsid w:val="00F8154F"/>
    <w:rsid w:val="00F81D09"/>
    <w:rsid w:val="00F81FF9"/>
    <w:rsid w:val="00F8208F"/>
    <w:rsid w:val="00F82C9B"/>
    <w:rsid w:val="00F8384E"/>
    <w:rsid w:val="00F83A2E"/>
    <w:rsid w:val="00F8437C"/>
    <w:rsid w:val="00F84832"/>
    <w:rsid w:val="00F859DE"/>
    <w:rsid w:val="00F859EF"/>
    <w:rsid w:val="00F87916"/>
    <w:rsid w:val="00F903EE"/>
    <w:rsid w:val="00F90A4C"/>
    <w:rsid w:val="00F92741"/>
    <w:rsid w:val="00F95A9F"/>
    <w:rsid w:val="00F9645C"/>
    <w:rsid w:val="00F96CFC"/>
    <w:rsid w:val="00F96D90"/>
    <w:rsid w:val="00F96EFA"/>
    <w:rsid w:val="00F971C6"/>
    <w:rsid w:val="00F97AF8"/>
    <w:rsid w:val="00FA00D2"/>
    <w:rsid w:val="00FA00F8"/>
    <w:rsid w:val="00FA0CE1"/>
    <w:rsid w:val="00FA0EE9"/>
    <w:rsid w:val="00FA14A8"/>
    <w:rsid w:val="00FA17C1"/>
    <w:rsid w:val="00FA1AA4"/>
    <w:rsid w:val="00FA41C8"/>
    <w:rsid w:val="00FA512A"/>
    <w:rsid w:val="00FA5442"/>
    <w:rsid w:val="00FA5C50"/>
    <w:rsid w:val="00FA5C65"/>
    <w:rsid w:val="00FA75AF"/>
    <w:rsid w:val="00FB0A2B"/>
    <w:rsid w:val="00FB363C"/>
    <w:rsid w:val="00FB4D4C"/>
    <w:rsid w:val="00FB4E34"/>
    <w:rsid w:val="00FB51C1"/>
    <w:rsid w:val="00FB5C99"/>
    <w:rsid w:val="00FB646E"/>
    <w:rsid w:val="00FB6FE3"/>
    <w:rsid w:val="00FB7A41"/>
    <w:rsid w:val="00FB7A85"/>
    <w:rsid w:val="00FB7AF7"/>
    <w:rsid w:val="00FC0505"/>
    <w:rsid w:val="00FC09F7"/>
    <w:rsid w:val="00FC12E2"/>
    <w:rsid w:val="00FC1C70"/>
    <w:rsid w:val="00FC23BA"/>
    <w:rsid w:val="00FC29BC"/>
    <w:rsid w:val="00FC32BB"/>
    <w:rsid w:val="00FC3927"/>
    <w:rsid w:val="00FC4199"/>
    <w:rsid w:val="00FC44F8"/>
    <w:rsid w:val="00FC4939"/>
    <w:rsid w:val="00FC4DDC"/>
    <w:rsid w:val="00FC5C00"/>
    <w:rsid w:val="00FC608E"/>
    <w:rsid w:val="00FC62FE"/>
    <w:rsid w:val="00FC69D1"/>
    <w:rsid w:val="00FC73B5"/>
    <w:rsid w:val="00FC79D3"/>
    <w:rsid w:val="00FD0356"/>
    <w:rsid w:val="00FD0AE0"/>
    <w:rsid w:val="00FD24E4"/>
    <w:rsid w:val="00FD2737"/>
    <w:rsid w:val="00FD42B2"/>
    <w:rsid w:val="00FD46E4"/>
    <w:rsid w:val="00FD4D0B"/>
    <w:rsid w:val="00FD5129"/>
    <w:rsid w:val="00FD5479"/>
    <w:rsid w:val="00FD555F"/>
    <w:rsid w:val="00FD5D6E"/>
    <w:rsid w:val="00FD6DD7"/>
    <w:rsid w:val="00FD739B"/>
    <w:rsid w:val="00FD7914"/>
    <w:rsid w:val="00FD7FB4"/>
    <w:rsid w:val="00FE0A29"/>
    <w:rsid w:val="00FE14CD"/>
    <w:rsid w:val="00FE1797"/>
    <w:rsid w:val="00FE1E9A"/>
    <w:rsid w:val="00FE2C85"/>
    <w:rsid w:val="00FE428C"/>
    <w:rsid w:val="00FE47C4"/>
    <w:rsid w:val="00FE5491"/>
    <w:rsid w:val="00FE641B"/>
    <w:rsid w:val="00FE7487"/>
    <w:rsid w:val="00FF0702"/>
    <w:rsid w:val="00FF1845"/>
    <w:rsid w:val="00FF1AE5"/>
    <w:rsid w:val="00FF1C13"/>
    <w:rsid w:val="00FF42CE"/>
    <w:rsid w:val="00FF4BE9"/>
    <w:rsid w:val="00FF5C4E"/>
    <w:rsid w:val="00FF63EC"/>
    <w:rsid w:val="00FF6881"/>
    <w:rsid w:val="00FF69F1"/>
    <w:rsid w:val="00FF749B"/>
    <w:rsid w:val="00FF77D5"/>
    <w:rsid w:val="00FF79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B84C"/>
  <w15:docId w15:val="{FB9CAA52-3B41-42B6-9BC6-FAA8AC1B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196581"/>
    <w:rPr>
      <w:rFonts w:ascii="Tahoma" w:hAnsi="Tahoma" w:cs="Tahoma"/>
      <w:sz w:val="16"/>
      <w:szCs w:val="16"/>
    </w:rPr>
  </w:style>
  <w:style w:type="character" w:customStyle="1" w:styleId="TekstbaloniaChar">
    <w:name w:val="Tekst balončića Char"/>
    <w:basedOn w:val="Zadanifontodlomka"/>
    <w:link w:val="Tekstbalonia"/>
    <w:uiPriority w:val="99"/>
    <w:semiHidden/>
    <w:rsid w:val="00196581"/>
    <w:rPr>
      <w:rFonts w:ascii="Tahoma" w:eastAsia="Times New Roman" w:hAnsi="Tahoma" w:cs="Tahoma"/>
      <w:sz w:val="16"/>
      <w:szCs w:val="16"/>
    </w:rPr>
  </w:style>
  <w:style w:type="paragraph" w:styleId="Odlomakpopisa">
    <w:name w:val="List Paragraph"/>
    <w:basedOn w:val="Normal"/>
    <w:uiPriority w:val="34"/>
    <w:qFormat/>
    <w:rsid w:val="00B036F0"/>
    <w:pPr>
      <w:ind w:left="720"/>
      <w:contextualSpacing/>
    </w:pPr>
  </w:style>
  <w:style w:type="paragraph" w:styleId="Zaglavlje">
    <w:name w:val="header"/>
    <w:basedOn w:val="Normal"/>
    <w:link w:val="ZaglavljeChar"/>
    <w:uiPriority w:val="99"/>
    <w:unhideWhenUsed/>
    <w:rsid w:val="00084E0A"/>
    <w:pPr>
      <w:tabs>
        <w:tab w:val="center" w:pos="4536"/>
        <w:tab w:val="right" w:pos="9072"/>
      </w:tabs>
    </w:pPr>
  </w:style>
  <w:style w:type="character" w:customStyle="1" w:styleId="ZaglavljeChar">
    <w:name w:val="Zaglavlje Char"/>
    <w:basedOn w:val="Zadanifontodlomka"/>
    <w:link w:val="Zaglavlje"/>
    <w:uiPriority w:val="99"/>
    <w:rsid w:val="00084E0A"/>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084E0A"/>
    <w:pPr>
      <w:tabs>
        <w:tab w:val="center" w:pos="4536"/>
        <w:tab w:val="right" w:pos="9072"/>
      </w:tabs>
    </w:pPr>
  </w:style>
  <w:style w:type="character" w:customStyle="1" w:styleId="PodnojeChar">
    <w:name w:val="Podnožje Char"/>
    <w:basedOn w:val="Zadanifontodlomka"/>
    <w:link w:val="Podnoje"/>
    <w:uiPriority w:val="99"/>
    <w:rsid w:val="00084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3CD1-5A74-4269-A4E4-D45228B0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12171</Words>
  <Characters>69381</Characters>
  <Application>Microsoft Office Word</Application>
  <DocSecurity>0</DocSecurity>
  <Lines>578</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Stoiljković Medved Lea</dc:creator>
  <cp:lastModifiedBy>Daria Lešić</cp:lastModifiedBy>
  <cp:revision>2</cp:revision>
  <cp:lastPrinted>2019-07-22T06:42:00Z</cp:lastPrinted>
  <dcterms:created xsi:type="dcterms:W3CDTF">2019-08-28T06:34:00Z</dcterms:created>
  <dcterms:modified xsi:type="dcterms:W3CDTF">2019-08-28T06:34:00Z</dcterms:modified>
</cp:coreProperties>
</file>